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bookmarkStart w:id="0" w:name="_GoBack"/>
      <w:bookmarkEnd w:id="0"/>
      <w:r>
        <w:rPr>
          <w:b/>
          <w:sz w:val="28"/>
          <w:szCs w:val="28"/>
        </w:rPr>
        <w:t>19 января открылась очередная сессия Государственной Думы</w:t>
      </w:r>
      <w:r>
        <w:rPr>
          <w:b/>
        </w:rP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b/>
          <w:sz w:val="28"/>
          <w:szCs w:val="28"/>
        </w:rPr>
        <w:t> </w:t>
      </w:r>
      <w:r>
        <w:rPr>
          <w:b/>
        </w:rP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b/>
          <w:i/>
          <w:sz w:val="28"/>
          <w:szCs w:val="28"/>
        </w:rPr>
        <w:t xml:space="preserve">Вячеслав Володин обозначил приоритеты работы Госдумы на этот период, а также призвал сделать все, чтобы не допустить иностранного вмешательства в наши внутренние дела, и чтобы тот </w:t>
      </w:r>
      <w:proofErr w:type="gramStart"/>
      <w:r>
        <w:rPr>
          <w:b/>
          <w:i/>
          <w:sz w:val="28"/>
          <w:szCs w:val="28"/>
        </w:rPr>
        <w:t>беспредел</w:t>
      </w:r>
      <w:proofErr w:type="gramEnd"/>
      <w:r>
        <w:rPr>
          <w:b/>
          <w:i/>
          <w:sz w:val="28"/>
          <w:szCs w:val="28"/>
        </w:rPr>
        <w:t>, который американские социальные сети устроили в ходе избирательной кампании в США, не мог повториться на территории Российской Федерации.</w:t>
      </w:r>
      <w:r>
        <w:rPr>
          <w:b/>
          <w:i/>
        </w:rP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b/>
          <w:i/>
          <w:sz w:val="28"/>
          <w:szCs w:val="28"/>
        </w:rPr>
        <w:t> </w:t>
      </w:r>
      <w:r>
        <w:rPr>
          <w:b/>
          <w:i/>
        </w:rP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 xml:space="preserve">По словам Председателя Государственной Думы, на особом контроле депутатов – реализация Послания Президента РФ. «Оно формирует нашу повестку не только на текущий год, но и на будущий. От его выполнения зависит благосостояние наших граждан, повышение уровня жизни», - отметил он, добавив, что Послание прошлого года выполнено уже на 85%, реализовано 34 пункта из 40.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 xml:space="preserve">Вячеслав Володин поручил профильным комитетам в приоритетном порядке подготовить и внести оставшиеся законопроекты, необходимые для реализации Послания Президента.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> 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 xml:space="preserve">Еще один приоритет – работа над законопроектами в целях реализации новых норм Основного закона страны. Спикер Госдумы напомнил, что в прошлом году в развитие Конституции был принят 21 закон. На рассмотрении находятся еще 4 </w:t>
      </w:r>
      <w:proofErr w:type="gramStart"/>
      <w:r>
        <w:rPr>
          <w:sz w:val="28"/>
          <w:szCs w:val="28"/>
        </w:rPr>
        <w:t>законодательных</w:t>
      </w:r>
      <w:proofErr w:type="gramEnd"/>
      <w:r>
        <w:rPr>
          <w:sz w:val="28"/>
          <w:szCs w:val="28"/>
        </w:rPr>
        <w:t xml:space="preserve"> инициативы. </w:t>
      </w:r>
      <w:proofErr w:type="gramStart"/>
      <w:r>
        <w:rPr>
          <w:sz w:val="28"/>
          <w:szCs w:val="28"/>
        </w:rPr>
        <w:t>Один из них – поправки в Семейный кодекс, которые защищают права и законные интересы российских семей, депутаты сегодня приняли во втором чтении. 20 января в первом чтении планируется рассмотреть еще 2 законопроекта - о запрете иностранного гражданства для государственных и муниципальных служащих.</w:t>
      </w:r>
      <w:r>
        <w:t xml:space="preserve"> </w:t>
      </w:r>
      <w:proofErr w:type="gramEnd"/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>«Принятые поправки к Конституции защищают суверенитет нашей страны, права и свободы граждан», - подчеркнул Вячеслав Володин.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> 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 xml:space="preserve">Также депутаты продолжат работу над законами, направленными на поддержку граждан и отраслей экономики в период пандемии. Председатель Госдумы напомнил, что в прошлую сессию было принято 37 таких законов. «Сегодня нам необходимо, наряду с принятием решений по оказанию помощи людям и отраслям экономики, столкнувшимся с проблемами, которые несет </w:t>
      </w:r>
      <w:proofErr w:type="spellStart"/>
      <w:r>
        <w:rPr>
          <w:sz w:val="28"/>
          <w:szCs w:val="28"/>
        </w:rPr>
        <w:t>коронавирусная</w:t>
      </w:r>
      <w:proofErr w:type="spellEnd"/>
      <w:r>
        <w:rPr>
          <w:sz w:val="28"/>
          <w:szCs w:val="28"/>
        </w:rPr>
        <w:t xml:space="preserve"> инфекция, провести анализ правоприменительной практики принятых нами в этой сфере законов», - сказал он. Соответствующее поручение было дано Комитету ГД по контролю и Регламенту.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> 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>Вячеслав Володин уточнил, что в целом на рассмотрении Государственной Думы находится 1 226 законопроектов, из них 266 приняты в первом чтении, два - во втором».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b/>
          <w:i/>
          <w:sz w:val="28"/>
          <w:szCs w:val="28"/>
        </w:rPr>
        <w:t> </w:t>
      </w:r>
      <w:r>
        <w:rPr>
          <w:b/>
          <w:i/>
        </w:rP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b/>
          <w:i/>
          <w:sz w:val="28"/>
          <w:szCs w:val="28"/>
        </w:rPr>
        <w:lastRenderedPageBreak/>
        <w:t>Вячеслав Володин: Необходимо сделать все, чтобы не допустить иностранного вмешательства в нашу избирательную кампанию</w:t>
      </w:r>
      <w:r>
        <w:rPr>
          <w:b/>
          <w:i/>
        </w:rP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b/>
          <w:i/>
          <w:sz w:val="28"/>
          <w:szCs w:val="28"/>
        </w:rPr>
        <w:t> </w:t>
      </w:r>
      <w:r>
        <w:rPr>
          <w:b/>
          <w:i/>
        </w:rP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>Открывая сессию, Вячеслав Володин напомнил, что в сентябре состоятся выборы в Государственную Думу. «Важно, чтобы выборы прошли открыто, конкурентно и легитимно, в строгом соответствии с национальным законодательством. При этом необходимо сделать все, чтобы не допустить иностранного вмешательства в нашу избирательную кампанию», - заявил он и отметил, что по опыту прошлых выборов стоит ожидать вмешательства со стороны США и стран НАТО.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> 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>Он добавил, что США всегда оправдывали свое вмешательство в дела других стран необходимостью внедрения высоких стандартов американской демократии. Однако события последних лет говорят о том, что никаких высоких стандартов демократии у США нет. «Их избирательная система архаична. В ней нет открытости. Она неподконтрольна обществу. Отсутствует единый и эффективный институт международных наблюдателей за выборами. Мы об этом неоднократно говорили. Голосование по почте не выдерживает никакой критики. Веерная рассылка бюллетеней избирателям неконтролируема. Кто и когда голосовал по этим бюллетеням – проверить невозможно», - отметил Вячеслав Володин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> 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>По мнению спикера Госдумы, «государство с таким непрозрачным избирательным процессом не имеет права навязывать что</w:t>
      </w:r>
      <w:r>
        <w:t xml:space="preserve"> </w:t>
      </w:r>
      <w:r>
        <w:rPr>
          <w:rFonts w:eastAsia="MS Gothic"/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либо другим странам, тем более вмешиваться в их избирательные кампании. Мы не позволим разговаривать с нами менторским тоном тем, кто свою партийно-политическую систему привел к деградации, итогом которой стало посягательство на основополагающие права и свободы граждан».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> 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российская партийно-политическая система на протяжении 20 лет показывает свою эффективность, и именно это причина звучащей в ее адрес критики из-за рубежа. «В 2008 году выстояли в непростой ситуации мирового финансового кризиса 2008-го года, и партийно-политическая система показала свою эффективность. В 2014 и в последующие годы в ситуации, связанной с санкциями, она также показала свою устойчивость и эффективную борьбу по противодействию и решению вопросов по защите наших граждан. В Государственной Думе граждан России представляют 4 политические фракции, которые на протяжении прошлого года, невзирая на различия в партийной идеологии, вместе, подчеркиваю, вместе принимали законы для оказания помощи людям в период пандемии», - напомнил Вячеслав Володин.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 xml:space="preserve">  «Какие партии и сколько их будет в следующем созыве Государственной Думы – решать гражданам нашей страны, которым принадлежит право избирать и быть избранными. Граждане России </w:t>
      </w:r>
      <w:r>
        <w:rPr>
          <w:sz w:val="28"/>
          <w:szCs w:val="28"/>
        </w:rPr>
        <w:lastRenderedPageBreak/>
        <w:t>сделают свой выбор свободно и без давления извне», - подчеркнул спикер Госдумы.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> 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b/>
          <w:bCs/>
          <w:sz w:val="28"/>
          <w:szCs w:val="28"/>
        </w:rPr>
        <w:t>В ГД предложат международным организациям проанализировать ситуацию со свободой слова в США</w:t>
      </w:r>
      <w:r>
        <w:rPr>
          <w:b/>
          <w:bCs/>
        </w:rP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>Председатель Государственной Думы Вячеслав Володин в ходе выступления на открытии сессии дал поручение Комитету по международным делам «подготовить предложения, чтобы международные организации проанализировали сложившуюся ситуацию со свободой слова и выработали решения, позволяющие не допустить этого в будущем». Он считает, что необходимо «сделать все для того, чтобы международные организации наконец-то проснулись от спячки».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 xml:space="preserve">Вячеслав Володин напомнил, что аккаунты Дональда Трампа, действующего Президента США, и его сторонников заблокировали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>, тем самым лишив их фундаментального права – свободы слова, причем без решения суда.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> 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>«За этим решением стоят политические противники уходящего Президента. И это не что иное, как прямое посягательство на фундаментальные права и свободы граждан США», — считает Вячеслав Володин.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> 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отметил он, американские информационные платформы и IT-компании имеют глобальный, международный, а по сути – монопольный характер.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> 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 xml:space="preserve">«Если они так нагло и бесцеремонно ведут себя в своей собственной стране,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они ведут и будут себя вести в отношении других стран?» — сказал Председатель ГД.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 xml:space="preserve">  «Нам необходимо сделать все, чтобы международные технологические компании работали исключительно в рамках национального законодательства России. Чтобы подобный </w:t>
      </w:r>
      <w:proofErr w:type="gramStart"/>
      <w:r>
        <w:rPr>
          <w:sz w:val="28"/>
          <w:szCs w:val="28"/>
        </w:rPr>
        <w:t>беспредел</w:t>
      </w:r>
      <w:proofErr w:type="gramEnd"/>
      <w:r>
        <w:rPr>
          <w:sz w:val="28"/>
          <w:szCs w:val="28"/>
        </w:rPr>
        <w:t xml:space="preserve"> со стороны американских социальных сетей не повторился на территории Российской Федерации», - подчеркнул Вячеслав Володин.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 xml:space="preserve">По его мнению, </w:t>
      </w:r>
      <w:proofErr w:type="gramStart"/>
      <w:r>
        <w:rPr>
          <w:sz w:val="28"/>
          <w:szCs w:val="28"/>
        </w:rPr>
        <w:t>произошедшее</w:t>
      </w:r>
      <w:proofErr w:type="gramEnd"/>
      <w:r>
        <w:rPr>
          <w:sz w:val="28"/>
          <w:szCs w:val="28"/>
        </w:rPr>
        <w:t xml:space="preserve"> требует оценки международных организаций. Их молчание говорит не только о слабости, но и о двойных стандартах. «Молчит и Европарламент, который моментально выступал с различными заявлениями по России, по ситуации на Украине, в Венесуэле, Белоруссии, Гонконге. Этот список можно продолжать. То же самое в их заявлении по человеку, засланному к нам из Германии. Здесь мы видим заранее скоординированные действия. Евросоюзу следует начать с себя. Прекратите стрелять в людей резиновыми пулями, травить их газом, зимой поливать водой. Вообще это все напоминает истязания времен Второй мировой войны», — сказал Председатель ГД.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> 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lastRenderedPageBreak/>
        <w:t xml:space="preserve">«Давайте поручим Комитету Государственной Думы по международным делам подготовить предложения, чтобы международные организации проанализировали сложившуюся ситуацию со свободой слова и выработали решения, позволяющие не допустить этого в будущем. Хватит занимать позу страуса, как будто ничего не происходит. Нам необходимо эту работу инициировать и постараться сделать все для того, чтобы международные </w:t>
      </w:r>
      <w:proofErr w:type="gramStart"/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наконец</w:t>
      </w:r>
      <w:r>
        <w:t xml:space="preserve"> </w:t>
      </w:r>
      <w:r w:rsidRPr="003249AB">
        <w:rPr>
          <w:rFonts w:ascii="MS Mincho" w:eastAsia="MS Mincho" w:hAnsi="MS Mincho" w:cs="MS Mincho" w:hint="eastAsia"/>
          <w:sz w:val="28"/>
          <w:szCs w:val="28"/>
        </w:rPr>
        <w:noBreakHyphen/>
      </w:r>
      <w:r w:rsidRPr="003249AB">
        <w:t xml:space="preserve"> </w:t>
      </w:r>
      <w:r>
        <w:rPr>
          <w:sz w:val="28"/>
          <w:szCs w:val="28"/>
        </w:rPr>
        <w:t>то проснулись от спячки», — сказал Вячеслав Володин.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8"/>
          <w:szCs w:val="28"/>
        </w:rPr>
        <w:t> 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6"/>
          <w:szCs w:val="26"/>
        </w:rPr>
        <w:t>Ссылка на полный текст выступления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6"/>
          <w:szCs w:val="26"/>
        </w:rPr>
        <w:t xml:space="preserve">В. Володина:  </w:t>
      </w:r>
      <w:hyperlink r:id="rId5" w:tgtFrame="_blank" w:history="1">
        <w:r>
          <w:rPr>
            <w:rStyle w:val="a3"/>
            <w:sz w:val="26"/>
            <w:szCs w:val="26"/>
          </w:rPr>
          <w:t>http://duma.gov.ru/news/50531/</w:t>
        </w:r>
      </w:hyperlink>
      <w:r>
        <w:rPr>
          <w:color w:val="0000FF"/>
          <w:sz w:val="26"/>
          <w:szCs w:val="26"/>
        </w:rP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6"/>
          <w:szCs w:val="26"/>
        </w:rPr>
        <w:t> 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proofErr w:type="spellStart"/>
      <w:r>
        <w:rPr>
          <w:sz w:val="26"/>
          <w:szCs w:val="26"/>
        </w:rPr>
        <w:t>Синхрон</w:t>
      </w:r>
      <w:proofErr w:type="spellEnd"/>
      <w:r>
        <w:rPr>
          <w:sz w:val="26"/>
          <w:szCs w:val="26"/>
        </w:rPr>
        <w:t xml:space="preserve"> Володина о предстоящих выборах – необходимо сделать все, чтобы не допустить иностранного вмешательства в нашу избирательную кампанию</w:t>
      </w:r>
      <w:r>
        <w:t xml:space="preserve"> </w:t>
      </w:r>
    </w:p>
    <w:p w:rsidR="003249AB" w:rsidRDefault="00316C66" w:rsidP="003249AB">
      <w:pPr>
        <w:pStyle w:val="a4"/>
        <w:spacing w:before="0" w:beforeAutospacing="0" w:after="0" w:afterAutospacing="0"/>
        <w:ind w:left="284" w:firstLine="567"/>
        <w:jc w:val="both"/>
      </w:pPr>
      <w:hyperlink r:id="rId6" w:tgtFrame="_blank" w:history="1">
        <w:r w:rsidR="003249AB">
          <w:rPr>
            <w:rStyle w:val="a3"/>
            <w:sz w:val="26"/>
            <w:szCs w:val="26"/>
          </w:rPr>
          <w:t>https://cloud.mail.ru/public/Q3EQ/kkwWxWqtM</w:t>
        </w:r>
      </w:hyperlink>
      <w:r w:rsidR="003249AB">
        <w:rPr>
          <w:color w:val="0000FF"/>
          <w:sz w:val="26"/>
          <w:szCs w:val="26"/>
        </w:rP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/>
        <w:jc w:val="both"/>
      </w:pPr>
      <w:r>
        <w:rPr>
          <w:sz w:val="26"/>
          <w:szCs w:val="26"/>
        </w:rPr>
        <w:t> 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proofErr w:type="spellStart"/>
      <w:r>
        <w:rPr>
          <w:sz w:val="26"/>
          <w:szCs w:val="26"/>
        </w:rPr>
        <w:t>Синхрон</w:t>
      </w:r>
      <w:proofErr w:type="spellEnd"/>
      <w:r>
        <w:rPr>
          <w:sz w:val="26"/>
          <w:szCs w:val="26"/>
        </w:rPr>
        <w:t xml:space="preserve"> Володина: ситуация со свободой слова в США, в том числе, беспредел американских </w:t>
      </w:r>
      <w:proofErr w:type="spellStart"/>
      <w:r>
        <w:rPr>
          <w:sz w:val="26"/>
          <w:szCs w:val="26"/>
        </w:rPr>
        <w:t>соцсетей</w:t>
      </w:r>
      <w:proofErr w:type="spellEnd"/>
      <w:r>
        <w:rPr>
          <w:sz w:val="26"/>
          <w:szCs w:val="26"/>
        </w:rPr>
        <w:t xml:space="preserve"> в ходе выборов, требует оценки международных организаций</w:t>
      </w:r>
      <w:r>
        <w:t xml:space="preserve"> </w:t>
      </w:r>
    </w:p>
    <w:p w:rsidR="003249AB" w:rsidRDefault="00316C66" w:rsidP="003249AB">
      <w:pPr>
        <w:pStyle w:val="a4"/>
        <w:spacing w:before="0" w:beforeAutospacing="0" w:after="0" w:afterAutospacing="0"/>
        <w:ind w:left="284" w:firstLine="567"/>
        <w:jc w:val="both"/>
      </w:pPr>
      <w:hyperlink r:id="rId7" w:tgtFrame="_blank" w:history="1">
        <w:r w:rsidR="003249AB">
          <w:rPr>
            <w:rStyle w:val="a3"/>
            <w:sz w:val="26"/>
            <w:szCs w:val="26"/>
          </w:rPr>
          <w:t>https://cloud.mail.ru/public/D9EH/N2M5WRsiJ</w:t>
        </w:r>
      </w:hyperlink>
      <w:r w:rsidR="003249AB">
        <w:rPr>
          <w:color w:val="0000FF"/>
          <w:sz w:val="26"/>
          <w:szCs w:val="26"/>
        </w:rP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r>
        <w:rPr>
          <w:sz w:val="26"/>
          <w:szCs w:val="26"/>
        </w:rPr>
        <w:t> 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 w:firstLine="567"/>
        <w:jc w:val="both"/>
      </w:pPr>
      <w:proofErr w:type="spellStart"/>
      <w:r>
        <w:rPr>
          <w:sz w:val="26"/>
          <w:szCs w:val="26"/>
        </w:rPr>
        <w:t>Синхрон</w:t>
      </w:r>
      <w:proofErr w:type="spellEnd"/>
      <w:r>
        <w:rPr>
          <w:sz w:val="26"/>
          <w:szCs w:val="26"/>
        </w:rPr>
        <w:t xml:space="preserve"> Володина о двойных стандартах  США</w:t>
      </w:r>
      <w:r>
        <w:t xml:space="preserve"> </w:t>
      </w:r>
    </w:p>
    <w:p w:rsidR="003249AB" w:rsidRDefault="00316C66" w:rsidP="003249AB">
      <w:pPr>
        <w:pStyle w:val="a4"/>
        <w:spacing w:before="0" w:beforeAutospacing="0" w:after="0" w:afterAutospacing="0"/>
        <w:ind w:left="284" w:firstLine="567"/>
        <w:jc w:val="both"/>
      </w:pPr>
      <w:hyperlink r:id="rId8" w:tgtFrame="_blank" w:history="1">
        <w:r w:rsidR="003249AB">
          <w:rPr>
            <w:rStyle w:val="a3"/>
            <w:sz w:val="26"/>
            <w:szCs w:val="26"/>
          </w:rPr>
          <w:t>https://cloud.mail.ru/public/sBvf/FHs7MMWFk</w:t>
        </w:r>
      </w:hyperlink>
      <w:r w:rsidR="003249AB">
        <w:rPr>
          <w:color w:val="0000FF"/>
          <w:sz w:val="26"/>
          <w:szCs w:val="26"/>
        </w:rP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/>
        <w:jc w:val="both"/>
      </w:pPr>
      <w:r>
        <w:rPr>
          <w:sz w:val="28"/>
          <w:szCs w:val="28"/>
        </w:rPr>
        <w:t> </w:t>
      </w:r>
      <w:r>
        <w:t xml:space="preserve"> </w:t>
      </w:r>
    </w:p>
    <w:p w:rsidR="003249AB" w:rsidRDefault="003249AB" w:rsidP="003249AB">
      <w:pPr>
        <w:pStyle w:val="a4"/>
        <w:spacing w:before="0" w:beforeAutospacing="0" w:after="0" w:afterAutospacing="0"/>
        <w:ind w:left="284"/>
        <w:jc w:val="both"/>
      </w:pPr>
      <w:r>
        <w:rPr>
          <w:sz w:val="28"/>
          <w:szCs w:val="28"/>
        </w:rPr>
        <w:t> </w:t>
      </w:r>
      <w:r>
        <w:t xml:space="preserve"> </w:t>
      </w:r>
    </w:p>
    <w:p w:rsidR="003249AB" w:rsidRDefault="003249AB" w:rsidP="003249AB">
      <w:pPr>
        <w:rPr>
          <w:rFonts w:eastAsia="Times New Roman"/>
        </w:rPr>
      </w:pPr>
      <w:r>
        <w:rPr>
          <w:rFonts w:eastAsia="Times New Roman"/>
        </w:rPr>
        <w:br/>
      </w:r>
    </w:p>
    <w:p w:rsidR="006638B6" w:rsidRDefault="006638B6"/>
    <w:sectPr w:rsidR="0066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AB"/>
    <w:rsid w:val="00206E25"/>
    <w:rsid w:val="002D1B67"/>
    <w:rsid w:val="00316C66"/>
    <w:rsid w:val="003249AB"/>
    <w:rsid w:val="004E57E6"/>
    <w:rsid w:val="006230A1"/>
    <w:rsid w:val="006638B6"/>
    <w:rsid w:val="00820F82"/>
    <w:rsid w:val="00943050"/>
    <w:rsid w:val="00AA423B"/>
    <w:rsid w:val="00B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A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9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49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A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9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49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sBvf/FHs7MMWF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D9EH/N2M5WRsi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Q3EQ/kkwWxWqtM" TargetMode="External"/><Relationship Id="rId5" Type="http://schemas.openxmlformats.org/officeDocument/2006/relationships/hyperlink" Target="http://duma.gov.ru/news/5053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7230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Напалкова</dc:creator>
  <cp:lastModifiedBy>СпиринДА</cp:lastModifiedBy>
  <cp:revision>2</cp:revision>
  <dcterms:created xsi:type="dcterms:W3CDTF">2021-01-22T02:28:00Z</dcterms:created>
  <dcterms:modified xsi:type="dcterms:W3CDTF">2021-01-22T02:28:00Z</dcterms:modified>
</cp:coreProperties>
</file>