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4FB" w:rsidRDefault="00FF44FB" w:rsidP="008515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4FB" w:rsidRDefault="00FF44FB" w:rsidP="008515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4FB" w:rsidRDefault="00FF44FB" w:rsidP="008515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4FB" w:rsidRDefault="00FF44FB" w:rsidP="008515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4FB" w:rsidRDefault="00FF44FB" w:rsidP="008515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4FB" w:rsidRDefault="00FF44FB" w:rsidP="008515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4FB" w:rsidRDefault="00FF44FB" w:rsidP="008515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4FB" w:rsidRDefault="00FF44FB" w:rsidP="008515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4FB" w:rsidRDefault="00FF44FB" w:rsidP="008515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9E6" w:rsidRPr="00D34DDE" w:rsidRDefault="004029E6" w:rsidP="008515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DDE">
        <w:rPr>
          <w:rFonts w:ascii="Times New Roman" w:hAnsi="Times New Roman" w:cs="Times New Roman"/>
          <w:b/>
          <w:sz w:val="28"/>
          <w:szCs w:val="28"/>
        </w:rPr>
        <w:t>О Законе Республики Хакасия</w:t>
      </w:r>
    </w:p>
    <w:p w:rsidR="004029E6" w:rsidRPr="00D34DDE" w:rsidRDefault="004029E6" w:rsidP="008515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DDE">
        <w:rPr>
          <w:rFonts w:ascii="Times New Roman" w:hAnsi="Times New Roman" w:cs="Times New Roman"/>
          <w:b/>
          <w:sz w:val="28"/>
          <w:szCs w:val="28"/>
        </w:rPr>
        <w:t xml:space="preserve">«О республиканском бюджете Республики Хакасия на 2020 год </w:t>
      </w:r>
    </w:p>
    <w:p w:rsidR="00B82C68" w:rsidRPr="00D34DDE" w:rsidRDefault="004029E6" w:rsidP="008515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DDE">
        <w:rPr>
          <w:rFonts w:ascii="Times New Roman" w:hAnsi="Times New Roman" w:cs="Times New Roman"/>
          <w:b/>
          <w:sz w:val="28"/>
          <w:szCs w:val="28"/>
        </w:rPr>
        <w:t>и на плановый период 2021 и 2022 годов»</w:t>
      </w:r>
    </w:p>
    <w:p w:rsidR="004029E6" w:rsidRPr="00D34DDE" w:rsidRDefault="004029E6" w:rsidP="008515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9E6" w:rsidRPr="00D34DDE" w:rsidRDefault="004029E6" w:rsidP="0085152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34DDE">
        <w:rPr>
          <w:rFonts w:ascii="Times New Roman" w:hAnsi="Times New Roman" w:cs="Times New Roman"/>
          <w:sz w:val="28"/>
          <w:szCs w:val="28"/>
        </w:rPr>
        <w:t>Верховный Совет Республики Хакасия</w:t>
      </w:r>
    </w:p>
    <w:p w:rsidR="004029E6" w:rsidRPr="00D34DDE" w:rsidRDefault="004029E6" w:rsidP="00851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9E6" w:rsidRPr="00D34DDE" w:rsidRDefault="004029E6" w:rsidP="008515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34DD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34DDE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B1775C" w:rsidRPr="00D34DDE" w:rsidRDefault="00B1775C" w:rsidP="00851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75C" w:rsidRPr="00D34DDE" w:rsidRDefault="00D34DDE" w:rsidP="0085152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029E6" w:rsidRPr="00D34DDE">
        <w:rPr>
          <w:rFonts w:ascii="Times New Roman" w:hAnsi="Times New Roman" w:cs="Times New Roman"/>
          <w:sz w:val="28"/>
          <w:szCs w:val="28"/>
        </w:rPr>
        <w:t xml:space="preserve">Принять Закон Республики Хакасия «О республиканском </w:t>
      </w:r>
      <w:r w:rsidR="00AA5A45" w:rsidRPr="00D34DDE">
        <w:rPr>
          <w:rFonts w:ascii="Times New Roman" w:hAnsi="Times New Roman" w:cs="Times New Roman"/>
          <w:sz w:val="28"/>
          <w:szCs w:val="28"/>
        </w:rPr>
        <w:t>б</w:t>
      </w:r>
      <w:r w:rsidR="004029E6" w:rsidRPr="00D34DDE">
        <w:rPr>
          <w:rFonts w:ascii="Times New Roman" w:hAnsi="Times New Roman" w:cs="Times New Roman"/>
          <w:sz w:val="28"/>
          <w:szCs w:val="28"/>
        </w:rPr>
        <w:t>юджете Республики Хакасия на 2020 год и на плановый период 2021 и 2022 годов».</w:t>
      </w:r>
    </w:p>
    <w:p w:rsidR="004029E6" w:rsidRPr="00D34DDE" w:rsidRDefault="00D34DDE" w:rsidP="0085152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029E6" w:rsidRPr="00D34DDE">
        <w:rPr>
          <w:rFonts w:ascii="Times New Roman" w:hAnsi="Times New Roman" w:cs="Times New Roman"/>
          <w:sz w:val="28"/>
          <w:szCs w:val="28"/>
        </w:rPr>
        <w:t>Рекомендовать Правительству Республики Хакасия:</w:t>
      </w:r>
    </w:p>
    <w:p w:rsidR="004029E6" w:rsidRPr="00D34DDE" w:rsidRDefault="00D34DDE" w:rsidP="0085152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A5A45" w:rsidRPr="00D34DDE">
        <w:rPr>
          <w:rFonts w:ascii="Times New Roman" w:hAnsi="Times New Roman" w:cs="Times New Roman"/>
          <w:sz w:val="28"/>
          <w:szCs w:val="28"/>
        </w:rPr>
        <w:t>у</w:t>
      </w:r>
      <w:r w:rsidR="004029E6" w:rsidRPr="00D34DDE">
        <w:rPr>
          <w:rFonts w:ascii="Times New Roman" w:hAnsi="Times New Roman" w:cs="Times New Roman"/>
          <w:sz w:val="28"/>
          <w:szCs w:val="28"/>
        </w:rPr>
        <w:t>силить работу по реализации мероприятий, направленных на рост доходного потенциала Республики Хакасия, оптимизацию и повышение э</w:t>
      </w:r>
      <w:r w:rsidR="004029E6" w:rsidRPr="00D34DDE">
        <w:rPr>
          <w:rFonts w:ascii="Times New Roman" w:hAnsi="Times New Roman" w:cs="Times New Roman"/>
          <w:sz w:val="28"/>
          <w:szCs w:val="28"/>
        </w:rPr>
        <w:t>ф</w:t>
      </w:r>
      <w:r w:rsidR="004029E6" w:rsidRPr="00D34DDE">
        <w:rPr>
          <w:rFonts w:ascii="Times New Roman" w:hAnsi="Times New Roman" w:cs="Times New Roman"/>
          <w:sz w:val="28"/>
          <w:szCs w:val="28"/>
        </w:rPr>
        <w:t>фективности бюджетных расходов;</w:t>
      </w:r>
    </w:p>
    <w:p w:rsidR="00C76D7C" w:rsidRPr="00D34DDE" w:rsidRDefault="00D34DDE" w:rsidP="0085152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76D7C" w:rsidRPr="00D34DDE">
        <w:rPr>
          <w:rFonts w:ascii="Times New Roman" w:hAnsi="Times New Roman" w:cs="Times New Roman"/>
          <w:sz w:val="28"/>
          <w:szCs w:val="28"/>
        </w:rPr>
        <w:t>обеспечить работу по повышению эффективности использования имущества, находящегося в государственной собственности Республики Х</w:t>
      </w:r>
      <w:r w:rsidR="00C76D7C" w:rsidRPr="00D34DDE">
        <w:rPr>
          <w:rFonts w:ascii="Times New Roman" w:hAnsi="Times New Roman" w:cs="Times New Roman"/>
          <w:sz w:val="28"/>
          <w:szCs w:val="28"/>
        </w:rPr>
        <w:t>а</w:t>
      </w:r>
      <w:r w:rsidR="00C76D7C" w:rsidRPr="00D34DDE">
        <w:rPr>
          <w:rFonts w:ascii="Times New Roman" w:hAnsi="Times New Roman" w:cs="Times New Roman"/>
          <w:sz w:val="28"/>
          <w:szCs w:val="28"/>
        </w:rPr>
        <w:t xml:space="preserve">касия, и увеличению поступлений в республиканский бюджет Республики Хакасия (далее – республиканский бюджет) от управления и распоряжения </w:t>
      </w:r>
      <w:r w:rsidR="00162BAB" w:rsidRPr="00D34DDE">
        <w:rPr>
          <w:rFonts w:ascii="Times New Roman" w:hAnsi="Times New Roman" w:cs="Times New Roman"/>
          <w:sz w:val="28"/>
          <w:szCs w:val="28"/>
        </w:rPr>
        <w:t>государственным</w:t>
      </w:r>
      <w:r w:rsidR="00C76D7C" w:rsidRPr="00D34DDE">
        <w:rPr>
          <w:rFonts w:ascii="Times New Roman" w:hAnsi="Times New Roman" w:cs="Times New Roman"/>
          <w:sz w:val="28"/>
          <w:szCs w:val="28"/>
        </w:rPr>
        <w:t xml:space="preserve"> имуществом;</w:t>
      </w:r>
    </w:p>
    <w:p w:rsidR="004029E6" w:rsidRPr="00D34DDE" w:rsidRDefault="00D34DDE" w:rsidP="0085152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AA5A45" w:rsidRPr="00D34DDE">
        <w:rPr>
          <w:rFonts w:ascii="Times New Roman" w:hAnsi="Times New Roman" w:cs="Times New Roman"/>
          <w:sz w:val="28"/>
          <w:szCs w:val="28"/>
        </w:rPr>
        <w:t>о</w:t>
      </w:r>
      <w:r w:rsidR="004029E6" w:rsidRPr="00D34DDE">
        <w:rPr>
          <w:rFonts w:ascii="Times New Roman" w:hAnsi="Times New Roman" w:cs="Times New Roman"/>
          <w:sz w:val="28"/>
          <w:szCs w:val="28"/>
        </w:rPr>
        <w:t>существлять взаимодействие с органами государственной власти Российской Федерации в целях увеличения объемов финансовой поддержки, поступающей в республиканский бюджет</w:t>
      </w:r>
      <w:r w:rsidR="00C76D7C" w:rsidRPr="00D34DDE">
        <w:rPr>
          <w:rFonts w:ascii="Times New Roman" w:hAnsi="Times New Roman" w:cs="Times New Roman"/>
          <w:sz w:val="28"/>
          <w:szCs w:val="28"/>
        </w:rPr>
        <w:t>;</w:t>
      </w:r>
    </w:p>
    <w:p w:rsidR="004029E6" w:rsidRPr="00D34DDE" w:rsidRDefault="00D34DDE" w:rsidP="0085152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AA5A45" w:rsidRPr="00D34DDE">
        <w:rPr>
          <w:rFonts w:ascii="Times New Roman" w:hAnsi="Times New Roman" w:cs="Times New Roman"/>
          <w:sz w:val="28"/>
          <w:szCs w:val="28"/>
        </w:rPr>
        <w:t>о</w:t>
      </w:r>
      <w:r w:rsidR="004029E6" w:rsidRPr="00D34DDE">
        <w:rPr>
          <w:rFonts w:ascii="Times New Roman" w:hAnsi="Times New Roman" w:cs="Times New Roman"/>
          <w:sz w:val="28"/>
          <w:szCs w:val="28"/>
        </w:rPr>
        <w:t xml:space="preserve">беспечить </w:t>
      </w:r>
      <w:r w:rsidR="00311CFF" w:rsidRPr="00D34DDE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4029E6" w:rsidRPr="00D34DDE">
        <w:rPr>
          <w:rFonts w:ascii="Times New Roman" w:hAnsi="Times New Roman" w:cs="Times New Roman"/>
          <w:sz w:val="28"/>
          <w:szCs w:val="28"/>
        </w:rPr>
        <w:t>реализаци</w:t>
      </w:r>
      <w:r w:rsidR="00311CFF" w:rsidRPr="00D34DDE">
        <w:rPr>
          <w:rFonts w:ascii="Times New Roman" w:hAnsi="Times New Roman" w:cs="Times New Roman"/>
          <w:sz w:val="28"/>
          <w:szCs w:val="28"/>
        </w:rPr>
        <w:t>и</w:t>
      </w:r>
      <w:r w:rsidR="004029E6" w:rsidRPr="00D34DDE">
        <w:rPr>
          <w:rFonts w:ascii="Times New Roman" w:hAnsi="Times New Roman" w:cs="Times New Roman"/>
          <w:sz w:val="28"/>
          <w:szCs w:val="28"/>
        </w:rPr>
        <w:t xml:space="preserve"> </w:t>
      </w:r>
      <w:r w:rsidR="00311CFF" w:rsidRPr="00D34DDE">
        <w:rPr>
          <w:rFonts w:ascii="Times New Roman" w:hAnsi="Times New Roman" w:cs="Times New Roman"/>
          <w:sz w:val="28"/>
          <w:szCs w:val="28"/>
        </w:rPr>
        <w:t>национальных (федеральных, реги</w:t>
      </w:r>
      <w:r w:rsidR="00311CFF" w:rsidRPr="00D34DDE">
        <w:rPr>
          <w:rFonts w:ascii="Times New Roman" w:hAnsi="Times New Roman" w:cs="Times New Roman"/>
          <w:sz w:val="28"/>
          <w:szCs w:val="28"/>
        </w:rPr>
        <w:t>о</w:t>
      </w:r>
      <w:r w:rsidR="00311CFF" w:rsidRPr="00D34DDE">
        <w:rPr>
          <w:rFonts w:ascii="Times New Roman" w:hAnsi="Times New Roman" w:cs="Times New Roman"/>
          <w:sz w:val="28"/>
          <w:szCs w:val="28"/>
        </w:rPr>
        <w:t>нальных) проект</w:t>
      </w:r>
      <w:r w:rsidR="0085152F">
        <w:rPr>
          <w:rFonts w:ascii="Times New Roman" w:hAnsi="Times New Roman" w:cs="Times New Roman"/>
          <w:sz w:val="28"/>
          <w:szCs w:val="28"/>
        </w:rPr>
        <w:t>ов</w:t>
      </w:r>
      <w:r w:rsidR="00311CFF" w:rsidRPr="00D34DDE">
        <w:rPr>
          <w:rFonts w:ascii="Times New Roman" w:hAnsi="Times New Roman" w:cs="Times New Roman"/>
          <w:sz w:val="28"/>
          <w:szCs w:val="28"/>
        </w:rPr>
        <w:t xml:space="preserve"> </w:t>
      </w:r>
      <w:r w:rsidR="004029E6" w:rsidRPr="00D34DDE">
        <w:rPr>
          <w:rFonts w:ascii="Times New Roman" w:hAnsi="Times New Roman" w:cs="Times New Roman"/>
          <w:sz w:val="28"/>
          <w:szCs w:val="28"/>
        </w:rPr>
        <w:t>и принимать действенные меры по обеспечению полного освоения средств, выделенных республиканскому бюджету</w:t>
      </w:r>
      <w:r w:rsidR="0010259B" w:rsidRPr="00D34DDE">
        <w:rPr>
          <w:rFonts w:ascii="Times New Roman" w:hAnsi="Times New Roman" w:cs="Times New Roman"/>
          <w:sz w:val="28"/>
          <w:szCs w:val="28"/>
        </w:rPr>
        <w:t xml:space="preserve"> </w:t>
      </w:r>
      <w:r w:rsidR="004029E6" w:rsidRPr="00D34DDE">
        <w:rPr>
          <w:rFonts w:ascii="Times New Roman" w:hAnsi="Times New Roman" w:cs="Times New Roman"/>
          <w:sz w:val="28"/>
          <w:szCs w:val="28"/>
        </w:rPr>
        <w:t xml:space="preserve">из федерального бюджета, </w:t>
      </w:r>
      <w:r w:rsidR="0010259B" w:rsidRPr="00D34DDE">
        <w:rPr>
          <w:rFonts w:ascii="Times New Roman" w:hAnsi="Times New Roman" w:cs="Times New Roman"/>
          <w:sz w:val="28"/>
          <w:szCs w:val="28"/>
        </w:rPr>
        <w:t>государственных внебюджетных фондов и других источников, а также по повышению ответственности главных распорядителей средств ре</w:t>
      </w:r>
      <w:r w:rsidR="0010259B" w:rsidRPr="00D34DDE">
        <w:rPr>
          <w:rFonts w:ascii="Times New Roman" w:hAnsi="Times New Roman" w:cs="Times New Roman"/>
          <w:sz w:val="28"/>
          <w:szCs w:val="28"/>
        </w:rPr>
        <w:t>с</w:t>
      </w:r>
      <w:r w:rsidR="0010259B" w:rsidRPr="00D34DDE">
        <w:rPr>
          <w:rFonts w:ascii="Times New Roman" w:hAnsi="Times New Roman" w:cs="Times New Roman"/>
          <w:sz w:val="28"/>
          <w:szCs w:val="28"/>
        </w:rPr>
        <w:t>публиканского бюджета за целевое и эффективное использование указанных средств;</w:t>
      </w:r>
    </w:p>
    <w:p w:rsidR="0010259B" w:rsidRPr="00D34DDE" w:rsidRDefault="00D34DDE" w:rsidP="0085152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AA5A45" w:rsidRPr="00D34DDE">
        <w:rPr>
          <w:rFonts w:ascii="Times New Roman" w:hAnsi="Times New Roman" w:cs="Times New Roman"/>
          <w:sz w:val="28"/>
          <w:szCs w:val="28"/>
        </w:rPr>
        <w:t>с</w:t>
      </w:r>
      <w:r w:rsidR="0010259B" w:rsidRPr="00D34DDE">
        <w:rPr>
          <w:rFonts w:ascii="Times New Roman" w:hAnsi="Times New Roman" w:cs="Times New Roman"/>
          <w:sz w:val="28"/>
          <w:szCs w:val="28"/>
        </w:rPr>
        <w:t>воевременно осуществлять корректировку государственных пр</w:t>
      </w:r>
      <w:r w:rsidR="0010259B" w:rsidRPr="00D34DDE">
        <w:rPr>
          <w:rFonts w:ascii="Times New Roman" w:hAnsi="Times New Roman" w:cs="Times New Roman"/>
          <w:sz w:val="28"/>
          <w:szCs w:val="28"/>
        </w:rPr>
        <w:t>о</w:t>
      </w:r>
      <w:r w:rsidR="0010259B" w:rsidRPr="00D34DDE">
        <w:rPr>
          <w:rFonts w:ascii="Times New Roman" w:hAnsi="Times New Roman" w:cs="Times New Roman"/>
          <w:sz w:val="28"/>
          <w:szCs w:val="28"/>
        </w:rPr>
        <w:t>грамм Республики Хакасия с учетом интеграции в них региональных прое</w:t>
      </w:r>
      <w:r w:rsidR="0010259B" w:rsidRPr="00D34DDE">
        <w:rPr>
          <w:rFonts w:ascii="Times New Roman" w:hAnsi="Times New Roman" w:cs="Times New Roman"/>
          <w:sz w:val="28"/>
          <w:szCs w:val="28"/>
        </w:rPr>
        <w:t>к</w:t>
      </w:r>
      <w:r w:rsidR="0010259B" w:rsidRPr="00D34DDE">
        <w:rPr>
          <w:rFonts w:ascii="Times New Roman" w:hAnsi="Times New Roman" w:cs="Times New Roman"/>
          <w:sz w:val="28"/>
          <w:szCs w:val="28"/>
        </w:rPr>
        <w:t>тов;</w:t>
      </w:r>
    </w:p>
    <w:p w:rsidR="0010259B" w:rsidRPr="00D34DDE" w:rsidRDefault="00D34DDE" w:rsidP="0085152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10259B" w:rsidRPr="00D34DDE">
        <w:rPr>
          <w:rFonts w:ascii="Times New Roman" w:hAnsi="Times New Roman" w:cs="Times New Roman"/>
          <w:sz w:val="28"/>
          <w:szCs w:val="28"/>
        </w:rPr>
        <w:t>в целях сокращения значительных судебных издержек, расходов по исполнению судебных актов предусмотреть источники погашения кредито</w:t>
      </w:r>
      <w:r w:rsidR="0010259B" w:rsidRPr="00D34DDE">
        <w:rPr>
          <w:rFonts w:ascii="Times New Roman" w:hAnsi="Times New Roman" w:cs="Times New Roman"/>
          <w:sz w:val="28"/>
          <w:szCs w:val="28"/>
        </w:rPr>
        <w:t>р</w:t>
      </w:r>
      <w:r w:rsidR="0010259B" w:rsidRPr="00D34DDE">
        <w:rPr>
          <w:rFonts w:ascii="Times New Roman" w:hAnsi="Times New Roman" w:cs="Times New Roman"/>
          <w:sz w:val="28"/>
          <w:szCs w:val="28"/>
        </w:rPr>
        <w:t xml:space="preserve">ской задолженности по ранее выполненным работам (услугам), учитывая </w:t>
      </w:r>
      <w:r w:rsidR="0010259B" w:rsidRPr="00D34DDE">
        <w:rPr>
          <w:rFonts w:ascii="Times New Roman" w:hAnsi="Times New Roman" w:cs="Times New Roman"/>
          <w:sz w:val="28"/>
          <w:szCs w:val="28"/>
        </w:rPr>
        <w:lastRenderedPageBreak/>
        <w:t>кредиторскую задолженность муниципальных образований</w:t>
      </w:r>
      <w:r w:rsidR="0085152F">
        <w:rPr>
          <w:rFonts w:ascii="Times New Roman" w:hAnsi="Times New Roman" w:cs="Times New Roman"/>
          <w:sz w:val="28"/>
          <w:szCs w:val="28"/>
        </w:rPr>
        <w:t xml:space="preserve"> Республики Х</w:t>
      </w:r>
      <w:r w:rsidR="0085152F">
        <w:rPr>
          <w:rFonts w:ascii="Times New Roman" w:hAnsi="Times New Roman" w:cs="Times New Roman"/>
          <w:sz w:val="28"/>
          <w:szCs w:val="28"/>
        </w:rPr>
        <w:t>а</w:t>
      </w:r>
      <w:r w:rsidR="0085152F">
        <w:rPr>
          <w:rFonts w:ascii="Times New Roman" w:hAnsi="Times New Roman" w:cs="Times New Roman"/>
          <w:sz w:val="28"/>
          <w:szCs w:val="28"/>
        </w:rPr>
        <w:t>касия</w:t>
      </w:r>
      <w:r w:rsidR="0010259B" w:rsidRPr="00D34DDE">
        <w:rPr>
          <w:rFonts w:ascii="Times New Roman" w:hAnsi="Times New Roman" w:cs="Times New Roman"/>
          <w:sz w:val="28"/>
          <w:szCs w:val="28"/>
        </w:rPr>
        <w:t>;</w:t>
      </w:r>
    </w:p>
    <w:p w:rsidR="00C76D7C" w:rsidRPr="00D34DDE" w:rsidRDefault="00D34DDE" w:rsidP="0085152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C76D7C" w:rsidRPr="00D34DDE">
        <w:rPr>
          <w:rFonts w:ascii="Times New Roman" w:hAnsi="Times New Roman" w:cs="Times New Roman"/>
          <w:sz w:val="28"/>
          <w:szCs w:val="28"/>
        </w:rPr>
        <w:t>обеспечить компенсацию выпадающих доходов организациям, пред</w:t>
      </w:r>
      <w:r w:rsidR="00C76D7C" w:rsidRPr="00D34DDE">
        <w:rPr>
          <w:rFonts w:ascii="Times New Roman" w:hAnsi="Times New Roman" w:cs="Times New Roman"/>
          <w:sz w:val="28"/>
          <w:szCs w:val="28"/>
        </w:rPr>
        <w:t>о</w:t>
      </w:r>
      <w:r w:rsidR="00C76D7C" w:rsidRPr="00D34DDE">
        <w:rPr>
          <w:rFonts w:ascii="Times New Roman" w:hAnsi="Times New Roman" w:cs="Times New Roman"/>
          <w:sz w:val="28"/>
          <w:szCs w:val="28"/>
        </w:rPr>
        <w:t>ставляющим населению услуги теплоснабжения, водоснабжения и водоотв</w:t>
      </w:r>
      <w:r w:rsidR="00C76D7C" w:rsidRPr="00D34DDE">
        <w:rPr>
          <w:rFonts w:ascii="Times New Roman" w:hAnsi="Times New Roman" w:cs="Times New Roman"/>
          <w:sz w:val="28"/>
          <w:szCs w:val="28"/>
        </w:rPr>
        <w:t>е</w:t>
      </w:r>
      <w:r w:rsidR="00C76D7C" w:rsidRPr="00D34DDE">
        <w:rPr>
          <w:rFonts w:ascii="Times New Roman" w:hAnsi="Times New Roman" w:cs="Times New Roman"/>
          <w:sz w:val="28"/>
          <w:szCs w:val="28"/>
        </w:rPr>
        <w:t xml:space="preserve">дения по тарифам, не обеспечивающим возмещение издержек; </w:t>
      </w:r>
    </w:p>
    <w:p w:rsidR="0010259B" w:rsidRPr="00D34DDE" w:rsidRDefault="00D34DDE" w:rsidP="0085152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10259B" w:rsidRPr="00D34DDE">
        <w:rPr>
          <w:rFonts w:ascii="Times New Roman" w:hAnsi="Times New Roman" w:cs="Times New Roman"/>
          <w:sz w:val="28"/>
          <w:szCs w:val="28"/>
        </w:rPr>
        <w:t>в целях формирования благоприятного инвестиционного климата и поддержки предпринимательства активи</w:t>
      </w:r>
      <w:r w:rsidR="0085152F">
        <w:rPr>
          <w:rFonts w:ascii="Times New Roman" w:hAnsi="Times New Roman" w:cs="Times New Roman"/>
          <w:sz w:val="28"/>
          <w:szCs w:val="28"/>
        </w:rPr>
        <w:t>зи</w:t>
      </w:r>
      <w:r w:rsidR="0010259B" w:rsidRPr="00D34DDE">
        <w:rPr>
          <w:rFonts w:ascii="Times New Roman" w:hAnsi="Times New Roman" w:cs="Times New Roman"/>
          <w:sz w:val="28"/>
          <w:szCs w:val="28"/>
        </w:rPr>
        <w:t>ровать работу по совершенствов</w:t>
      </w:r>
      <w:r w:rsidR="0010259B" w:rsidRPr="00D34DDE">
        <w:rPr>
          <w:rFonts w:ascii="Times New Roman" w:hAnsi="Times New Roman" w:cs="Times New Roman"/>
          <w:sz w:val="28"/>
          <w:szCs w:val="28"/>
        </w:rPr>
        <w:t>а</w:t>
      </w:r>
      <w:r w:rsidR="0010259B" w:rsidRPr="00D34DDE">
        <w:rPr>
          <w:rFonts w:ascii="Times New Roman" w:hAnsi="Times New Roman" w:cs="Times New Roman"/>
          <w:sz w:val="28"/>
          <w:szCs w:val="28"/>
        </w:rPr>
        <w:t>нию тарифного регулирования в части снижения энерготарифов для хозя</w:t>
      </w:r>
      <w:r w:rsidR="0010259B" w:rsidRPr="00D34DDE">
        <w:rPr>
          <w:rFonts w:ascii="Times New Roman" w:hAnsi="Times New Roman" w:cs="Times New Roman"/>
          <w:sz w:val="28"/>
          <w:szCs w:val="28"/>
        </w:rPr>
        <w:t>й</w:t>
      </w:r>
      <w:r w:rsidR="0010259B" w:rsidRPr="00D34DDE">
        <w:rPr>
          <w:rFonts w:ascii="Times New Roman" w:hAnsi="Times New Roman" w:cs="Times New Roman"/>
          <w:sz w:val="28"/>
          <w:szCs w:val="28"/>
        </w:rPr>
        <w:t>ствующих субъектов;</w:t>
      </w:r>
    </w:p>
    <w:p w:rsidR="0010259B" w:rsidRPr="00D34DDE" w:rsidRDefault="00D34DDE" w:rsidP="0085152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10259B" w:rsidRPr="00D34DDE">
        <w:rPr>
          <w:rFonts w:ascii="Times New Roman" w:hAnsi="Times New Roman" w:cs="Times New Roman"/>
          <w:sz w:val="28"/>
          <w:szCs w:val="28"/>
        </w:rPr>
        <w:t>в случае поступления в республиканский бюджет дополнительных доходов</w:t>
      </w:r>
      <w:r w:rsidR="00AA5A45" w:rsidRPr="00D34DDE">
        <w:rPr>
          <w:rFonts w:ascii="Times New Roman" w:hAnsi="Times New Roman" w:cs="Times New Roman"/>
          <w:sz w:val="28"/>
          <w:szCs w:val="28"/>
        </w:rPr>
        <w:t xml:space="preserve"> в 2020 году</w:t>
      </w:r>
      <w:r w:rsidR="0010259B" w:rsidRPr="00D34DD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0259B" w:rsidRPr="00D34DDE" w:rsidRDefault="0010259B" w:rsidP="0085152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4DDE">
        <w:rPr>
          <w:rFonts w:ascii="Times New Roman" w:hAnsi="Times New Roman" w:cs="Times New Roman"/>
          <w:sz w:val="28"/>
          <w:szCs w:val="28"/>
        </w:rPr>
        <w:t>- увеличить объем средств республиканского бюджета на обеспечение жилыми помещениями детей-сирот, детей, оставшихся без попечения род</w:t>
      </w:r>
      <w:r w:rsidRPr="00D34DDE">
        <w:rPr>
          <w:rFonts w:ascii="Times New Roman" w:hAnsi="Times New Roman" w:cs="Times New Roman"/>
          <w:sz w:val="28"/>
          <w:szCs w:val="28"/>
        </w:rPr>
        <w:t>и</w:t>
      </w:r>
      <w:r w:rsidRPr="00D34DDE">
        <w:rPr>
          <w:rFonts w:ascii="Times New Roman" w:hAnsi="Times New Roman" w:cs="Times New Roman"/>
          <w:sz w:val="28"/>
          <w:szCs w:val="28"/>
        </w:rPr>
        <w:t>телей, лиц из числа детей-сирот и детей, оставшихся без попечения родит</w:t>
      </w:r>
      <w:r w:rsidRPr="00D34DDE">
        <w:rPr>
          <w:rFonts w:ascii="Times New Roman" w:hAnsi="Times New Roman" w:cs="Times New Roman"/>
          <w:sz w:val="28"/>
          <w:szCs w:val="28"/>
        </w:rPr>
        <w:t>е</w:t>
      </w:r>
      <w:r w:rsidRPr="00D34DDE">
        <w:rPr>
          <w:rFonts w:ascii="Times New Roman" w:hAnsi="Times New Roman" w:cs="Times New Roman"/>
          <w:sz w:val="28"/>
          <w:szCs w:val="28"/>
        </w:rPr>
        <w:t>лей, в том числе на исполнение судебных решений, и принять меры по вза</w:t>
      </w:r>
      <w:r w:rsidRPr="00D34DDE">
        <w:rPr>
          <w:rFonts w:ascii="Times New Roman" w:hAnsi="Times New Roman" w:cs="Times New Roman"/>
          <w:sz w:val="28"/>
          <w:szCs w:val="28"/>
        </w:rPr>
        <w:t>и</w:t>
      </w:r>
      <w:r w:rsidRPr="00D34DDE">
        <w:rPr>
          <w:rFonts w:ascii="Times New Roman" w:hAnsi="Times New Roman" w:cs="Times New Roman"/>
          <w:sz w:val="28"/>
          <w:szCs w:val="28"/>
        </w:rPr>
        <w:t>модействию с федеральными органами государственной власти, направле</w:t>
      </w:r>
      <w:r w:rsidRPr="00D34DDE">
        <w:rPr>
          <w:rFonts w:ascii="Times New Roman" w:hAnsi="Times New Roman" w:cs="Times New Roman"/>
          <w:sz w:val="28"/>
          <w:szCs w:val="28"/>
        </w:rPr>
        <w:t>н</w:t>
      </w:r>
      <w:r w:rsidRPr="00D34DDE">
        <w:rPr>
          <w:rFonts w:ascii="Times New Roman" w:hAnsi="Times New Roman" w:cs="Times New Roman"/>
          <w:sz w:val="28"/>
          <w:szCs w:val="28"/>
        </w:rPr>
        <w:t>ные на увеличение ассигнований на вышеназванные цели из федерального бюджета;</w:t>
      </w:r>
      <w:proofErr w:type="gramEnd"/>
    </w:p>
    <w:p w:rsidR="00AA5A45" w:rsidRPr="00D34DDE" w:rsidRDefault="0010259B" w:rsidP="0085152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DDE">
        <w:rPr>
          <w:rFonts w:ascii="Times New Roman" w:hAnsi="Times New Roman" w:cs="Times New Roman"/>
          <w:sz w:val="28"/>
          <w:szCs w:val="28"/>
        </w:rPr>
        <w:t>- предусмотреть дополнительные средства на сбалансированность бю</w:t>
      </w:r>
      <w:r w:rsidRPr="00D34DDE">
        <w:rPr>
          <w:rFonts w:ascii="Times New Roman" w:hAnsi="Times New Roman" w:cs="Times New Roman"/>
          <w:sz w:val="28"/>
          <w:szCs w:val="28"/>
        </w:rPr>
        <w:t>д</w:t>
      </w:r>
      <w:r w:rsidR="00173D8E" w:rsidRPr="00D34DDE">
        <w:rPr>
          <w:rFonts w:ascii="Times New Roman" w:hAnsi="Times New Roman" w:cs="Times New Roman"/>
          <w:sz w:val="28"/>
          <w:szCs w:val="28"/>
        </w:rPr>
        <w:t>жетов муниципальных образований</w:t>
      </w:r>
      <w:r w:rsidR="0085152F">
        <w:rPr>
          <w:rFonts w:ascii="Times New Roman" w:hAnsi="Times New Roman" w:cs="Times New Roman"/>
          <w:sz w:val="28"/>
          <w:szCs w:val="28"/>
        </w:rPr>
        <w:t xml:space="preserve"> Республики Хакасия</w:t>
      </w:r>
      <w:r w:rsidR="00173D8E" w:rsidRPr="00D34DDE">
        <w:rPr>
          <w:rFonts w:ascii="Times New Roman" w:hAnsi="Times New Roman" w:cs="Times New Roman"/>
          <w:sz w:val="28"/>
          <w:szCs w:val="28"/>
        </w:rPr>
        <w:t>;</w:t>
      </w:r>
    </w:p>
    <w:p w:rsidR="00173D8E" w:rsidRPr="00D34DDE" w:rsidRDefault="00173D8E" w:rsidP="0085152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DDE">
        <w:rPr>
          <w:rFonts w:ascii="Times New Roman" w:hAnsi="Times New Roman" w:cs="Times New Roman"/>
          <w:sz w:val="28"/>
          <w:szCs w:val="28"/>
        </w:rPr>
        <w:t>- предусмотреть средства для создания стационарной химической лаб</w:t>
      </w:r>
      <w:r w:rsidRPr="00D34DDE">
        <w:rPr>
          <w:rFonts w:ascii="Times New Roman" w:hAnsi="Times New Roman" w:cs="Times New Roman"/>
          <w:sz w:val="28"/>
          <w:szCs w:val="28"/>
        </w:rPr>
        <w:t>о</w:t>
      </w:r>
      <w:r w:rsidRPr="00D34DDE">
        <w:rPr>
          <w:rFonts w:ascii="Times New Roman" w:hAnsi="Times New Roman" w:cs="Times New Roman"/>
          <w:sz w:val="28"/>
          <w:szCs w:val="28"/>
        </w:rPr>
        <w:t>ратории</w:t>
      </w:r>
      <w:r w:rsidR="00C76D7C" w:rsidRPr="00D34DDE">
        <w:rPr>
          <w:rFonts w:ascii="Times New Roman" w:hAnsi="Times New Roman" w:cs="Times New Roman"/>
          <w:sz w:val="28"/>
          <w:szCs w:val="28"/>
        </w:rPr>
        <w:t xml:space="preserve"> (для экологического </w:t>
      </w:r>
      <w:r w:rsidR="00160DE1">
        <w:rPr>
          <w:rFonts w:ascii="Times New Roman" w:hAnsi="Times New Roman" w:cs="Times New Roman"/>
          <w:sz w:val="28"/>
          <w:szCs w:val="28"/>
        </w:rPr>
        <w:t>надзора</w:t>
      </w:r>
      <w:r w:rsidR="00C76D7C" w:rsidRPr="00D34DDE">
        <w:rPr>
          <w:rFonts w:ascii="Times New Roman" w:hAnsi="Times New Roman" w:cs="Times New Roman"/>
          <w:sz w:val="28"/>
          <w:szCs w:val="28"/>
        </w:rPr>
        <w:t>)</w:t>
      </w:r>
      <w:r w:rsidRPr="00D34DDE">
        <w:rPr>
          <w:rFonts w:ascii="Times New Roman" w:hAnsi="Times New Roman" w:cs="Times New Roman"/>
          <w:sz w:val="28"/>
          <w:szCs w:val="28"/>
        </w:rPr>
        <w:t>.</w:t>
      </w:r>
    </w:p>
    <w:p w:rsidR="00C57B92" w:rsidRPr="00D34DDE" w:rsidRDefault="00D34DDE" w:rsidP="0085152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57B92" w:rsidRPr="00D34DDE">
        <w:rPr>
          <w:rFonts w:ascii="Times New Roman" w:hAnsi="Times New Roman" w:cs="Times New Roman"/>
          <w:sz w:val="28"/>
          <w:szCs w:val="28"/>
        </w:rPr>
        <w:t>Рекомендовать Министерс</w:t>
      </w:r>
      <w:r w:rsidR="00C76D7C" w:rsidRPr="00D34DDE">
        <w:rPr>
          <w:rFonts w:ascii="Times New Roman" w:hAnsi="Times New Roman" w:cs="Times New Roman"/>
          <w:sz w:val="28"/>
          <w:szCs w:val="28"/>
        </w:rPr>
        <w:t xml:space="preserve">тву финансов Республики Хакасия </w:t>
      </w:r>
      <w:r w:rsidR="00C57B92" w:rsidRPr="00D34DDE">
        <w:rPr>
          <w:rFonts w:ascii="Times New Roman" w:hAnsi="Times New Roman" w:cs="Times New Roman"/>
          <w:sz w:val="28"/>
          <w:szCs w:val="28"/>
        </w:rPr>
        <w:t>в целях эффективного расходования бюджетных сре</w:t>
      </w:r>
      <w:proofErr w:type="gramStart"/>
      <w:r w:rsidR="00C57B92" w:rsidRPr="00D34DDE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C57B92" w:rsidRPr="00D34DDE">
        <w:rPr>
          <w:rFonts w:ascii="Times New Roman" w:hAnsi="Times New Roman" w:cs="Times New Roman"/>
          <w:sz w:val="28"/>
          <w:szCs w:val="28"/>
        </w:rPr>
        <w:t>инять меры по своевр</w:t>
      </w:r>
      <w:r w:rsidR="00C57B92" w:rsidRPr="00D34DDE">
        <w:rPr>
          <w:rFonts w:ascii="Times New Roman" w:hAnsi="Times New Roman" w:cs="Times New Roman"/>
          <w:sz w:val="28"/>
          <w:szCs w:val="28"/>
        </w:rPr>
        <w:t>е</w:t>
      </w:r>
      <w:r w:rsidR="00C57B92" w:rsidRPr="00D34DDE">
        <w:rPr>
          <w:rFonts w:ascii="Times New Roman" w:hAnsi="Times New Roman" w:cs="Times New Roman"/>
          <w:sz w:val="28"/>
          <w:szCs w:val="28"/>
        </w:rPr>
        <w:t xml:space="preserve">менному финансированию муниципальных образований </w:t>
      </w:r>
      <w:r w:rsidR="0085152F">
        <w:rPr>
          <w:rFonts w:ascii="Times New Roman" w:hAnsi="Times New Roman" w:cs="Times New Roman"/>
          <w:sz w:val="28"/>
          <w:szCs w:val="28"/>
        </w:rPr>
        <w:t>Республики Хакасия</w:t>
      </w:r>
      <w:r w:rsidR="0085152F" w:rsidRPr="00D34DDE">
        <w:rPr>
          <w:rFonts w:ascii="Times New Roman" w:hAnsi="Times New Roman" w:cs="Times New Roman"/>
          <w:sz w:val="28"/>
          <w:szCs w:val="28"/>
        </w:rPr>
        <w:t xml:space="preserve"> </w:t>
      </w:r>
      <w:r w:rsidR="00C57B92" w:rsidRPr="00D34DDE">
        <w:rPr>
          <w:rFonts w:ascii="Times New Roman" w:hAnsi="Times New Roman" w:cs="Times New Roman"/>
          <w:sz w:val="28"/>
          <w:szCs w:val="28"/>
        </w:rPr>
        <w:t>во избежание начисления пеней и штрафов за нарушение срока уплаты (п</w:t>
      </w:r>
      <w:r w:rsidR="00C57B92" w:rsidRPr="00D34DDE">
        <w:rPr>
          <w:rFonts w:ascii="Times New Roman" w:hAnsi="Times New Roman" w:cs="Times New Roman"/>
          <w:sz w:val="28"/>
          <w:szCs w:val="28"/>
        </w:rPr>
        <w:t>е</w:t>
      </w:r>
      <w:r w:rsidR="00C57B92" w:rsidRPr="00D34DDE">
        <w:rPr>
          <w:rFonts w:ascii="Times New Roman" w:hAnsi="Times New Roman" w:cs="Times New Roman"/>
          <w:sz w:val="28"/>
          <w:szCs w:val="28"/>
        </w:rPr>
        <w:t>речисления) страховых взносов в государственные внебюджетные фонды и других обязательных плат</w:t>
      </w:r>
      <w:r w:rsidR="00C76D7C" w:rsidRPr="00D34DDE">
        <w:rPr>
          <w:rFonts w:ascii="Times New Roman" w:hAnsi="Times New Roman" w:cs="Times New Roman"/>
          <w:sz w:val="28"/>
          <w:szCs w:val="28"/>
        </w:rPr>
        <w:t>ежей.</w:t>
      </w:r>
    </w:p>
    <w:p w:rsidR="00C57B92" w:rsidRPr="00D34DDE" w:rsidRDefault="00D34DDE" w:rsidP="0085152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57B92" w:rsidRPr="00D34DDE">
        <w:rPr>
          <w:rFonts w:ascii="Times New Roman" w:hAnsi="Times New Roman" w:cs="Times New Roman"/>
          <w:sz w:val="28"/>
          <w:szCs w:val="28"/>
        </w:rPr>
        <w:t>Рекомендовать Министерству природных ресурсов и экологии Ре</w:t>
      </w:r>
      <w:r w:rsidR="00C57B92" w:rsidRPr="00D34DDE">
        <w:rPr>
          <w:rFonts w:ascii="Times New Roman" w:hAnsi="Times New Roman" w:cs="Times New Roman"/>
          <w:sz w:val="28"/>
          <w:szCs w:val="28"/>
        </w:rPr>
        <w:t>с</w:t>
      </w:r>
      <w:r w:rsidR="00C57B92" w:rsidRPr="00D34DDE">
        <w:rPr>
          <w:rFonts w:ascii="Times New Roman" w:hAnsi="Times New Roman" w:cs="Times New Roman"/>
          <w:sz w:val="28"/>
          <w:szCs w:val="28"/>
        </w:rPr>
        <w:t>публики Хакасия</w:t>
      </w:r>
      <w:r w:rsidR="007A4430" w:rsidRPr="00D34DDE">
        <w:rPr>
          <w:rFonts w:ascii="Times New Roman" w:hAnsi="Times New Roman" w:cs="Times New Roman"/>
          <w:sz w:val="28"/>
          <w:szCs w:val="28"/>
        </w:rPr>
        <w:t xml:space="preserve"> усилить </w:t>
      </w:r>
      <w:r w:rsidR="0085152F">
        <w:rPr>
          <w:rFonts w:ascii="Times New Roman" w:hAnsi="Times New Roman" w:cs="Times New Roman"/>
          <w:sz w:val="28"/>
          <w:szCs w:val="28"/>
        </w:rPr>
        <w:t xml:space="preserve">региональный </w:t>
      </w:r>
      <w:r w:rsidR="007A4430" w:rsidRPr="00D34DDE">
        <w:rPr>
          <w:rFonts w:ascii="Times New Roman" w:hAnsi="Times New Roman" w:cs="Times New Roman"/>
          <w:sz w:val="28"/>
          <w:szCs w:val="28"/>
        </w:rPr>
        <w:t xml:space="preserve">государственный экологический </w:t>
      </w:r>
      <w:r w:rsidR="0085152F">
        <w:rPr>
          <w:rFonts w:ascii="Times New Roman" w:hAnsi="Times New Roman" w:cs="Times New Roman"/>
          <w:sz w:val="28"/>
          <w:szCs w:val="28"/>
        </w:rPr>
        <w:t>надзор</w:t>
      </w:r>
      <w:r w:rsidR="007A4430" w:rsidRPr="00D34D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4430" w:rsidRPr="00D34DDE">
        <w:rPr>
          <w:rFonts w:ascii="Times New Roman" w:hAnsi="Times New Roman" w:cs="Times New Roman"/>
          <w:sz w:val="28"/>
          <w:szCs w:val="28"/>
        </w:rPr>
        <w:t xml:space="preserve">в части соблюдения законодательства </w:t>
      </w:r>
      <w:r w:rsidR="0085152F">
        <w:rPr>
          <w:rFonts w:ascii="Times New Roman" w:hAnsi="Times New Roman" w:cs="Times New Roman"/>
          <w:sz w:val="28"/>
          <w:szCs w:val="28"/>
        </w:rPr>
        <w:t xml:space="preserve">об охране окружающей среды </w:t>
      </w:r>
      <w:r w:rsidR="007A4430" w:rsidRPr="00D34DDE">
        <w:rPr>
          <w:rFonts w:ascii="Times New Roman" w:hAnsi="Times New Roman" w:cs="Times New Roman"/>
          <w:sz w:val="28"/>
          <w:szCs w:val="28"/>
        </w:rPr>
        <w:t>с применением соответствующих штрафных санкций в целях повышения о</w:t>
      </w:r>
      <w:r w:rsidR="007A4430" w:rsidRPr="00D34DDE">
        <w:rPr>
          <w:rFonts w:ascii="Times New Roman" w:hAnsi="Times New Roman" w:cs="Times New Roman"/>
          <w:sz w:val="28"/>
          <w:szCs w:val="28"/>
        </w:rPr>
        <w:t>т</w:t>
      </w:r>
      <w:r w:rsidR="007A4430" w:rsidRPr="00D34DDE">
        <w:rPr>
          <w:rFonts w:ascii="Times New Roman" w:hAnsi="Times New Roman" w:cs="Times New Roman"/>
          <w:sz w:val="28"/>
          <w:szCs w:val="28"/>
        </w:rPr>
        <w:t>ветственности за экологические правонарушения</w:t>
      </w:r>
      <w:proofErr w:type="gramEnd"/>
      <w:r w:rsidR="007A4430" w:rsidRPr="00D34DDE">
        <w:rPr>
          <w:rFonts w:ascii="Times New Roman" w:hAnsi="Times New Roman" w:cs="Times New Roman"/>
          <w:sz w:val="28"/>
          <w:szCs w:val="28"/>
        </w:rPr>
        <w:t>.</w:t>
      </w:r>
    </w:p>
    <w:p w:rsidR="00C57B92" w:rsidRPr="00D34DDE" w:rsidRDefault="00D34DDE" w:rsidP="0085152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57B92" w:rsidRPr="00D34DDE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E33621" w:rsidRPr="00D34DDE">
        <w:rPr>
          <w:rFonts w:ascii="Times New Roman" w:hAnsi="Times New Roman" w:cs="Times New Roman"/>
          <w:sz w:val="28"/>
          <w:szCs w:val="28"/>
        </w:rPr>
        <w:t>г</w:t>
      </w:r>
      <w:r w:rsidR="00C57B92" w:rsidRPr="00D34DDE">
        <w:rPr>
          <w:rFonts w:ascii="Times New Roman" w:hAnsi="Times New Roman" w:cs="Times New Roman"/>
          <w:sz w:val="28"/>
          <w:szCs w:val="28"/>
        </w:rPr>
        <w:t xml:space="preserve">лавным распорядителям </w:t>
      </w:r>
      <w:r w:rsidR="00BB21BD" w:rsidRPr="00D34DDE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7A4430" w:rsidRPr="00D34DDE">
        <w:rPr>
          <w:rFonts w:ascii="Times New Roman" w:hAnsi="Times New Roman" w:cs="Times New Roman"/>
          <w:sz w:val="28"/>
          <w:szCs w:val="28"/>
        </w:rPr>
        <w:t>республиканского бюджета обеспечить своевременное проведение конкурсных</w:t>
      </w:r>
      <w:r w:rsidR="00BB21BD" w:rsidRPr="00D34DDE">
        <w:rPr>
          <w:rFonts w:ascii="Times New Roman" w:hAnsi="Times New Roman" w:cs="Times New Roman"/>
          <w:sz w:val="28"/>
          <w:szCs w:val="28"/>
        </w:rPr>
        <w:t xml:space="preserve"> процедур и з</w:t>
      </w:r>
      <w:r w:rsidR="00BB21BD" w:rsidRPr="00D34DDE">
        <w:rPr>
          <w:rFonts w:ascii="Times New Roman" w:hAnsi="Times New Roman" w:cs="Times New Roman"/>
          <w:sz w:val="28"/>
          <w:szCs w:val="28"/>
        </w:rPr>
        <w:t>а</w:t>
      </w:r>
      <w:r w:rsidR="00BB21BD" w:rsidRPr="00D34DDE">
        <w:rPr>
          <w:rFonts w:ascii="Times New Roman" w:hAnsi="Times New Roman" w:cs="Times New Roman"/>
          <w:sz w:val="28"/>
          <w:szCs w:val="28"/>
        </w:rPr>
        <w:t>ключение государственных контрактов.</w:t>
      </w:r>
    </w:p>
    <w:p w:rsidR="00C57B92" w:rsidRPr="00D34DDE" w:rsidRDefault="00D34DDE" w:rsidP="0085152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C57B92" w:rsidRPr="00D34DDE">
        <w:rPr>
          <w:rFonts w:ascii="Times New Roman" w:hAnsi="Times New Roman" w:cs="Times New Roman"/>
          <w:sz w:val="28"/>
          <w:szCs w:val="28"/>
        </w:rPr>
        <w:t>Рекомендовать органам местного самоуправления городских округов, муниципальных районов и поселений</w:t>
      </w:r>
      <w:r w:rsidR="0085152F">
        <w:rPr>
          <w:rFonts w:ascii="Times New Roman" w:hAnsi="Times New Roman" w:cs="Times New Roman"/>
          <w:sz w:val="28"/>
          <w:szCs w:val="28"/>
        </w:rPr>
        <w:t xml:space="preserve"> Республики Хакасия</w:t>
      </w:r>
      <w:r w:rsidR="00BB21BD" w:rsidRPr="00D34DDE">
        <w:rPr>
          <w:rFonts w:ascii="Times New Roman" w:hAnsi="Times New Roman" w:cs="Times New Roman"/>
          <w:sz w:val="28"/>
          <w:szCs w:val="28"/>
        </w:rPr>
        <w:t>:</w:t>
      </w:r>
    </w:p>
    <w:p w:rsidR="00BB21BD" w:rsidRPr="00D34DDE" w:rsidRDefault="00D34DDE" w:rsidP="0085152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B21BD" w:rsidRPr="00D34DDE">
        <w:rPr>
          <w:rFonts w:ascii="Times New Roman" w:hAnsi="Times New Roman" w:cs="Times New Roman"/>
          <w:sz w:val="28"/>
          <w:szCs w:val="28"/>
        </w:rPr>
        <w:t>совместно с налоговыми органами обеспечить реализацию мер, направленных на увеличение собираемости налоговых и неналоговых дох</w:t>
      </w:r>
      <w:r w:rsidR="00BB21BD" w:rsidRPr="00D34DDE">
        <w:rPr>
          <w:rFonts w:ascii="Times New Roman" w:hAnsi="Times New Roman" w:cs="Times New Roman"/>
          <w:sz w:val="28"/>
          <w:szCs w:val="28"/>
        </w:rPr>
        <w:t>о</w:t>
      </w:r>
      <w:r w:rsidR="00BB21BD" w:rsidRPr="00D34DDE">
        <w:rPr>
          <w:rFonts w:ascii="Times New Roman" w:hAnsi="Times New Roman" w:cs="Times New Roman"/>
          <w:sz w:val="28"/>
          <w:szCs w:val="28"/>
        </w:rPr>
        <w:t>дов местных бюджетов;</w:t>
      </w:r>
    </w:p>
    <w:p w:rsidR="00BB21BD" w:rsidRPr="00D34DDE" w:rsidRDefault="00D34DDE" w:rsidP="0085152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B21BD" w:rsidRPr="00D34DDE">
        <w:rPr>
          <w:rFonts w:ascii="Times New Roman" w:hAnsi="Times New Roman" w:cs="Times New Roman"/>
          <w:sz w:val="28"/>
          <w:szCs w:val="28"/>
        </w:rPr>
        <w:t>обеспечить работу по повышению эффективности использования имущества, находящегося в муниципальной собственности, увеличению п</w:t>
      </w:r>
      <w:r w:rsidR="00BB21BD" w:rsidRPr="00D34DDE">
        <w:rPr>
          <w:rFonts w:ascii="Times New Roman" w:hAnsi="Times New Roman" w:cs="Times New Roman"/>
          <w:sz w:val="28"/>
          <w:szCs w:val="28"/>
        </w:rPr>
        <w:t>о</w:t>
      </w:r>
      <w:r w:rsidR="00BB21BD" w:rsidRPr="00D34DDE">
        <w:rPr>
          <w:rFonts w:ascii="Times New Roman" w:hAnsi="Times New Roman" w:cs="Times New Roman"/>
          <w:sz w:val="28"/>
          <w:szCs w:val="28"/>
        </w:rPr>
        <w:lastRenderedPageBreak/>
        <w:t>ступлений в местные бюджеты от управления и распоряжения муниципал</w:t>
      </w:r>
      <w:r w:rsidR="00BB21BD" w:rsidRPr="00D34DDE">
        <w:rPr>
          <w:rFonts w:ascii="Times New Roman" w:hAnsi="Times New Roman" w:cs="Times New Roman"/>
          <w:sz w:val="28"/>
          <w:szCs w:val="28"/>
        </w:rPr>
        <w:t>ь</w:t>
      </w:r>
      <w:r w:rsidR="00BB21BD" w:rsidRPr="00D34DDE">
        <w:rPr>
          <w:rFonts w:ascii="Times New Roman" w:hAnsi="Times New Roman" w:cs="Times New Roman"/>
          <w:sz w:val="28"/>
          <w:szCs w:val="28"/>
        </w:rPr>
        <w:t>ным имуществом;</w:t>
      </w:r>
    </w:p>
    <w:p w:rsidR="00BB21BD" w:rsidRDefault="00D34DDE" w:rsidP="0085152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BB21BD" w:rsidRPr="00D34DDE">
        <w:rPr>
          <w:rFonts w:ascii="Times New Roman" w:hAnsi="Times New Roman" w:cs="Times New Roman"/>
          <w:sz w:val="28"/>
          <w:szCs w:val="28"/>
        </w:rPr>
        <w:t>организовать эффективную работу по инвентаризации и постановке на учет объектов налогообложения в целях роста доходов местных бюдж</w:t>
      </w:r>
      <w:r w:rsidR="00BB21BD" w:rsidRPr="00D34DDE">
        <w:rPr>
          <w:rFonts w:ascii="Times New Roman" w:hAnsi="Times New Roman" w:cs="Times New Roman"/>
          <w:sz w:val="28"/>
          <w:szCs w:val="28"/>
        </w:rPr>
        <w:t>е</w:t>
      </w:r>
      <w:r w:rsidR="00BB21BD" w:rsidRPr="00D34DDE">
        <w:rPr>
          <w:rFonts w:ascii="Times New Roman" w:hAnsi="Times New Roman" w:cs="Times New Roman"/>
          <w:sz w:val="28"/>
          <w:szCs w:val="28"/>
        </w:rPr>
        <w:t>тов;</w:t>
      </w:r>
    </w:p>
    <w:p w:rsidR="00AD44ED" w:rsidRPr="00D34DDE" w:rsidRDefault="00AD44ED" w:rsidP="0085152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осуществлять работу по расширению налоговой базы по налогу на доходы физических лиц посредством выявления и пресечения использования работодателями схем минимизации налогообложения в виде выплаты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учтенной («теневой») заработной платы, а также работу по выявлению лиц, осуществляющих предпринимательскую деятельность без соответствующей регистрации в налоговых органах;</w:t>
      </w:r>
    </w:p>
    <w:p w:rsidR="00520623" w:rsidRPr="00D34DDE" w:rsidRDefault="00AD44ED" w:rsidP="0085152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34DDE">
        <w:rPr>
          <w:rFonts w:ascii="Times New Roman" w:hAnsi="Times New Roman" w:cs="Times New Roman"/>
          <w:sz w:val="28"/>
          <w:szCs w:val="28"/>
        </w:rPr>
        <w:t xml:space="preserve">) </w:t>
      </w:r>
      <w:r w:rsidR="00520623" w:rsidRPr="00D34DDE">
        <w:rPr>
          <w:rFonts w:ascii="Times New Roman" w:hAnsi="Times New Roman" w:cs="Times New Roman"/>
          <w:sz w:val="28"/>
          <w:szCs w:val="28"/>
        </w:rPr>
        <w:t xml:space="preserve">обеспечить реализацию национальных (федеральных, региональных) проектов по </w:t>
      </w:r>
      <w:r w:rsidR="00160DE1">
        <w:rPr>
          <w:rFonts w:ascii="Times New Roman" w:hAnsi="Times New Roman" w:cs="Times New Roman"/>
          <w:sz w:val="28"/>
          <w:szCs w:val="28"/>
        </w:rPr>
        <w:t>направлениям</w:t>
      </w:r>
      <w:bookmarkStart w:id="0" w:name="_GoBack"/>
      <w:bookmarkEnd w:id="0"/>
      <w:r w:rsidR="00520623" w:rsidRPr="00D34DDE">
        <w:rPr>
          <w:rFonts w:ascii="Times New Roman" w:hAnsi="Times New Roman" w:cs="Times New Roman"/>
          <w:sz w:val="28"/>
          <w:szCs w:val="28"/>
        </w:rPr>
        <w:t xml:space="preserve">, относящимся к </w:t>
      </w:r>
      <w:r w:rsidR="0085152F">
        <w:rPr>
          <w:rFonts w:ascii="Times New Roman" w:hAnsi="Times New Roman" w:cs="Times New Roman"/>
          <w:sz w:val="28"/>
          <w:szCs w:val="28"/>
        </w:rPr>
        <w:t>вопросам</w:t>
      </w:r>
      <w:r w:rsidR="00520623" w:rsidRPr="00D34DDE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="0085152F">
        <w:rPr>
          <w:rFonts w:ascii="Times New Roman" w:hAnsi="Times New Roman" w:cs="Times New Roman"/>
          <w:sz w:val="28"/>
          <w:szCs w:val="28"/>
        </w:rPr>
        <w:t>значения</w:t>
      </w:r>
      <w:r w:rsidR="00520623" w:rsidRPr="00D34DDE">
        <w:rPr>
          <w:rFonts w:ascii="Times New Roman" w:hAnsi="Times New Roman" w:cs="Times New Roman"/>
          <w:sz w:val="28"/>
          <w:szCs w:val="28"/>
        </w:rPr>
        <w:t>;</w:t>
      </w:r>
    </w:p>
    <w:p w:rsidR="00BB21BD" w:rsidRPr="00D34DDE" w:rsidRDefault="00AD44ED" w:rsidP="0085152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34DDE">
        <w:rPr>
          <w:rFonts w:ascii="Times New Roman" w:hAnsi="Times New Roman" w:cs="Times New Roman"/>
          <w:sz w:val="28"/>
          <w:szCs w:val="28"/>
        </w:rPr>
        <w:t xml:space="preserve">) </w:t>
      </w:r>
      <w:r w:rsidR="00BB21BD" w:rsidRPr="00D34DDE">
        <w:rPr>
          <w:rFonts w:ascii="Times New Roman" w:hAnsi="Times New Roman" w:cs="Times New Roman"/>
          <w:sz w:val="28"/>
          <w:szCs w:val="28"/>
        </w:rPr>
        <w:t xml:space="preserve">обеспечить на территории муниципальных образований </w:t>
      </w:r>
      <w:r w:rsidR="0085152F">
        <w:rPr>
          <w:rFonts w:ascii="Times New Roman" w:hAnsi="Times New Roman" w:cs="Times New Roman"/>
          <w:sz w:val="28"/>
          <w:szCs w:val="28"/>
        </w:rPr>
        <w:t>Республики Хакасия</w:t>
      </w:r>
      <w:r w:rsidR="0085152F" w:rsidRPr="00D34DDE">
        <w:rPr>
          <w:rFonts w:ascii="Times New Roman" w:hAnsi="Times New Roman" w:cs="Times New Roman"/>
          <w:sz w:val="28"/>
          <w:szCs w:val="28"/>
        </w:rPr>
        <w:t xml:space="preserve"> </w:t>
      </w:r>
      <w:r w:rsidR="00BB21BD" w:rsidRPr="00D34DDE">
        <w:rPr>
          <w:rFonts w:ascii="Times New Roman" w:hAnsi="Times New Roman" w:cs="Times New Roman"/>
          <w:sz w:val="28"/>
          <w:szCs w:val="28"/>
        </w:rPr>
        <w:t xml:space="preserve">своевременное проведение конкурсных процедур и заключение </w:t>
      </w:r>
      <w:r w:rsidR="00520623" w:rsidRPr="00D34DDE">
        <w:rPr>
          <w:rFonts w:ascii="Times New Roman" w:hAnsi="Times New Roman" w:cs="Times New Roman"/>
          <w:sz w:val="28"/>
          <w:szCs w:val="28"/>
        </w:rPr>
        <w:t>м</w:t>
      </w:r>
      <w:r w:rsidR="00520623" w:rsidRPr="00D34DDE">
        <w:rPr>
          <w:rFonts w:ascii="Times New Roman" w:hAnsi="Times New Roman" w:cs="Times New Roman"/>
          <w:sz w:val="28"/>
          <w:szCs w:val="28"/>
        </w:rPr>
        <w:t>у</w:t>
      </w:r>
      <w:r w:rsidR="00520623" w:rsidRPr="00D34DDE">
        <w:rPr>
          <w:rFonts w:ascii="Times New Roman" w:hAnsi="Times New Roman" w:cs="Times New Roman"/>
          <w:sz w:val="28"/>
          <w:szCs w:val="28"/>
        </w:rPr>
        <w:t>ниципальных</w:t>
      </w:r>
      <w:r w:rsidR="00BB21BD" w:rsidRPr="00D34DDE">
        <w:rPr>
          <w:rFonts w:ascii="Times New Roman" w:hAnsi="Times New Roman" w:cs="Times New Roman"/>
          <w:sz w:val="28"/>
          <w:szCs w:val="28"/>
        </w:rPr>
        <w:t xml:space="preserve"> контрактов</w:t>
      </w:r>
      <w:r w:rsidR="0085152F">
        <w:rPr>
          <w:rFonts w:ascii="Times New Roman" w:hAnsi="Times New Roman" w:cs="Times New Roman"/>
          <w:sz w:val="28"/>
          <w:szCs w:val="28"/>
        </w:rPr>
        <w:t>.</w:t>
      </w:r>
    </w:p>
    <w:p w:rsidR="00C57B92" w:rsidRPr="00D34DDE" w:rsidRDefault="00D34DDE" w:rsidP="0085152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C57B92" w:rsidRPr="00D34DDE">
        <w:rPr>
          <w:rFonts w:ascii="Times New Roman" w:hAnsi="Times New Roman" w:cs="Times New Roman"/>
          <w:sz w:val="28"/>
          <w:szCs w:val="28"/>
        </w:rPr>
        <w:t xml:space="preserve">Направить указанный </w:t>
      </w:r>
      <w:r w:rsidR="0085152F">
        <w:rPr>
          <w:rFonts w:ascii="Times New Roman" w:hAnsi="Times New Roman" w:cs="Times New Roman"/>
          <w:sz w:val="28"/>
          <w:szCs w:val="28"/>
        </w:rPr>
        <w:t>З</w:t>
      </w:r>
      <w:r w:rsidR="00C57B92" w:rsidRPr="00D34DDE">
        <w:rPr>
          <w:rFonts w:ascii="Times New Roman" w:hAnsi="Times New Roman" w:cs="Times New Roman"/>
          <w:sz w:val="28"/>
          <w:szCs w:val="28"/>
        </w:rPr>
        <w:t>акон Республики Хакасия Главе Республики Хакасия – Председателю Правительства Республики Хакасия</w:t>
      </w:r>
      <w:r w:rsidR="00D71D88">
        <w:rPr>
          <w:rFonts w:ascii="Times New Roman" w:hAnsi="Times New Roman" w:cs="Times New Roman"/>
          <w:sz w:val="28"/>
          <w:szCs w:val="28"/>
        </w:rPr>
        <w:t xml:space="preserve"> для подписания и обнародования</w:t>
      </w:r>
      <w:r w:rsidR="00C57B92" w:rsidRPr="00D34DDE">
        <w:rPr>
          <w:rFonts w:ascii="Times New Roman" w:hAnsi="Times New Roman" w:cs="Times New Roman"/>
          <w:sz w:val="28"/>
          <w:szCs w:val="28"/>
        </w:rPr>
        <w:t>.</w:t>
      </w:r>
    </w:p>
    <w:p w:rsidR="00C57B92" w:rsidRPr="00D34DDE" w:rsidRDefault="00D34DDE" w:rsidP="0085152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C57B92" w:rsidRPr="00D34DD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принятия.</w:t>
      </w:r>
    </w:p>
    <w:p w:rsidR="00C57B92" w:rsidRDefault="00C57B92" w:rsidP="0085152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34DDE" w:rsidRDefault="00D34DDE" w:rsidP="0085152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34DDE" w:rsidRDefault="00D34DDE" w:rsidP="0085152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34DDE" w:rsidRDefault="00D34DDE" w:rsidP="0085152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34DDE" w:rsidRDefault="00D34DDE" w:rsidP="0085152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34DDE" w:rsidRPr="00D34DDE" w:rsidRDefault="00D34DDE" w:rsidP="00851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DDE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D34DDE" w:rsidRPr="00D34DDE" w:rsidRDefault="00D34DDE" w:rsidP="00851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DDE">
        <w:rPr>
          <w:rFonts w:ascii="Times New Roman" w:hAnsi="Times New Roman" w:cs="Times New Roman"/>
          <w:sz w:val="28"/>
          <w:szCs w:val="28"/>
        </w:rPr>
        <w:t xml:space="preserve">Верховного Совета </w:t>
      </w:r>
    </w:p>
    <w:p w:rsidR="00D34DDE" w:rsidRPr="00D34DDE" w:rsidRDefault="00D34DDE" w:rsidP="00851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DDE">
        <w:rPr>
          <w:rFonts w:ascii="Times New Roman" w:hAnsi="Times New Roman" w:cs="Times New Roman"/>
          <w:sz w:val="28"/>
          <w:szCs w:val="28"/>
        </w:rPr>
        <w:t xml:space="preserve">Республики Хакасия                            </w:t>
      </w:r>
      <w:r w:rsidR="00251D76">
        <w:rPr>
          <w:rFonts w:ascii="Times New Roman" w:hAnsi="Times New Roman" w:cs="Times New Roman"/>
          <w:sz w:val="28"/>
          <w:szCs w:val="28"/>
        </w:rPr>
        <w:t xml:space="preserve">  </w:t>
      </w:r>
      <w:r w:rsidRPr="00D34DDE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DDE">
        <w:rPr>
          <w:rFonts w:ascii="Times New Roman" w:hAnsi="Times New Roman" w:cs="Times New Roman"/>
          <w:sz w:val="28"/>
          <w:szCs w:val="28"/>
        </w:rPr>
        <w:t xml:space="preserve">                           В.Н. </w:t>
      </w:r>
      <w:proofErr w:type="spellStart"/>
      <w:r w:rsidRPr="00D34DDE">
        <w:rPr>
          <w:rFonts w:ascii="Times New Roman" w:hAnsi="Times New Roman" w:cs="Times New Roman"/>
          <w:sz w:val="28"/>
          <w:szCs w:val="28"/>
        </w:rPr>
        <w:t>Штыгашев</w:t>
      </w:r>
      <w:proofErr w:type="spellEnd"/>
    </w:p>
    <w:p w:rsidR="00D34DDE" w:rsidRPr="00D34DDE" w:rsidRDefault="00D34DDE" w:rsidP="00851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DDE" w:rsidRPr="00D34DDE" w:rsidRDefault="00D34DDE" w:rsidP="00851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DDE">
        <w:rPr>
          <w:rFonts w:ascii="Times New Roman" w:hAnsi="Times New Roman" w:cs="Times New Roman"/>
          <w:sz w:val="28"/>
          <w:szCs w:val="28"/>
        </w:rPr>
        <w:t>г. Абакан</w:t>
      </w:r>
    </w:p>
    <w:p w:rsidR="00D34DDE" w:rsidRPr="00D34DDE" w:rsidRDefault="00D34DDE" w:rsidP="00851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DDE">
        <w:rPr>
          <w:rFonts w:ascii="Times New Roman" w:hAnsi="Times New Roman" w:cs="Times New Roman"/>
          <w:sz w:val="28"/>
          <w:szCs w:val="28"/>
        </w:rPr>
        <w:t xml:space="preserve">___ </w:t>
      </w:r>
      <w:r w:rsidR="00FF44FB">
        <w:rPr>
          <w:rFonts w:ascii="Times New Roman" w:hAnsi="Times New Roman" w:cs="Times New Roman"/>
          <w:sz w:val="28"/>
          <w:szCs w:val="28"/>
        </w:rPr>
        <w:t>декабря</w:t>
      </w:r>
      <w:r w:rsidRPr="00D34DDE"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D34DDE" w:rsidRPr="00D34DDE" w:rsidRDefault="00D34DDE" w:rsidP="0085152F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D34DDE" w:rsidRPr="00D34DDE" w:rsidRDefault="00D34DDE" w:rsidP="00851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DDE">
        <w:rPr>
          <w:rFonts w:ascii="Times New Roman" w:hAnsi="Times New Roman" w:cs="Times New Roman"/>
          <w:sz w:val="28"/>
          <w:szCs w:val="28"/>
        </w:rPr>
        <w:t>№ __________</w:t>
      </w:r>
    </w:p>
    <w:sectPr w:rsidR="00D34DDE" w:rsidRPr="00D34DDE" w:rsidSect="00D34DDE">
      <w:headerReference w:type="default" r:id="rId8"/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4AC" w:rsidRDefault="009614AC" w:rsidP="00D34DDE">
      <w:pPr>
        <w:spacing w:after="0" w:line="240" w:lineRule="auto"/>
      </w:pPr>
      <w:r>
        <w:separator/>
      </w:r>
    </w:p>
  </w:endnote>
  <w:endnote w:type="continuationSeparator" w:id="0">
    <w:p w:rsidR="009614AC" w:rsidRDefault="009614AC" w:rsidP="00D3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52F" w:rsidRPr="00122D24" w:rsidRDefault="0085152F" w:rsidP="00D34DDE">
    <w:pPr>
      <w:pStyle w:val="a8"/>
      <w:ind w:firstLine="100"/>
      <w:rPr>
        <w:rFonts w:ascii="Times New Roman" w:hAnsi="Times New Roman"/>
      </w:rPr>
    </w:pPr>
    <w:r w:rsidRPr="00122D24">
      <w:rPr>
        <w:rFonts w:ascii="Times New Roman" w:hAnsi="Times New Roman"/>
        <w:sz w:val="16"/>
        <w:szCs w:val="16"/>
        <w:lang w:val="en-US"/>
      </w:rPr>
      <w:t>k309 h</w:t>
    </w:r>
    <w:r w:rsidRPr="00122D24">
      <w:rPr>
        <w:rFonts w:ascii="Times New Roman" w:hAnsi="Times New Roman"/>
        <w:sz w:val="16"/>
        <w:szCs w:val="16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52F" w:rsidRPr="00122D24" w:rsidRDefault="0085152F" w:rsidP="00D34DDE">
    <w:pPr>
      <w:pStyle w:val="a8"/>
      <w:ind w:firstLine="100"/>
      <w:rPr>
        <w:rFonts w:ascii="Times New Roman" w:hAnsi="Times New Roman"/>
      </w:rPr>
    </w:pPr>
    <w:r w:rsidRPr="00122D24">
      <w:rPr>
        <w:rFonts w:ascii="Times New Roman" w:hAnsi="Times New Roman"/>
        <w:sz w:val="16"/>
        <w:szCs w:val="16"/>
        <w:lang w:val="en-US"/>
      </w:rPr>
      <w:t>k309 h</w:t>
    </w:r>
    <w:r w:rsidRPr="00122D24">
      <w:rPr>
        <w:rFonts w:ascii="Times New Roman" w:hAnsi="Times New Roman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4AC" w:rsidRDefault="009614AC" w:rsidP="00D34DDE">
      <w:pPr>
        <w:spacing w:after="0" w:line="240" w:lineRule="auto"/>
      </w:pPr>
      <w:r>
        <w:separator/>
      </w:r>
    </w:p>
  </w:footnote>
  <w:footnote w:type="continuationSeparator" w:id="0">
    <w:p w:rsidR="009614AC" w:rsidRDefault="009614AC" w:rsidP="00D3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42101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5152F" w:rsidRPr="00D34DDE" w:rsidRDefault="0085152F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34DD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34DD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34DD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60DE1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D34DD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5152F" w:rsidRPr="00D34DDE" w:rsidRDefault="0085152F">
    <w:pPr>
      <w:pStyle w:val="a6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45D5A"/>
    <w:multiLevelType w:val="hybridMultilevel"/>
    <w:tmpl w:val="922C07F8"/>
    <w:lvl w:ilvl="0" w:tplc="C2AE3E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8912DA"/>
    <w:multiLevelType w:val="hybridMultilevel"/>
    <w:tmpl w:val="C96CAAF0"/>
    <w:lvl w:ilvl="0" w:tplc="7800F3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8157E5"/>
    <w:multiLevelType w:val="hybridMultilevel"/>
    <w:tmpl w:val="37866824"/>
    <w:lvl w:ilvl="0" w:tplc="62C216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D7813E3"/>
    <w:multiLevelType w:val="hybridMultilevel"/>
    <w:tmpl w:val="55CAB836"/>
    <w:lvl w:ilvl="0" w:tplc="F9CEF99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3CA658A"/>
    <w:multiLevelType w:val="hybridMultilevel"/>
    <w:tmpl w:val="A558B54E"/>
    <w:lvl w:ilvl="0" w:tplc="4E4064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8E"/>
    <w:rsid w:val="0010259B"/>
    <w:rsid w:val="00160DE1"/>
    <w:rsid w:val="00162BAB"/>
    <w:rsid w:val="00173D8E"/>
    <w:rsid w:val="001C1A71"/>
    <w:rsid w:val="001C24F8"/>
    <w:rsid w:val="00251D76"/>
    <w:rsid w:val="00311CFF"/>
    <w:rsid w:val="003518E3"/>
    <w:rsid w:val="004029E6"/>
    <w:rsid w:val="00484906"/>
    <w:rsid w:val="00520623"/>
    <w:rsid w:val="005573B2"/>
    <w:rsid w:val="006D265F"/>
    <w:rsid w:val="007A4430"/>
    <w:rsid w:val="0085152F"/>
    <w:rsid w:val="008D4625"/>
    <w:rsid w:val="00953B18"/>
    <w:rsid w:val="009614AC"/>
    <w:rsid w:val="00A64AB3"/>
    <w:rsid w:val="00AA5A45"/>
    <w:rsid w:val="00AD44ED"/>
    <w:rsid w:val="00B1775C"/>
    <w:rsid w:val="00B26879"/>
    <w:rsid w:val="00B82C68"/>
    <w:rsid w:val="00BB21BD"/>
    <w:rsid w:val="00C57B92"/>
    <w:rsid w:val="00C76D7C"/>
    <w:rsid w:val="00D34DDE"/>
    <w:rsid w:val="00D71D88"/>
    <w:rsid w:val="00DF0CA2"/>
    <w:rsid w:val="00E25A8E"/>
    <w:rsid w:val="00E33621"/>
    <w:rsid w:val="00FF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7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2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C6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3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4DDE"/>
  </w:style>
  <w:style w:type="paragraph" w:styleId="a8">
    <w:name w:val="footer"/>
    <w:basedOn w:val="a"/>
    <w:link w:val="a9"/>
    <w:unhideWhenUsed/>
    <w:rsid w:val="00D3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D34D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7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2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C6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3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4DDE"/>
  </w:style>
  <w:style w:type="paragraph" w:styleId="a8">
    <w:name w:val="footer"/>
    <w:basedOn w:val="a"/>
    <w:link w:val="a9"/>
    <w:unhideWhenUsed/>
    <w:rsid w:val="00D3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D34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 РХ</Company>
  <LinksUpToDate>false</LinksUpToDate>
  <CharactersWithSpaces>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Ю. Попова</dc:creator>
  <cp:lastModifiedBy>Ольга А. Чаркова</cp:lastModifiedBy>
  <cp:revision>6</cp:revision>
  <cp:lastPrinted>2019-12-11T05:06:00Z</cp:lastPrinted>
  <dcterms:created xsi:type="dcterms:W3CDTF">2019-12-10T09:27:00Z</dcterms:created>
  <dcterms:modified xsi:type="dcterms:W3CDTF">2019-12-11T05:06:00Z</dcterms:modified>
</cp:coreProperties>
</file>