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DBA" w:rsidRPr="002B345D" w:rsidRDefault="00095DBA" w:rsidP="002B345D">
      <w:pPr>
        <w:widowControl w:val="0"/>
        <w:spacing w:after="0" w:line="240" w:lineRule="auto"/>
        <w:jc w:val="center"/>
        <w:rPr>
          <w:rFonts w:ascii="Times New Roman" w:eastAsia="Times New Roman" w:hAnsi="Times New Roman" w:cs="Times New Roman"/>
          <w:b/>
          <w:bCs/>
          <w:sz w:val="28"/>
          <w:szCs w:val="28"/>
          <w:lang w:eastAsia="ru-RU"/>
        </w:rPr>
      </w:pPr>
      <w:r w:rsidRPr="002B345D">
        <w:rPr>
          <w:rFonts w:ascii="Times New Roman" w:eastAsia="Times New Roman" w:hAnsi="Times New Roman" w:cs="Times New Roman"/>
          <w:b/>
          <w:bCs/>
          <w:color w:val="000000"/>
          <w:sz w:val="28"/>
          <w:szCs w:val="28"/>
          <w:lang w:eastAsia="ru-RU"/>
        </w:rPr>
        <w:t>ДОКЛАД</w:t>
      </w:r>
    </w:p>
    <w:p w:rsidR="00095DBA" w:rsidRPr="002B345D" w:rsidRDefault="00095DBA" w:rsidP="002B345D">
      <w:pPr>
        <w:widowControl w:val="0"/>
        <w:spacing w:after="0" w:line="240" w:lineRule="auto"/>
        <w:jc w:val="center"/>
        <w:rPr>
          <w:rFonts w:ascii="Times New Roman" w:eastAsia="Times New Roman" w:hAnsi="Times New Roman" w:cs="Times New Roman"/>
          <w:b/>
          <w:bCs/>
          <w:color w:val="000000"/>
          <w:sz w:val="28"/>
          <w:szCs w:val="28"/>
          <w:lang w:eastAsia="ru-RU"/>
        </w:rPr>
      </w:pPr>
      <w:r w:rsidRPr="002B345D">
        <w:rPr>
          <w:rFonts w:ascii="Times New Roman" w:eastAsia="Times New Roman" w:hAnsi="Times New Roman" w:cs="Times New Roman"/>
          <w:b/>
          <w:bCs/>
          <w:color w:val="000000"/>
          <w:sz w:val="28"/>
          <w:szCs w:val="28"/>
          <w:lang w:eastAsia="ru-RU"/>
        </w:rPr>
        <w:t xml:space="preserve">о состоянии законодательства Республики Хакасия </w:t>
      </w:r>
    </w:p>
    <w:p w:rsidR="00095DBA" w:rsidRPr="002B345D" w:rsidRDefault="00095DBA" w:rsidP="002B345D">
      <w:pPr>
        <w:widowControl w:val="0"/>
        <w:spacing w:after="0" w:line="240" w:lineRule="auto"/>
        <w:jc w:val="center"/>
        <w:rPr>
          <w:rFonts w:ascii="Times New Roman" w:eastAsia="Times New Roman" w:hAnsi="Times New Roman" w:cs="Times New Roman"/>
          <w:b/>
          <w:bCs/>
          <w:color w:val="000000"/>
          <w:sz w:val="28"/>
          <w:szCs w:val="28"/>
          <w:lang w:eastAsia="ru-RU"/>
        </w:rPr>
      </w:pPr>
      <w:r w:rsidRPr="002B345D">
        <w:rPr>
          <w:rFonts w:ascii="Times New Roman" w:eastAsia="Times New Roman" w:hAnsi="Times New Roman" w:cs="Times New Roman"/>
          <w:b/>
          <w:bCs/>
          <w:color w:val="000000"/>
          <w:sz w:val="28"/>
          <w:szCs w:val="28"/>
          <w:lang w:eastAsia="ru-RU"/>
        </w:rPr>
        <w:t xml:space="preserve">по результатам мониторинга </w:t>
      </w:r>
      <w:proofErr w:type="spellStart"/>
      <w:r w:rsidRPr="002B345D">
        <w:rPr>
          <w:rFonts w:ascii="Times New Roman" w:eastAsia="Times New Roman" w:hAnsi="Times New Roman" w:cs="Times New Roman"/>
          <w:b/>
          <w:bCs/>
          <w:color w:val="000000"/>
          <w:sz w:val="28"/>
          <w:szCs w:val="28"/>
          <w:lang w:eastAsia="ru-RU"/>
        </w:rPr>
        <w:t>правоприменения</w:t>
      </w:r>
      <w:proofErr w:type="spellEnd"/>
      <w:r w:rsidRPr="002B345D">
        <w:rPr>
          <w:rFonts w:ascii="Times New Roman" w:eastAsia="Times New Roman" w:hAnsi="Times New Roman" w:cs="Times New Roman"/>
          <w:b/>
          <w:bCs/>
          <w:color w:val="000000"/>
          <w:sz w:val="28"/>
          <w:szCs w:val="28"/>
          <w:lang w:eastAsia="ru-RU"/>
        </w:rPr>
        <w:t xml:space="preserve"> </w:t>
      </w:r>
    </w:p>
    <w:p w:rsidR="00095DBA" w:rsidRPr="002B345D" w:rsidRDefault="00095DBA" w:rsidP="002B345D">
      <w:pPr>
        <w:widowControl w:val="0"/>
        <w:spacing w:after="0" w:line="240" w:lineRule="auto"/>
        <w:jc w:val="center"/>
        <w:rPr>
          <w:rFonts w:ascii="Times New Roman" w:eastAsia="Times New Roman" w:hAnsi="Times New Roman" w:cs="Times New Roman"/>
          <w:b/>
          <w:bCs/>
          <w:color w:val="000000"/>
          <w:sz w:val="28"/>
          <w:szCs w:val="28"/>
          <w:lang w:eastAsia="ru-RU"/>
        </w:rPr>
      </w:pPr>
      <w:r w:rsidRPr="002B345D">
        <w:rPr>
          <w:rFonts w:ascii="Times New Roman" w:eastAsia="Times New Roman" w:hAnsi="Times New Roman" w:cs="Times New Roman"/>
          <w:b/>
          <w:bCs/>
          <w:color w:val="000000"/>
          <w:sz w:val="28"/>
          <w:szCs w:val="28"/>
          <w:lang w:eastAsia="ru-RU"/>
        </w:rPr>
        <w:t xml:space="preserve">законов Республики Хакасия и постановлений </w:t>
      </w:r>
    </w:p>
    <w:p w:rsidR="00095DBA" w:rsidRPr="002B345D" w:rsidRDefault="00095DBA" w:rsidP="002B345D">
      <w:pPr>
        <w:widowControl w:val="0"/>
        <w:spacing w:after="0" w:line="240" w:lineRule="auto"/>
        <w:jc w:val="center"/>
        <w:rPr>
          <w:rFonts w:ascii="Times New Roman" w:eastAsia="Times New Roman" w:hAnsi="Times New Roman" w:cs="Times New Roman"/>
          <w:b/>
          <w:bCs/>
          <w:color w:val="000000"/>
          <w:sz w:val="28"/>
          <w:szCs w:val="28"/>
          <w:lang w:eastAsia="ru-RU"/>
        </w:rPr>
      </w:pPr>
      <w:r w:rsidRPr="002B345D">
        <w:rPr>
          <w:rFonts w:ascii="Times New Roman" w:eastAsia="Times New Roman" w:hAnsi="Times New Roman" w:cs="Times New Roman"/>
          <w:b/>
          <w:bCs/>
          <w:color w:val="000000"/>
          <w:sz w:val="28"/>
          <w:szCs w:val="28"/>
          <w:lang w:eastAsia="ru-RU"/>
        </w:rPr>
        <w:t>Верховного Совета Республики Хакасия за 2017 год</w:t>
      </w:r>
    </w:p>
    <w:p w:rsidR="00C52702" w:rsidRPr="002B345D" w:rsidRDefault="00C52702" w:rsidP="002B345D">
      <w:pPr>
        <w:widowControl w:val="0"/>
        <w:spacing w:after="0" w:line="240" w:lineRule="auto"/>
        <w:ind w:firstLine="567"/>
        <w:jc w:val="both"/>
        <w:rPr>
          <w:rFonts w:ascii="Times New Roman" w:eastAsia="Times New Roman" w:hAnsi="Times New Roman" w:cs="Times New Roman"/>
          <w:color w:val="000000"/>
          <w:sz w:val="28"/>
          <w:szCs w:val="28"/>
          <w:lang w:eastAsia="ru-RU"/>
        </w:rPr>
      </w:pPr>
    </w:p>
    <w:p w:rsidR="00C52702" w:rsidRPr="002B345D" w:rsidRDefault="00C52702" w:rsidP="002B345D">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B345D">
        <w:rPr>
          <w:rFonts w:ascii="Times New Roman" w:eastAsia="Times New Roman" w:hAnsi="Times New Roman" w:cs="Times New Roman"/>
          <w:color w:val="000000"/>
          <w:sz w:val="28"/>
          <w:szCs w:val="28"/>
          <w:lang w:eastAsia="ru-RU"/>
        </w:rPr>
        <w:t xml:space="preserve">Мониторинг </w:t>
      </w:r>
      <w:proofErr w:type="spellStart"/>
      <w:r w:rsidRPr="002B345D">
        <w:rPr>
          <w:rFonts w:ascii="Times New Roman" w:eastAsia="Times New Roman" w:hAnsi="Times New Roman" w:cs="Times New Roman"/>
          <w:color w:val="000000"/>
          <w:sz w:val="28"/>
          <w:szCs w:val="28"/>
          <w:lang w:eastAsia="ru-RU"/>
        </w:rPr>
        <w:t>правоприменения</w:t>
      </w:r>
      <w:proofErr w:type="spellEnd"/>
      <w:r w:rsidRPr="002B345D">
        <w:rPr>
          <w:rFonts w:ascii="Times New Roman" w:eastAsia="Times New Roman" w:hAnsi="Times New Roman" w:cs="Times New Roman"/>
          <w:color w:val="000000"/>
          <w:sz w:val="28"/>
          <w:szCs w:val="28"/>
          <w:lang w:eastAsia="ru-RU"/>
        </w:rPr>
        <w:t xml:space="preserve"> законов Республики Хакасия и постано</w:t>
      </w:r>
      <w:r w:rsidRPr="002B345D">
        <w:rPr>
          <w:rFonts w:ascii="Times New Roman" w:eastAsia="Times New Roman" w:hAnsi="Times New Roman" w:cs="Times New Roman"/>
          <w:color w:val="000000"/>
          <w:sz w:val="28"/>
          <w:szCs w:val="28"/>
          <w:lang w:eastAsia="ru-RU"/>
        </w:rPr>
        <w:t>в</w:t>
      </w:r>
      <w:r w:rsidRPr="002B345D">
        <w:rPr>
          <w:rFonts w:ascii="Times New Roman" w:eastAsia="Times New Roman" w:hAnsi="Times New Roman" w:cs="Times New Roman"/>
          <w:color w:val="000000"/>
          <w:sz w:val="28"/>
          <w:szCs w:val="28"/>
          <w:lang w:eastAsia="ru-RU"/>
        </w:rPr>
        <w:t>ления Верховного Совета Республики Хакасия в 2017 году проводился в со</w:t>
      </w:r>
      <w:r w:rsidRPr="002B345D">
        <w:rPr>
          <w:rFonts w:ascii="Times New Roman" w:eastAsia="Times New Roman" w:hAnsi="Times New Roman" w:cs="Times New Roman"/>
          <w:color w:val="000000"/>
          <w:sz w:val="28"/>
          <w:szCs w:val="28"/>
          <w:lang w:eastAsia="ru-RU"/>
        </w:rPr>
        <w:softHyphen/>
        <w:t xml:space="preserve">ответствии с планом проведения Верховным Советом Республики Хакасия мониторинга </w:t>
      </w:r>
      <w:proofErr w:type="spellStart"/>
      <w:r w:rsidRPr="002B345D">
        <w:rPr>
          <w:rFonts w:ascii="Times New Roman" w:eastAsia="Times New Roman" w:hAnsi="Times New Roman" w:cs="Times New Roman"/>
          <w:color w:val="000000"/>
          <w:sz w:val="28"/>
          <w:szCs w:val="28"/>
          <w:lang w:eastAsia="ru-RU"/>
        </w:rPr>
        <w:t>правоприменения</w:t>
      </w:r>
      <w:proofErr w:type="spellEnd"/>
      <w:r w:rsidRPr="002B345D">
        <w:rPr>
          <w:rFonts w:ascii="Times New Roman" w:eastAsia="Times New Roman" w:hAnsi="Times New Roman" w:cs="Times New Roman"/>
          <w:color w:val="000000"/>
          <w:sz w:val="28"/>
          <w:szCs w:val="28"/>
          <w:lang w:eastAsia="ru-RU"/>
        </w:rPr>
        <w:t xml:space="preserve"> законов Республики Хакасия и постановле</w:t>
      </w:r>
      <w:r w:rsidRPr="002B345D">
        <w:rPr>
          <w:rFonts w:ascii="Times New Roman" w:eastAsia="Times New Roman" w:hAnsi="Times New Roman" w:cs="Times New Roman"/>
          <w:color w:val="000000"/>
          <w:sz w:val="28"/>
          <w:szCs w:val="28"/>
          <w:lang w:eastAsia="ru-RU"/>
        </w:rPr>
        <w:softHyphen/>
        <w:t>ний Верховного Совета Республики Хакасия на 2017 год, утвержденным</w:t>
      </w:r>
      <w:r w:rsidR="00B91427">
        <w:rPr>
          <w:rFonts w:ascii="Times New Roman" w:eastAsia="Times New Roman" w:hAnsi="Times New Roman" w:cs="Times New Roman"/>
          <w:color w:val="000000"/>
          <w:sz w:val="28"/>
          <w:szCs w:val="28"/>
          <w:lang w:eastAsia="ru-RU"/>
        </w:rPr>
        <w:t xml:space="preserve">    по</w:t>
      </w:r>
      <w:r w:rsidRPr="002B345D">
        <w:rPr>
          <w:rFonts w:ascii="Times New Roman" w:eastAsia="Times New Roman" w:hAnsi="Times New Roman" w:cs="Times New Roman"/>
          <w:color w:val="000000"/>
          <w:sz w:val="28"/>
          <w:szCs w:val="28"/>
          <w:lang w:eastAsia="ru-RU"/>
        </w:rPr>
        <w:t xml:space="preserve">становлением Президиума Верховного Совета Республики Хакасия </w:t>
      </w:r>
      <w:r w:rsidR="00B91427">
        <w:rPr>
          <w:rFonts w:ascii="Times New Roman" w:eastAsia="Times New Roman" w:hAnsi="Times New Roman" w:cs="Times New Roman"/>
          <w:color w:val="000000"/>
          <w:sz w:val="28"/>
          <w:szCs w:val="28"/>
          <w:lang w:eastAsia="ru-RU"/>
        </w:rPr>
        <w:t xml:space="preserve">              </w:t>
      </w:r>
      <w:r w:rsidRPr="002B345D">
        <w:rPr>
          <w:rFonts w:ascii="Times New Roman" w:eastAsia="Times New Roman" w:hAnsi="Times New Roman" w:cs="Times New Roman"/>
          <w:color w:val="000000"/>
          <w:sz w:val="28"/>
          <w:szCs w:val="28"/>
          <w:lang w:eastAsia="ru-RU"/>
        </w:rPr>
        <w:t>от 21 де</w:t>
      </w:r>
      <w:r w:rsidRPr="002B345D">
        <w:rPr>
          <w:rFonts w:ascii="Times New Roman" w:eastAsia="Times New Roman" w:hAnsi="Times New Roman" w:cs="Times New Roman"/>
          <w:color w:val="000000"/>
          <w:sz w:val="28"/>
          <w:szCs w:val="28"/>
          <w:lang w:eastAsia="ru-RU"/>
        </w:rPr>
        <w:softHyphen/>
        <w:t>кабря 2016 года № 379-п.</w:t>
      </w:r>
    </w:p>
    <w:p w:rsidR="00C52702" w:rsidRPr="002B345D" w:rsidRDefault="00C52702" w:rsidP="002B345D">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B345D">
        <w:rPr>
          <w:rFonts w:ascii="Times New Roman" w:eastAsia="Times New Roman" w:hAnsi="Times New Roman" w:cs="Times New Roman"/>
          <w:color w:val="000000"/>
          <w:sz w:val="28"/>
          <w:szCs w:val="28"/>
          <w:lang w:eastAsia="ru-RU"/>
        </w:rPr>
        <w:t xml:space="preserve">Мониторинг </w:t>
      </w:r>
      <w:proofErr w:type="spellStart"/>
      <w:r w:rsidRPr="002B345D">
        <w:rPr>
          <w:rFonts w:ascii="Times New Roman" w:eastAsia="Times New Roman" w:hAnsi="Times New Roman" w:cs="Times New Roman"/>
          <w:color w:val="000000"/>
          <w:sz w:val="28"/>
          <w:szCs w:val="28"/>
          <w:lang w:eastAsia="ru-RU"/>
        </w:rPr>
        <w:t>правоприменения</w:t>
      </w:r>
      <w:proofErr w:type="spellEnd"/>
      <w:r w:rsidRPr="002B345D">
        <w:rPr>
          <w:rFonts w:ascii="Times New Roman" w:eastAsia="Times New Roman" w:hAnsi="Times New Roman" w:cs="Times New Roman"/>
          <w:color w:val="000000"/>
          <w:sz w:val="28"/>
          <w:szCs w:val="28"/>
          <w:lang w:eastAsia="ru-RU"/>
        </w:rPr>
        <w:t xml:space="preserve"> осуществлялся комитетами (комиссиями) Верховного Совета Республики Хакасия, а также правовым, бюджетно</w:t>
      </w:r>
      <w:r w:rsidR="00154271" w:rsidRPr="002B345D">
        <w:rPr>
          <w:rFonts w:ascii="Times New Roman" w:eastAsia="Times New Roman" w:hAnsi="Times New Roman" w:cs="Times New Roman"/>
          <w:color w:val="000000"/>
          <w:sz w:val="28"/>
          <w:szCs w:val="28"/>
          <w:lang w:eastAsia="ru-RU"/>
        </w:rPr>
        <w:t>-</w:t>
      </w:r>
      <w:r w:rsidRPr="002B345D">
        <w:rPr>
          <w:rFonts w:ascii="Times New Roman" w:eastAsia="Times New Roman" w:hAnsi="Times New Roman" w:cs="Times New Roman"/>
          <w:color w:val="000000"/>
          <w:sz w:val="28"/>
          <w:szCs w:val="28"/>
          <w:lang w:eastAsia="ru-RU"/>
        </w:rPr>
        <w:t>аналитическим отделами Аппарата Верховного Совета Республики Хакасия.</w:t>
      </w:r>
    </w:p>
    <w:p w:rsidR="00C52702" w:rsidRPr="002B345D" w:rsidRDefault="00C52702" w:rsidP="002B345D">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B345D">
        <w:rPr>
          <w:rFonts w:ascii="Times New Roman" w:eastAsia="Times New Roman" w:hAnsi="Times New Roman" w:cs="Times New Roman"/>
          <w:color w:val="000000"/>
          <w:sz w:val="28"/>
          <w:szCs w:val="28"/>
          <w:lang w:eastAsia="ru-RU"/>
        </w:rPr>
        <w:t xml:space="preserve">При проведении мониторинга </w:t>
      </w:r>
      <w:proofErr w:type="spellStart"/>
      <w:r w:rsidRPr="002B345D">
        <w:rPr>
          <w:rFonts w:ascii="Times New Roman" w:eastAsia="Times New Roman" w:hAnsi="Times New Roman" w:cs="Times New Roman"/>
          <w:color w:val="000000"/>
          <w:sz w:val="28"/>
          <w:szCs w:val="28"/>
          <w:lang w:eastAsia="ru-RU"/>
        </w:rPr>
        <w:t>правоприменения</w:t>
      </w:r>
      <w:proofErr w:type="spellEnd"/>
      <w:r w:rsidRPr="002B345D">
        <w:rPr>
          <w:rFonts w:ascii="Times New Roman" w:eastAsia="Times New Roman" w:hAnsi="Times New Roman" w:cs="Times New Roman"/>
          <w:color w:val="000000"/>
          <w:sz w:val="28"/>
          <w:szCs w:val="28"/>
          <w:lang w:eastAsia="ru-RU"/>
        </w:rPr>
        <w:t xml:space="preserve"> осуществлялись сбор, обобщение, анализ и оценка информации о практике </w:t>
      </w:r>
      <w:proofErr w:type="spellStart"/>
      <w:r w:rsidRPr="002B345D">
        <w:rPr>
          <w:rFonts w:ascii="Times New Roman" w:eastAsia="Times New Roman" w:hAnsi="Times New Roman" w:cs="Times New Roman"/>
          <w:color w:val="000000"/>
          <w:sz w:val="28"/>
          <w:szCs w:val="28"/>
          <w:lang w:eastAsia="ru-RU"/>
        </w:rPr>
        <w:t>правоприменения</w:t>
      </w:r>
      <w:proofErr w:type="spellEnd"/>
      <w:r w:rsidRPr="002B345D">
        <w:rPr>
          <w:rFonts w:ascii="Times New Roman" w:eastAsia="Times New Roman" w:hAnsi="Times New Roman" w:cs="Times New Roman"/>
          <w:color w:val="000000"/>
          <w:sz w:val="28"/>
          <w:szCs w:val="28"/>
          <w:lang w:eastAsia="ru-RU"/>
        </w:rPr>
        <w:t xml:space="preserve"> но</w:t>
      </w:r>
      <w:r w:rsidRPr="002B345D">
        <w:rPr>
          <w:rFonts w:ascii="Times New Roman" w:eastAsia="Times New Roman" w:hAnsi="Times New Roman" w:cs="Times New Roman"/>
          <w:color w:val="000000"/>
          <w:sz w:val="28"/>
          <w:szCs w:val="28"/>
          <w:lang w:eastAsia="ru-RU"/>
        </w:rPr>
        <w:t>р</w:t>
      </w:r>
      <w:r w:rsidRPr="002B345D">
        <w:rPr>
          <w:rFonts w:ascii="Times New Roman" w:eastAsia="Times New Roman" w:hAnsi="Times New Roman" w:cs="Times New Roman"/>
          <w:color w:val="000000"/>
          <w:sz w:val="28"/>
          <w:szCs w:val="28"/>
          <w:lang w:eastAsia="ru-RU"/>
        </w:rPr>
        <w:t>мативных правовых актов Республики Хакасия, поступившей от Управления Министерства юстиции Российской Федерации по Республике Хакасия, су</w:t>
      </w:r>
      <w:r w:rsidRPr="002B345D">
        <w:rPr>
          <w:rFonts w:ascii="Times New Roman" w:eastAsia="Times New Roman" w:hAnsi="Times New Roman" w:cs="Times New Roman"/>
          <w:color w:val="000000"/>
          <w:sz w:val="28"/>
          <w:szCs w:val="28"/>
          <w:lang w:eastAsia="ru-RU"/>
        </w:rPr>
        <w:softHyphen/>
        <w:t>дебных органов, прокуратуры Республики Хакасия, муниципальных образо</w:t>
      </w:r>
      <w:r w:rsidRPr="002B345D">
        <w:rPr>
          <w:rFonts w:ascii="Times New Roman" w:eastAsia="Times New Roman" w:hAnsi="Times New Roman" w:cs="Times New Roman"/>
          <w:color w:val="000000"/>
          <w:sz w:val="28"/>
          <w:szCs w:val="28"/>
          <w:lang w:eastAsia="ru-RU"/>
        </w:rPr>
        <w:softHyphen/>
        <w:t xml:space="preserve">ваний Республики Хакасия, по показателям, установленным пунктами 8 </w:t>
      </w:r>
      <w:r w:rsidR="002B345D">
        <w:rPr>
          <w:rFonts w:ascii="Times New Roman" w:eastAsia="Times New Roman" w:hAnsi="Times New Roman" w:cs="Times New Roman"/>
          <w:color w:val="000000"/>
          <w:sz w:val="28"/>
          <w:szCs w:val="28"/>
          <w:lang w:eastAsia="ru-RU"/>
        </w:rPr>
        <w:t>–</w:t>
      </w:r>
      <w:r w:rsidRPr="002B345D">
        <w:rPr>
          <w:rFonts w:ascii="Times New Roman" w:eastAsia="Times New Roman" w:hAnsi="Times New Roman" w:cs="Times New Roman"/>
          <w:color w:val="000000"/>
          <w:sz w:val="28"/>
          <w:szCs w:val="28"/>
          <w:lang w:eastAsia="ru-RU"/>
        </w:rPr>
        <w:t xml:space="preserve"> 10 Методики осуществления мониторинга </w:t>
      </w:r>
      <w:proofErr w:type="spellStart"/>
      <w:r w:rsidRPr="002B345D">
        <w:rPr>
          <w:rFonts w:ascii="Times New Roman" w:eastAsia="Times New Roman" w:hAnsi="Times New Roman" w:cs="Times New Roman"/>
          <w:color w:val="000000"/>
          <w:sz w:val="28"/>
          <w:szCs w:val="28"/>
          <w:lang w:eastAsia="ru-RU"/>
        </w:rPr>
        <w:t>правоприменения</w:t>
      </w:r>
      <w:proofErr w:type="spellEnd"/>
      <w:r w:rsidRPr="002B345D">
        <w:rPr>
          <w:rFonts w:ascii="Times New Roman" w:eastAsia="Times New Roman" w:hAnsi="Times New Roman" w:cs="Times New Roman"/>
          <w:color w:val="000000"/>
          <w:sz w:val="28"/>
          <w:szCs w:val="28"/>
          <w:lang w:eastAsia="ru-RU"/>
        </w:rPr>
        <w:t xml:space="preserve"> в Российской Фе</w:t>
      </w:r>
      <w:r w:rsidRPr="002B345D">
        <w:rPr>
          <w:rFonts w:ascii="Times New Roman" w:eastAsia="Times New Roman" w:hAnsi="Times New Roman" w:cs="Times New Roman"/>
          <w:color w:val="000000"/>
          <w:sz w:val="28"/>
          <w:szCs w:val="28"/>
          <w:lang w:eastAsia="ru-RU"/>
        </w:rPr>
        <w:softHyphen/>
        <w:t>дерации, утвержденной постановлением Правительства Российской Федера</w:t>
      </w:r>
      <w:r w:rsidRPr="002B345D">
        <w:rPr>
          <w:rFonts w:ascii="Times New Roman" w:eastAsia="Times New Roman" w:hAnsi="Times New Roman" w:cs="Times New Roman"/>
          <w:color w:val="000000"/>
          <w:sz w:val="28"/>
          <w:szCs w:val="28"/>
          <w:lang w:eastAsia="ru-RU"/>
        </w:rPr>
        <w:softHyphen/>
        <w:t>ции от 19 августа 2011 года № 694.</w:t>
      </w:r>
    </w:p>
    <w:p w:rsidR="00C52702" w:rsidRPr="002B345D" w:rsidRDefault="00C52702" w:rsidP="002B345D">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B345D">
        <w:rPr>
          <w:rFonts w:ascii="Times New Roman" w:eastAsia="Times New Roman" w:hAnsi="Times New Roman" w:cs="Times New Roman"/>
          <w:color w:val="000000"/>
          <w:sz w:val="28"/>
          <w:szCs w:val="28"/>
          <w:lang w:eastAsia="ru-RU"/>
        </w:rPr>
        <w:t xml:space="preserve">По результатам мониторинга </w:t>
      </w:r>
      <w:proofErr w:type="spellStart"/>
      <w:r w:rsidRPr="002B345D">
        <w:rPr>
          <w:rFonts w:ascii="Times New Roman" w:eastAsia="Times New Roman" w:hAnsi="Times New Roman" w:cs="Times New Roman"/>
          <w:color w:val="000000"/>
          <w:sz w:val="28"/>
          <w:szCs w:val="28"/>
          <w:lang w:eastAsia="ru-RU"/>
        </w:rPr>
        <w:t>правоприменения</w:t>
      </w:r>
      <w:proofErr w:type="spellEnd"/>
      <w:r w:rsidRPr="002B345D">
        <w:rPr>
          <w:rFonts w:ascii="Times New Roman" w:eastAsia="Times New Roman" w:hAnsi="Times New Roman" w:cs="Times New Roman"/>
          <w:color w:val="000000"/>
          <w:sz w:val="28"/>
          <w:szCs w:val="28"/>
          <w:lang w:eastAsia="ru-RU"/>
        </w:rPr>
        <w:t xml:space="preserve"> Верховным Советом Республики Хакасия выявлены проблемы </w:t>
      </w:r>
      <w:proofErr w:type="spellStart"/>
      <w:r w:rsidRPr="002B345D">
        <w:rPr>
          <w:rFonts w:ascii="Times New Roman" w:eastAsia="Times New Roman" w:hAnsi="Times New Roman" w:cs="Times New Roman"/>
          <w:color w:val="000000"/>
          <w:sz w:val="28"/>
          <w:szCs w:val="28"/>
          <w:lang w:eastAsia="ru-RU"/>
        </w:rPr>
        <w:t>правоприменения</w:t>
      </w:r>
      <w:proofErr w:type="spellEnd"/>
      <w:r w:rsidRPr="002B345D">
        <w:rPr>
          <w:rFonts w:ascii="Times New Roman" w:eastAsia="Times New Roman" w:hAnsi="Times New Roman" w:cs="Times New Roman"/>
          <w:color w:val="000000"/>
          <w:sz w:val="28"/>
          <w:szCs w:val="28"/>
          <w:lang w:eastAsia="ru-RU"/>
        </w:rPr>
        <w:t xml:space="preserve"> отдельных но</w:t>
      </w:r>
      <w:r w:rsidRPr="002B345D">
        <w:rPr>
          <w:rFonts w:ascii="Times New Roman" w:eastAsia="Times New Roman" w:hAnsi="Times New Roman" w:cs="Times New Roman"/>
          <w:color w:val="000000"/>
          <w:sz w:val="28"/>
          <w:szCs w:val="28"/>
          <w:lang w:eastAsia="ru-RU"/>
        </w:rPr>
        <w:t>р</w:t>
      </w:r>
      <w:r w:rsidRPr="002B345D">
        <w:rPr>
          <w:rFonts w:ascii="Times New Roman" w:eastAsia="Times New Roman" w:hAnsi="Times New Roman" w:cs="Times New Roman"/>
          <w:color w:val="000000"/>
          <w:sz w:val="28"/>
          <w:szCs w:val="28"/>
          <w:lang w:eastAsia="ru-RU"/>
        </w:rPr>
        <w:t xml:space="preserve">мативных правовых актов Республики Хакасия, являвшихся объектами </w:t>
      </w:r>
      <w:r w:rsidR="00B91427">
        <w:rPr>
          <w:rFonts w:ascii="Times New Roman" w:eastAsia="Times New Roman" w:hAnsi="Times New Roman" w:cs="Times New Roman"/>
          <w:color w:val="000000"/>
          <w:sz w:val="28"/>
          <w:szCs w:val="28"/>
          <w:lang w:eastAsia="ru-RU"/>
        </w:rPr>
        <w:t xml:space="preserve">    </w:t>
      </w:r>
      <w:r w:rsidRPr="002B345D">
        <w:rPr>
          <w:rFonts w:ascii="Times New Roman" w:eastAsia="Times New Roman" w:hAnsi="Times New Roman" w:cs="Times New Roman"/>
          <w:color w:val="000000"/>
          <w:sz w:val="28"/>
          <w:szCs w:val="28"/>
          <w:lang w:eastAsia="ru-RU"/>
        </w:rPr>
        <w:t>мониторинга, а также недостатки и пробелы в законодательстве Республики Хакасия.</w:t>
      </w:r>
    </w:p>
    <w:p w:rsidR="00C52702" w:rsidRPr="002B345D" w:rsidRDefault="00C52702" w:rsidP="002B345D">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B345D">
        <w:rPr>
          <w:rFonts w:ascii="Times New Roman" w:eastAsia="Times New Roman" w:hAnsi="Times New Roman" w:cs="Times New Roman"/>
          <w:color w:val="000000"/>
          <w:sz w:val="28"/>
          <w:szCs w:val="28"/>
          <w:lang w:eastAsia="ru-RU"/>
        </w:rPr>
        <w:t xml:space="preserve">Таким образом, результаты мониторинга </w:t>
      </w:r>
      <w:proofErr w:type="spellStart"/>
      <w:r w:rsidRPr="002B345D">
        <w:rPr>
          <w:rFonts w:ascii="Times New Roman" w:eastAsia="Times New Roman" w:hAnsi="Times New Roman" w:cs="Times New Roman"/>
          <w:color w:val="000000"/>
          <w:sz w:val="28"/>
          <w:szCs w:val="28"/>
          <w:lang w:eastAsia="ru-RU"/>
        </w:rPr>
        <w:t>правоприменения</w:t>
      </w:r>
      <w:proofErr w:type="spellEnd"/>
      <w:r w:rsidRPr="002B345D">
        <w:rPr>
          <w:rFonts w:ascii="Times New Roman" w:eastAsia="Times New Roman" w:hAnsi="Times New Roman" w:cs="Times New Roman"/>
          <w:color w:val="000000"/>
          <w:sz w:val="28"/>
          <w:szCs w:val="28"/>
          <w:lang w:eastAsia="ru-RU"/>
        </w:rPr>
        <w:t xml:space="preserve"> позволят оценить эффективность </w:t>
      </w:r>
      <w:proofErr w:type="spellStart"/>
      <w:r w:rsidRPr="002B345D">
        <w:rPr>
          <w:rFonts w:ascii="Times New Roman" w:eastAsia="Times New Roman" w:hAnsi="Times New Roman" w:cs="Times New Roman"/>
          <w:color w:val="000000"/>
          <w:sz w:val="28"/>
          <w:szCs w:val="28"/>
          <w:lang w:eastAsia="ru-RU"/>
        </w:rPr>
        <w:t>правоприменения</w:t>
      </w:r>
      <w:proofErr w:type="spellEnd"/>
      <w:r w:rsidRPr="002B345D">
        <w:rPr>
          <w:rFonts w:ascii="Times New Roman" w:eastAsia="Times New Roman" w:hAnsi="Times New Roman" w:cs="Times New Roman"/>
          <w:color w:val="000000"/>
          <w:sz w:val="28"/>
          <w:szCs w:val="28"/>
          <w:lang w:eastAsia="ru-RU"/>
        </w:rPr>
        <w:t xml:space="preserve"> законов Республики Хакасия и п</w:t>
      </w:r>
      <w:r w:rsidRPr="002B345D">
        <w:rPr>
          <w:rFonts w:ascii="Times New Roman" w:eastAsia="Times New Roman" w:hAnsi="Times New Roman" w:cs="Times New Roman"/>
          <w:color w:val="000000"/>
          <w:sz w:val="28"/>
          <w:szCs w:val="28"/>
          <w:lang w:eastAsia="ru-RU"/>
        </w:rPr>
        <w:t>о</w:t>
      </w:r>
      <w:r w:rsidRPr="002B345D">
        <w:rPr>
          <w:rFonts w:ascii="Times New Roman" w:eastAsia="Times New Roman" w:hAnsi="Times New Roman" w:cs="Times New Roman"/>
          <w:color w:val="000000"/>
          <w:sz w:val="28"/>
          <w:szCs w:val="28"/>
          <w:lang w:eastAsia="ru-RU"/>
        </w:rPr>
        <w:t>становлени</w:t>
      </w:r>
      <w:r w:rsidR="008F1F3A" w:rsidRPr="002B345D">
        <w:rPr>
          <w:rFonts w:ascii="Times New Roman" w:eastAsia="Times New Roman" w:hAnsi="Times New Roman" w:cs="Times New Roman"/>
          <w:color w:val="000000"/>
          <w:sz w:val="28"/>
          <w:szCs w:val="28"/>
          <w:lang w:eastAsia="ru-RU"/>
        </w:rPr>
        <w:t>й</w:t>
      </w:r>
      <w:r w:rsidRPr="002B345D">
        <w:rPr>
          <w:rFonts w:ascii="Times New Roman" w:eastAsia="Times New Roman" w:hAnsi="Times New Roman" w:cs="Times New Roman"/>
          <w:color w:val="000000"/>
          <w:sz w:val="28"/>
          <w:szCs w:val="28"/>
          <w:lang w:eastAsia="ru-RU"/>
        </w:rPr>
        <w:t xml:space="preserve"> Верховного Совета Республики Хакасия, а также совершенств</w:t>
      </w:r>
      <w:r w:rsidRPr="002B345D">
        <w:rPr>
          <w:rFonts w:ascii="Times New Roman" w:eastAsia="Times New Roman" w:hAnsi="Times New Roman" w:cs="Times New Roman"/>
          <w:color w:val="000000"/>
          <w:sz w:val="28"/>
          <w:szCs w:val="28"/>
          <w:lang w:eastAsia="ru-RU"/>
        </w:rPr>
        <w:t>о</w:t>
      </w:r>
      <w:r w:rsidRPr="002B345D">
        <w:rPr>
          <w:rFonts w:ascii="Times New Roman" w:eastAsia="Times New Roman" w:hAnsi="Times New Roman" w:cs="Times New Roman"/>
          <w:color w:val="000000"/>
          <w:sz w:val="28"/>
          <w:szCs w:val="28"/>
          <w:lang w:eastAsia="ru-RU"/>
        </w:rPr>
        <w:t xml:space="preserve">вать их содержание путем подготовки и внесения изменений, в том числе в случае выявления положений, не соответствующих законодательству </w:t>
      </w:r>
      <w:r w:rsidR="00B91427">
        <w:rPr>
          <w:rFonts w:ascii="Times New Roman" w:eastAsia="Times New Roman" w:hAnsi="Times New Roman" w:cs="Times New Roman"/>
          <w:color w:val="000000"/>
          <w:sz w:val="28"/>
          <w:szCs w:val="28"/>
          <w:lang w:eastAsia="ru-RU"/>
        </w:rPr>
        <w:t xml:space="preserve">       Рос</w:t>
      </w:r>
      <w:r w:rsidRPr="002B345D">
        <w:rPr>
          <w:rFonts w:ascii="Times New Roman" w:eastAsia="Times New Roman" w:hAnsi="Times New Roman" w:cs="Times New Roman"/>
          <w:color w:val="000000"/>
          <w:sz w:val="28"/>
          <w:szCs w:val="28"/>
          <w:lang w:eastAsia="ru-RU"/>
        </w:rPr>
        <w:t>сийской Федерации.</w:t>
      </w:r>
    </w:p>
    <w:p w:rsidR="00CF7592" w:rsidRPr="002B345D" w:rsidRDefault="00CF7592" w:rsidP="002B345D">
      <w:pPr>
        <w:widowControl w:val="0"/>
        <w:spacing w:after="0" w:line="240" w:lineRule="auto"/>
        <w:ind w:firstLine="567"/>
        <w:jc w:val="both"/>
        <w:rPr>
          <w:rFonts w:ascii="Times New Roman" w:eastAsia="Times New Roman" w:hAnsi="Times New Roman" w:cs="Times New Roman"/>
          <w:color w:val="000000"/>
          <w:sz w:val="28"/>
          <w:szCs w:val="28"/>
          <w:lang w:eastAsia="ru-RU"/>
        </w:rPr>
      </w:pPr>
    </w:p>
    <w:p w:rsidR="00892BF2" w:rsidRPr="002B345D" w:rsidRDefault="00892BF2" w:rsidP="002B345D">
      <w:pPr>
        <w:widowControl w:val="0"/>
        <w:spacing w:after="0" w:line="240" w:lineRule="auto"/>
        <w:jc w:val="center"/>
        <w:rPr>
          <w:rFonts w:ascii="Times New Roman" w:eastAsia="Times New Roman" w:hAnsi="Times New Roman" w:cs="Times New Roman"/>
          <w:b/>
          <w:color w:val="000000"/>
          <w:sz w:val="28"/>
          <w:szCs w:val="28"/>
          <w:lang w:eastAsia="ru-RU"/>
        </w:rPr>
      </w:pPr>
      <w:r w:rsidRPr="002B345D">
        <w:rPr>
          <w:rFonts w:ascii="Times New Roman" w:eastAsia="Times New Roman" w:hAnsi="Times New Roman" w:cs="Times New Roman"/>
          <w:b/>
          <w:color w:val="000000"/>
          <w:sz w:val="28"/>
          <w:szCs w:val="28"/>
          <w:lang w:eastAsia="ru-RU"/>
        </w:rPr>
        <w:t>Закон Республики Хакасия от 06 июля 2001 года № 37</w:t>
      </w:r>
    </w:p>
    <w:p w:rsidR="00892BF2" w:rsidRPr="002B345D" w:rsidRDefault="00892BF2" w:rsidP="002B345D">
      <w:pPr>
        <w:widowControl w:val="0"/>
        <w:spacing w:after="0" w:line="240" w:lineRule="auto"/>
        <w:jc w:val="center"/>
        <w:rPr>
          <w:rFonts w:ascii="Times New Roman" w:eastAsia="Times New Roman" w:hAnsi="Times New Roman" w:cs="Times New Roman"/>
          <w:b/>
          <w:color w:val="000000"/>
          <w:sz w:val="28"/>
          <w:szCs w:val="28"/>
          <w:lang w:eastAsia="ru-RU"/>
        </w:rPr>
      </w:pPr>
      <w:r w:rsidRPr="002B345D">
        <w:rPr>
          <w:rFonts w:ascii="Times New Roman" w:eastAsia="Times New Roman" w:hAnsi="Times New Roman" w:cs="Times New Roman"/>
          <w:b/>
          <w:color w:val="000000"/>
          <w:sz w:val="28"/>
          <w:szCs w:val="28"/>
          <w:lang w:eastAsia="ru-RU"/>
        </w:rPr>
        <w:t>«О государственных наградах Республики Хакасия»</w:t>
      </w:r>
    </w:p>
    <w:p w:rsidR="00892BF2" w:rsidRPr="002B345D" w:rsidRDefault="00892BF2" w:rsidP="002B345D">
      <w:pPr>
        <w:widowControl w:val="0"/>
        <w:spacing w:after="0" w:line="240" w:lineRule="auto"/>
        <w:ind w:firstLine="567"/>
        <w:jc w:val="both"/>
        <w:rPr>
          <w:rFonts w:ascii="Times New Roman" w:eastAsia="Times New Roman" w:hAnsi="Times New Roman" w:cs="Times New Roman"/>
          <w:color w:val="000000"/>
          <w:sz w:val="28"/>
          <w:szCs w:val="28"/>
          <w:lang w:eastAsia="ru-RU"/>
        </w:rPr>
      </w:pPr>
    </w:p>
    <w:p w:rsidR="004F76A7" w:rsidRPr="002B345D" w:rsidRDefault="004F76A7" w:rsidP="002B345D">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B345D">
        <w:rPr>
          <w:rFonts w:ascii="Times New Roman" w:eastAsia="Times New Roman" w:hAnsi="Times New Roman" w:cs="Times New Roman"/>
          <w:color w:val="000000"/>
          <w:sz w:val="28"/>
          <w:szCs w:val="28"/>
          <w:lang w:eastAsia="ru-RU"/>
        </w:rPr>
        <w:t>В соответствии с пунктом «с» статьи 71 Конституции Российской Фед</w:t>
      </w:r>
      <w:r w:rsidRPr="002B345D">
        <w:rPr>
          <w:rFonts w:ascii="Times New Roman" w:eastAsia="Times New Roman" w:hAnsi="Times New Roman" w:cs="Times New Roman"/>
          <w:color w:val="000000"/>
          <w:sz w:val="28"/>
          <w:szCs w:val="28"/>
          <w:lang w:eastAsia="ru-RU"/>
        </w:rPr>
        <w:t>е</w:t>
      </w:r>
      <w:r w:rsidRPr="002B345D">
        <w:rPr>
          <w:rFonts w:ascii="Times New Roman" w:eastAsia="Times New Roman" w:hAnsi="Times New Roman" w:cs="Times New Roman"/>
          <w:color w:val="000000"/>
          <w:sz w:val="28"/>
          <w:szCs w:val="28"/>
          <w:lang w:eastAsia="ru-RU"/>
        </w:rPr>
        <w:t>рации в ведении Российской Федерации находятся государственные награды и почетные звания Российской Федерации. Конституция Российской Федер</w:t>
      </w:r>
      <w:r w:rsidRPr="002B345D">
        <w:rPr>
          <w:rFonts w:ascii="Times New Roman" w:eastAsia="Times New Roman" w:hAnsi="Times New Roman" w:cs="Times New Roman"/>
          <w:color w:val="000000"/>
          <w:sz w:val="28"/>
          <w:szCs w:val="28"/>
          <w:lang w:eastAsia="ru-RU"/>
        </w:rPr>
        <w:t>а</w:t>
      </w:r>
      <w:r w:rsidRPr="002B345D">
        <w:rPr>
          <w:rFonts w:ascii="Times New Roman" w:eastAsia="Times New Roman" w:hAnsi="Times New Roman" w:cs="Times New Roman"/>
          <w:color w:val="000000"/>
          <w:sz w:val="28"/>
          <w:szCs w:val="28"/>
          <w:lang w:eastAsia="ru-RU"/>
        </w:rPr>
        <w:t xml:space="preserve">ции не исключает возможности установления наград и почетных званий субъектами Российской Федерации, так как в силу статьи 73 Конституции </w:t>
      </w:r>
      <w:r w:rsidRPr="002B345D">
        <w:rPr>
          <w:rFonts w:ascii="Times New Roman" w:eastAsia="Times New Roman" w:hAnsi="Times New Roman" w:cs="Times New Roman"/>
          <w:color w:val="000000"/>
          <w:sz w:val="28"/>
          <w:szCs w:val="28"/>
          <w:lang w:eastAsia="ru-RU"/>
        </w:rPr>
        <w:lastRenderedPageBreak/>
        <w:t>Российской Федерации вне пределов ведения Российской Федерации и по</w:t>
      </w:r>
      <w:r w:rsidRPr="002B345D">
        <w:rPr>
          <w:rFonts w:ascii="Times New Roman" w:eastAsia="Times New Roman" w:hAnsi="Times New Roman" w:cs="Times New Roman"/>
          <w:color w:val="000000"/>
          <w:sz w:val="28"/>
          <w:szCs w:val="28"/>
          <w:lang w:eastAsia="ru-RU"/>
        </w:rPr>
        <w:t>л</w:t>
      </w:r>
      <w:r w:rsidRPr="002B345D">
        <w:rPr>
          <w:rFonts w:ascii="Times New Roman" w:eastAsia="Times New Roman" w:hAnsi="Times New Roman" w:cs="Times New Roman"/>
          <w:color w:val="000000"/>
          <w:sz w:val="28"/>
          <w:szCs w:val="28"/>
          <w:lang w:eastAsia="ru-RU"/>
        </w:rPr>
        <w:t>номочий Российской Федерации по предметам совместного ведения Росси</w:t>
      </w:r>
      <w:r w:rsidRPr="002B345D">
        <w:rPr>
          <w:rFonts w:ascii="Times New Roman" w:eastAsia="Times New Roman" w:hAnsi="Times New Roman" w:cs="Times New Roman"/>
          <w:color w:val="000000"/>
          <w:sz w:val="28"/>
          <w:szCs w:val="28"/>
          <w:lang w:eastAsia="ru-RU"/>
        </w:rPr>
        <w:t>й</w:t>
      </w:r>
      <w:r w:rsidRPr="002B345D">
        <w:rPr>
          <w:rFonts w:ascii="Times New Roman" w:eastAsia="Times New Roman" w:hAnsi="Times New Roman" w:cs="Times New Roman"/>
          <w:color w:val="000000"/>
          <w:sz w:val="28"/>
          <w:szCs w:val="28"/>
          <w:lang w:eastAsia="ru-RU"/>
        </w:rPr>
        <w:t>ской Федерации и субъектов Российской Федерации субъекты Российской Федерации обладают всей полнотой государственной власти.</w:t>
      </w:r>
    </w:p>
    <w:p w:rsidR="004F76A7" w:rsidRPr="002B345D" w:rsidRDefault="004F76A7" w:rsidP="002B345D">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B345D">
        <w:rPr>
          <w:rFonts w:ascii="Times New Roman" w:eastAsia="Times New Roman" w:hAnsi="Times New Roman" w:cs="Times New Roman"/>
          <w:color w:val="000000"/>
          <w:sz w:val="28"/>
          <w:szCs w:val="28"/>
          <w:lang w:eastAsia="ru-RU"/>
        </w:rPr>
        <w:t>В соответствии с частью 4 статьи 76 Конституции Российской Федер</w:t>
      </w:r>
      <w:r w:rsidRPr="002B345D">
        <w:rPr>
          <w:rFonts w:ascii="Times New Roman" w:eastAsia="Times New Roman" w:hAnsi="Times New Roman" w:cs="Times New Roman"/>
          <w:color w:val="000000"/>
          <w:sz w:val="28"/>
          <w:szCs w:val="28"/>
          <w:lang w:eastAsia="ru-RU"/>
        </w:rPr>
        <w:t>а</w:t>
      </w:r>
      <w:r w:rsidRPr="002B345D">
        <w:rPr>
          <w:rFonts w:ascii="Times New Roman" w:eastAsia="Times New Roman" w:hAnsi="Times New Roman" w:cs="Times New Roman"/>
          <w:color w:val="000000"/>
          <w:sz w:val="28"/>
          <w:szCs w:val="28"/>
          <w:lang w:eastAsia="ru-RU"/>
        </w:rPr>
        <w:t>ции  вне пределов ведения Российской Федерации, совместного ведения Ро</w:t>
      </w:r>
      <w:r w:rsidRPr="002B345D">
        <w:rPr>
          <w:rFonts w:ascii="Times New Roman" w:eastAsia="Times New Roman" w:hAnsi="Times New Roman" w:cs="Times New Roman"/>
          <w:color w:val="000000"/>
          <w:sz w:val="28"/>
          <w:szCs w:val="28"/>
          <w:lang w:eastAsia="ru-RU"/>
        </w:rPr>
        <w:t>с</w:t>
      </w:r>
      <w:r w:rsidRPr="002B345D">
        <w:rPr>
          <w:rFonts w:ascii="Times New Roman" w:eastAsia="Times New Roman" w:hAnsi="Times New Roman" w:cs="Times New Roman"/>
          <w:color w:val="000000"/>
          <w:sz w:val="28"/>
          <w:szCs w:val="28"/>
          <w:lang w:eastAsia="ru-RU"/>
        </w:rPr>
        <w:t>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w:t>
      </w:r>
      <w:r w:rsidRPr="002B345D">
        <w:rPr>
          <w:rFonts w:ascii="Times New Roman" w:eastAsia="Times New Roman" w:hAnsi="Times New Roman" w:cs="Times New Roman"/>
          <w:color w:val="000000"/>
          <w:sz w:val="28"/>
          <w:szCs w:val="28"/>
          <w:lang w:eastAsia="ru-RU"/>
        </w:rPr>
        <w:t>я</w:t>
      </w:r>
      <w:r w:rsidRPr="002B345D">
        <w:rPr>
          <w:rFonts w:ascii="Times New Roman" w:eastAsia="Times New Roman" w:hAnsi="Times New Roman" w:cs="Times New Roman"/>
          <w:color w:val="000000"/>
          <w:sz w:val="28"/>
          <w:szCs w:val="28"/>
          <w:lang w:eastAsia="ru-RU"/>
        </w:rPr>
        <w:t>тие законов и иных нормативных правовых актов.</w:t>
      </w:r>
    </w:p>
    <w:p w:rsidR="00E84093" w:rsidRPr="002B345D" w:rsidRDefault="00E84093" w:rsidP="002B345D">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B345D">
        <w:rPr>
          <w:rFonts w:ascii="Times New Roman" w:eastAsia="Times New Roman" w:hAnsi="Times New Roman" w:cs="Times New Roman"/>
          <w:color w:val="000000"/>
          <w:sz w:val="28"/>
          <w:szCs w:val="28"/>
          <w:lang w:eastAsia="ru-RU"/>
        </w:rPr>
        <w:t>Закон Республики Хакасия от 06 июля 2001 года № 37 «О государстве</w:t>
      </w:r>
      <w:r w:rsidRPr="002B345D">
        <w:rPr>
          <w:rFonts w:ascii="Times New Roman" w:eastAsia="Times New Roman" w:hAnsi="Times New Roman" w:cs="Times New Roman"/>
          <w:color w:val="000000"/>
          <w:sz w:val="28"/>
          <w:szCs w:val="28"/>
          <w:lang w:eastAsia="ru-RU"/>
        </w:rPr>
        <w:t>н</w:t>
      </w:r>
      <w:r w:rsidRPr="002B345D">
        <w:rPr>
          <w:rFonts w:ascii="Times New Roman" w:eastAsia="Times New Roman" w:hAnsi="Times New Roman" w:cs="Times New Roman"/>
          <w:color w:val="000000"/>
          <w:sz w:val="28"/>
          <w:szCs w:val="28"/>
          <w:lang w:eastAsia="ru-RU"/>
        </w:rPr>
        <w:t>ных наградах Республики Хакасия»</w:t>
      </w:r>
      <w:r w:rsidR="00154271" w:rsidRPr="002B345D">
        <w:rPr>
          <w:rFonts w:ascii="Times New Roman" w:eastAsia="Times New Roman" w:hAnsi="Times New Roman" w:cs="Times New Roman"/>
          <w:color w:val="000000"/>
          <w:sz w:val="28"/>
          <w:szCs w:val="28"/>
          <w:lang w:eastAsia="ru-RU"/>
        </w:rPr>
        <w:t xml:space="preserve"> (далее – Закон Республики Хакасия </w:t>
      </w:r>
      <w:r w:rsidR="002B345D">
        <w:rPr>
          <w:rFonts w:ascii="Times New Roman" w:eastAsia="Times New Roman" w:hAnsi="Times New Roman" w:cs="Times New Roman"/>
          <w:color w:val="000000"/>
          <w:sz w:val="28"/>
          <w:szCs w:val="28"/>
          <w:lang w:eastAsia="ru-RU"/>
        </w:rPr>
        <w:t xml:space="preserve">     </w:t>
      </w:r>
      <w:r w:rsidR="00154271" w:rsidRPr="002B345D">
        <w:rPr>
          <w:rFonts w:ascii="Times New Roman" w:eastAsia="Times New Roman" w:hAnsi="Times New Roman" w:cs="Times New Roman"/>
          <w:color w:val="000000"/>
          <w:sz w:val="28"/>
          <w:szCs w:val="28"/>
          <w:lang w:eastAsia="ru-RU"/>
        </w:rPr>
        <w:t>«О государственных наградах Республики Хакасия»)</w:t>
      </w:r>
      <w:r w:rsidRPr="002B345D">
        <w:rPr>
          <w:rFonts w:ascii="Times New Roman" w:eastAsia="Times New Roman" w:hAnsi="Times New Roman" w:cs="Times New Roman"/>
          <w:color w:val="000000"/>
          <w:sz w:val="28"/>
          <w:szCs w:val="28"/>
          <w:lang w:eastAsia="ru-RU"/>
        </w:rPr>
        <w:t xml:space="preserve"> принят в соответствии с пунктом «м» статьи 60 Конституции Республики Хакасия, согласно которой в ведении Республики Хакасия находятся государственные награды и поче</w:t>
      </w:r>
      <w:r w:rsidRPr="002B345D">
        <w:rPr>
          <w:rFonts w:ascii="Times New Roman" w:eastAsia="Times New Roman" w:hAnsi="Times New Roman" w:cs="Times New Roman"/>
          <w:color w:val="000000"/>
          <w:sz w:val="28"/>
          <w:szCs w:val="28"/>
          <w:lang w:eastAsia="ru-RU"/>
        </w:rPr>
        <w:t>т</w:t>
      </w:r>
      <w:r w:rsidRPr="002B345D">
        <w:rPr>
          <w:rFonts w:ascii="Times New Roman" w:eastAsia="Times New Roman" w:hAnsi="Times New Roman" w:cs="Times New Roman"/>
          <w:color w:val="000000"/>
          <w:sz w:val="28"/>
          <w:szCs w:val="28"/>
          <w:lang w:eastAsia="ru-RU"/>
        </w:rPr>
        <w:t>ные звания Республики Хакасия.</w:t>
      </w:r>
    </w:p>
    <w:p w:rsidR="00E84093" w:rsidRPr="002B345D" w:rsidRDefault="00E84093" w:rsidP="002B345D">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B345D">
        <w:rPr>
          <w:rFonts w:ascii="Times New Roman" w:eastAsia="Times New Roman" w:hAnsi="Times New Roman" w:cs="Times New Roman"/>
          <w:color w:val="000000"/>
          <w:sz w:val="28"/>
          <w:szCs w:val="28"/>
          <w:lang w:eastAsia="ru-RU"/>
        </w:rPr>
        <w:t xml:space="preserve">Предметом регулирования Закона Республики Хакасия </w:t>
      </w:r>
      <w:r w:rsidR="004F7C8B" w:rsidRPr="002B345D">
        <w:rPr>
          <w:rFonts w:ascii="Times New Roman" w:eastAsia="Times New Roman" w:hAnsi="Times New Roman" w:cs="Times New Roman"/>
          <w:color w:val="000000"/>
          <w:sz w:val="28"/>
          <w:szCs w:val="28"/>
          <w:lang w:eastAsia="ru-RU"/>
        </w:rPr>
        <w:t>«О госуда</w:t>
      </w:r>
      <w:r w:rsidR="004F7C8B" w:rsidRPr="002B345D">
        <w:rPr>
          <w:rFonts w:ascii="Times New Roman" w:eastAsia="Times New Roman" w:hAnsi="Times New Roman" w:cs="Times New Roman"/>
          <w:color w:val="000000"/>
          <w:sz w:val="28"/>
          <w:szCs w:val="28"/>
          <w:lang w:eastAsia="ru-RU"/>
        </w:rPr>
        <w:t>р</w:t>
      </w:r>
      <w:r w:rsidR="004F7C8B" w:rsidRPr="002B345D">
        <w:rPr>
          <w:rFonts w:ascii="Times New Roman" w:eastAsia="Times New Roman" w:hAnsi="Times New Roman" w:cs="Times New Roman"/>
          <w:color w:val="000000"/>
          <w:sz w:val="28"/>
          <w:szCs w:val="28"/>
          <w:lang w:eastAsia="ru-RU"/>
        </w:rPr>
        <w:t xml:space="preserve">ственных наградах Республики Хакасия» </w:t>
      </w:r>
      <w:r w:rsidRPr="002B345D">
        <w:rPr>
          <w:rFonts w:ascii="Times New Roman" w:eastAsia="Times New Roman" w:hAnsi="Times New Roman" w:cs="Times New Roman"/>
          <w:color w:val="000000"/>
          <w:sz w:val="28"/>
          <w:szCs w:val="28"/>
          <w:lang w:eastAsia="ru-RU"/>
        </w:rPr>
        <w:t>являются правовые и организац</w:t>
      </w:r>
      <w:r w:rsidRPr="002B345D">
        <w:rPr>
          <w:rFonts w:ascii="Times New Roman" w:eastAsia="Times New Roman" w:hAnsi="Times New Roman" w:cs="Times New Roman"/>
          <w:color w:val="000000"/>
          <w:sz w:val="28"/>
          <w:szCs w:val="28"/>
          <w:lang w:eastAsia="ru-RU"/>
        </w:rPr>
        <w:t>и</w:t>
      </w:r>
      <w:r w:rsidRPr="002B345D">
        <w:rPr>
          <w:rFonts w:ascii="Times New Roman" w:eastAsia="Times New Roman" w:hAnsi="Times New Roman" w:cs="Times New Roman"/>
          <w:color w:val="000000"/>
          <w:sz w:val="28"/>
          <w:szCs w:val="28"/>
          <w:lang w:eastAsia="ru-RU"/>
        </w:rPr>
        <w:t>онные основы поощрения граждан государственными наградами Республики Хакасия.</w:t>
      </w:r>
    </w:p>
    <w:p w:rsidR="0003744E" w:rsidRPr="002B345D" w:rsidRDefault="0003744E" w:rsidP="002B345D">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B345D">
        <w:rPr>
          <w:rFonts w:ascii="Times New Roman" w:eastAsia="Times New Roman" w:hAnsi="Times New Roman" w:cs="Times New Roman"/>
          <w:color w:val="000000"/>
          <w:sz w:val="28"/>
          <w:szCs w:val="28"/>
          <w:lang w:eastAsia="ru-RU"/>
        </w:rPr>
        <w:t xml:space="preserve">Закон Республики Хакасия </w:t>
      </w:r>
      <w:r w:rsidR="004F7C8B" w:rsidRPr="002B345D">
        <w:rPr>
          <w:rFonts w:ascii="Times New Roman" w:eastAsia="Times New Roman" w:hAnsi="Times New Roman" w:cs="Times New Roman"/>
          <w:color w:val="000000"/>
          <w:sz w:val="28"/>
          <w:szCs w:val="28"/>
          <w:lang w:eastAsia="ru-RU"/>
        </w:rPr>
        <w:t xml:space="preserve">«О государственных наградах Республики Хакасия» </w:t>
      </w:r>
      <w:r w:rsidRPr="002B345D">
        <w:rPr>
          <w:rFonts w:ascii="Times New Roman" w:eastAsia="Times New Roman" w:hAnsi="Times New Roman" w:cs="Times New Roman"/>
          <w:color w:val="000000"/>
          <w:sz w:val="28"/>
          <w:szCs w:val="28"/>
          <w:lang w:eastAsia="ru-RU"/>
        </w:rPr>
        <w:t xml:space="preserve">действует в редакции Закона Республики Хакасия от 14 февраля </w:t>
      </w:r>
      <w:r w:rsidRPr="002B345D">
        <w:rPr>
          <w:rFonts w:ascii="Times New Roman" w:eastAsia="Times New Roman" w:hAnsi="Times New Roman" w:cs="Times New Roman"/>
          <w:color w:val="000000"/>
          <w:spacing w:val="-2"/>
          <w:sz w:val="28"/>
          <w:szCs w:val="28"/>
          <w:lang w:eastAsia="ru-RU"/>
        </w:rPr>
        <w:t>2017 года № 04-ЗРХ «О внесении изменений в отдельные законодательные а</w:t>
      </w:r>
      <w:r w:rsidRPr="002B345D">
        <w:rPr>
          <w:rFonts w:ascii="Times New Roman" w:eastAsia="Times New Roman" w:hAnsi="Times New Roman" w:cs="Times New Roman"/>
          <w:color w:val="000000"/>
          <w:spacing w:val="-2"/>
          <w:sz w:val="28"/>
          <w:szCs w:val="28"/>
          <w:lang w:eastAsia="ru-RU"/>
        </w:rPr>
        <w:t>к</w:t>
      </w:r>
      <w:r w:rsidRPr="002B345D">
        <w:rPr>
          <w:rFonts w:ascii="Times New Roman" w:eastAsia="Times New Roman" w:hAnsi="Times New Roman" w:cs="Times New Roman"/>
          <w:color w:val="000000"/>
          <w:spacing w:val="-2"/>
          <w:sz w:val="28"/>
          <w:szCs w:val="28"/>
          <w:lang w:eastAsia="ru-RU"/>
        </w:rPr>
        <w:t>ты Республики Хакасия в сфере государственных наград Республики Хак</w:t>
      </w:r>
      <w:r w:rsidRPr="002B345D">
        <w:rPr>
          <w:rFonts w:ascii="Times New Roman" w:eastAsia="Times New Roman" w:hAnsi="Times New Roman" w:cs="Times New Roman"/>
          <w:color w:val="000000"/>
          <w:spacing w:val="-2"/>
          <w:sz w:val="28"/>
          <w:szCs w:val="28"/>
          <w:lang w:eastAsia="ru-RU"/>
        </w:rPr>
        <w:t>а</w:t>
      </w:r>
      <w:r w:rsidRPr="002B345D">
        <w:rPr>
          <w:rFonts w:ascii="Times New Roman" w:eastAsia="Times New Roman" w:hAnsi="Times New Roman" w:cs="Times New Roman"/>
          <w:color w:val="000000"/>
          <w:spacing w:val="-2"/>
          <w:sz w:val="28"/>
          <w:szCs w:val="28"/>
          <w:lang w:eastAsia="ru-RU"/>
        </w:rPr>
        <w:t xml:space="preserve">сия». С учетом указанных изменений, Закон Республики Хакасия </w:t>
      </w:r>
      <w:r w:rsidR="00EF70C9" w:rsidRPr="002B345D">
        <w:rPr>
          <w:rFonts w:ascii="Times New Roman" w:eastAsia="Times New Roman" w:hAnsi="Times New Roman" w:cs="Times New Roman"/>
          <w:color w:val="000000"/>
          <w:spacing w:val="-2"/>
          <w:sz w:val="28"/>
          <w:szCs w:val="28"/>
          <w:lang w:eastAsia="ru-RU"/>
        </w:rPr>
        <w:t>«О госуда</w:t>
      </w:r>
      <w:r w:rsidR="00EF70C9" w:rsidRPr="002B345D">
        <w:rPr>
          <w:rFonts w:ascii="Times New Roman" w:eastAsia="Times New Roman" w:hAnsi="Times New Roman" w:cs="Times New Roman"/>
          <w:color w:val="000000"/>
          <w:spacing w:val="-2"/>
          <w:sz w:val="28"/>
          <w:szCs w:val="28"/>
          <w:lang w:eastAsia="ru-RU"/>
        </w:rPr>
        <w:t>р</w:t>
      </w:r>
      <w:r w:rsidR="00EF70C9" w:rsidRPr="002B345D">
        <w:rPr>
          <w:rFonts w:ascii="Times New Roman" w:eastAsia="Times New Roman" w:hAnsi="Times New Roman" w:cs="Times New Roman"/>
          <w:color w:val="000000"/>
          <w:spacing w:val="-2"/>
          <w:sz w:val="28"/>
          <w:szCs w:val="28"/>
          <w:lang w:eastAsia="ru-RU"/>
        </w:rPr>
        <w:t xml:space="preserve">ственных наградах Республики Хакасия» </w:t>
      </w:r>
      <w:r w:rsidRPr="002B345D">
        <w:rPr>
          <w:rFonts w:ascii="Times New Roman" w:eastAsia="Times New Roman" w:hAnsi="Times New Roman" w:cs="Times New Roman"/>
          <w:color w:val="000000"/>
          <w:spacing w:val="-2"/>
          <w:sz w:val="28"/>
          <w:szCs w:val="28"/>
          <w:lang w:eastAsia="ru-RU"/>
        </w:rPr>
        <w:t>соответствует требованиям закон</w:t>
      </w:r>
      <w:r w:rsidRPr="002B345D">
        <w:rPr>
          <w:rFonts w:ascii="Times New Roman" w:eastAsia="Times New Roman" w:hAnsi="Times New Roman" w:cs="Times New Roman"/>
          <w:color w:val="000000"/>
          <w:spacing w:val="-2"/>
          <w:sz w:val="28"/>
          <w:szCs w:val="28"/>
          <w:lang w:eastAsia="ru-RU"/>
        </w:rPr>
        <w:t>о</w:t>
      </w:r>
      <w:r w:rsidRPr="002B345D">
        <w:rPr>
          <w:rFonts w:ascii="Times New Roman" w:eastAsia="Times New Roman" w:hAnsi="Times New Roman" w:cs="Times New Roman"/>
          <w:color w:val="000000"/>
          <w:spacing w:val="-2"/>
          <w:sz w:val="28"/>
          <w:szCs w:val="28"/>
          <w:lang w:eastAsia="ru-RU"/>
        </w:rPr>
        <w:t xml:space="preserve">дательства Республики Хакасия, </w:t>
      </w:r>
      <w:proofErr w:type="spellStart"/>
      <w:r w:rsidRPr="002B345D">
        <w:rPr>
          <w:rFonts w:ascii="Times New Roman" w:eastAsia="Times New Roman" w:hAnsi="Times New Roman" w:cs="Times New Roman"/>
          <w:color w:val="000000"/>
          <w:spacing w:val="-2"/>
          <w:sz w:val="28"/>
          <w:szCs w:val="28"/>
          <w:lang w:eastAsia="ru-RU"/>
        </w:rPr>
        <w:t>коррупциогенные</w:t>
      </w:r>
      <w:proofErr w:type="spellEnd"/>
      <w:r w:rsidRPr="002B345D">
        <w:rPr>
          <w:rFonts w:ascii="Times New Roman" w:eastAsia="Times New Roman" w:hAnsi="Times New Roman" w:cs="Times New Roman"/>
          <w:color w:val="000000"/>
          <w:spacing w:val="-2"/>
          <w:sz w:val="28"/>
          <w:szCs w:val="28"/>
          <w:lang w:eastAsia="ru-RU"/>
        </w:rPr>
        <w:t xml:space="preserve"> факторы не выявлены.</w:t>
      </w:r>
    </w:p>
    <w:p w:rsidR="00422A44" w:rsidRPr="002B345D" w:rsidRDefault="00422A44" w:rsidP="002B345D">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B345D">
        <w:rPr>
          <w:rFonts w:ascii="Times New Roman" w:eastAsia="Times New Roman" w:hAnsi="Times New Roman" w:cs="Times New Roman"/>
          <w:color w:val="000000"/>
          <w:spacing w:val="-2"/>
          <w:sz w:val="28"/>
          <w:szCs w:val="28"/>
          <w:lang w:eastAsia="ru-RU"/>
        </w:rPr>
        <w:t xml:space="preserve">В ходе проведения мониторинга </w:t>
      </w:r>
      <w:proofErr w:type="spellStart"/>
      <w:r w:rsidRPr="002B345D">
        <w:rPr>
          <w:rFonts w:ascii="Times New Roman" w:eastAsia="Times New Roman" w:hAnsi="Times New Roman" w:cs="Times New Roman"/>
          <w:color w:val="000000"/>
          <w:spacing w:val="-2"/>
          <w:sz w:val="28"/>
          <w:szCs w:val="28"/>
          <w:lang w:eastAsia="ru-RU"/>
        </w:rPr>
        <w:t>правоприменения</w:t>
      </w:r>
      <w:proofErr w:type="spellEnd"/>
      <w:r w:rsidRPr="002B345D">
        <w:rPr>
          <w:rFonts w:ascii="Times New Roman" w:eastAsia="Times New Roman" w:hAnsi="Times New Roman" w:cs="Times New Roman"/>
          <w:color w:val="000000"/>
          <w:spacing w:val="-2"/>
          <w:sz w:val="28"/>
          <w:szCs w:val="28"/>
          <w:lang w:eastAsia="ru-RU"/>
        </w:rPr>
        <w:t xml:space="preserve"> было установлено, что в указанн</w:t>
      </w:r>
      <w:r w:rsidR="004B76FB">
        <w:rPr>
          <w:rFonts w:ascii="Times New Roman" w:eastAsia="Times New Roman" w:hAnsi="Times New Roman" w:cs="Times New Roman"/>
          <w:color w:val="000000"/>
          <w:spacing w:val="-2"/>
          <w:sz w:val="28"/>
          <w:szCs w:val="28"/>
          <w:lang w:eastAsia="ru-RU"/>
        </w:rPr>
        <w:t>ый Закон были внесены изменения</w:t>
      </w:r>
      <w:r w:rsidRPr="002B345D">
        <w:rPr>
          <w:rFonts w:ascii="Times New Roman" w:eastAsia="Times New Roman" w:hAnsi="Times New Roman" w:cs="Times New Roman"/>
          <w:color w:val="000000"/>
          <w:spacing w:val="-2"/>
          <w:sz w:val="28"/>
          <w:szCs w:val="28"/>
          <w:lang w:eastAsia="ru-RU"/>
        </w:rPr>
        <w:t xml:space="preserve"> </w:t>
      </w:r>
      <w:r w:rsidR="004B76FB">
        <w:rPr>
          <w:rFonts w:ascii="Times New Roman" w:eastAsia="Times New Roman" w:hAnsi="Times New Roman" w:cs="Times New Roman"/>
          <w:color w:val="000000"/>
          <w:spacing w:val="-2"/>
          <w:sz w:val="28"/>
          <w:szCs w:val="28"/>
          <w:lang w:eastAsia="ru-RU"/>
        </w:rPr>
        <w:t>з</w:t>
      </w:r>
      <w:r w:rsidRPr="002B345D">
        <w:rPr>
          <w:rFonts w:ascii="Times New Roman" w:eastAsia="Times New Roman" w:hAnsi="Times New Roman" w:cs="Times New Roman"/>
          <w:color w:val="000000"/>
          <w:spacing w:val="-2"/>
          <w:sz w:val="28"/>
          <w:szCs w:val="28"/>
          <w:lang w:eastAsia="ru-RU"/>
        </w:rPr>
        <w:t xml:space="preserve">аконами Республики Хакасия </w:t>
      </w:r>
      <w:r w:rsidR="00154271" w:rsidRPr="002B345D">
        <w:rPr>
          <w:rFonts w:ascii="Times New Roman" w:eastAsia="Times New Roman" w:hAnsi="Times New Roman" w:cs="Times New Roman"/>
          <w:color w:val="000000"/>
          <w:spacing w:val="-2"/>
          <w:sz w:val="28"/>
          <w:szCs w:val="28"/>
          <w:lang w:eastAsia="ru-RU"/>
        </w:rPr>
        <w:t xml:space="preserve">от 26 июня 2006 года № 23-ЗРХ, </w:t>
      </w:r>
      <w:r w:rsidR="004B76FB">
        <w:rPr>
          <w:rFonts w:ascii="Times New Roman" w:eastAsia="Times New Roman" w:hAnsi="Times New Roman" w:cs="Times New Roman"/>
          <w:color w:val="000000"/>
          <w:spacing w:val="-2"/>
          <w:sz w:val="28"/>
          <w:szCs w:val="28"/>
          <w:lang w:eastAsia="ru-RU"/>
        </w:rPr>
        <w:t>от 05 апреля 2011 года № 32-З</w:t>
      </w:r>
      <w:r w:rsidRPr="002B345D">
        <w:rPr>
          <w:rFonts w:ascii="Times New Roman" w:eastAsia="Times New Roman" w:hAnsi="Times New Roman" w:cs="Times New Roman"/>
          <w:color w:val="000000"/>
          <w:spacing w:val="-2"/>
          <w:sz w:val="28"/>
          <w:szCs w:val="28"/>
          <w:lang w:eastAsia="ru-RU"/>
        </w:rPr>
        <w:t>PX</w:t>
      </w:r>
      <w:r w:rsidR="00154271" w:rsidRPr="002B345D">
        <w:rPr>
          <w:rFonts w:ascii="Times New Roman" w:eastAsia="Times New Roman" w:hAnsi="Times New Roman" w:cs="Times New Roman"/>
          <w:color w:val="000000"/>
          <w:spacing w:val="-2"/>
          <w:sz w:val="28"/>
          <w:szCs w:val="28"/>
          <w:lang w:eastAsia="ru-RU"/>
        </w:rPr>
        <w:t>,</w:t>
      </w:r>
      <w:r w:rsidRPr="002B345D">
        <w:rPr>
          <w:rFonts w:ascii="Times New Roman" w:eastAsia="Times New Roman" w:hAnsi="Times New Roman" w:cs="Times New Roman"/>
          <w:color w:val="000000"/>
          <w:spacing w:val="-2"/>
          <w:sz w:val="28"/>
          <w:szCs w:val="28"/>
          <w:lang w:eastAsia="ru-RU"/>
        </w:rPr>
        <w:t xml:space="preserve"> от 20 декабря</w:t>
      </w:r>
      <w:r w:rsidRPr="002B345D">
        <w:rPr>
          <w:rFonts w:ascii="Times New Roman" w:eastAsia="Times New Roman" w:hAnsi="Times New Roman" w:cs="Times New Roman"/>
          <w:color w:val="000000"/>
          <w:sz w:val="28"/>
          <w:szCs w:val="28"/>
          <w:lang w:eastAsia="ru-RU"/>
        </w:rPr>
        <w:t xml:space="preserve"> </w:t>
      </w:r>
      <w:r w:rsidR="004B76FB">
        <w:rPr>
          <w:rFonts w:ascii="Times New Roman" w:eastAsia="Times New Roman" w:hAnsi="Times New Roman" w:cs="Times New Roman"/>
          <w:color w:val="000000"/>
          <w:spacing w:val="-4"/>
          <w:sz w:val="28"/>
          <w:szCs w:val="28"/>
          <w:lang w:eastAsia="ru-RU"/>
        </w:rPr>
        <w:t>2011 года № 129-</w:t>
      </w:r>
      <w:r w:rsidRPr="002B345D">
        <w:rPr>
          <w:rFonts w:ascii="Times New Roman" w:eastAsia="Times New Roman" w:hAnsi="Times New Roman" w:cs="Times New Roman"/>
          <w:color w:val="000000"/>
          <w:spacing w:val="-4"/>
          <w:sz w:val="28"/>
          <w:szCs w:val="28"/>
          <w:lang w:eastAsia="ru-RU"/>
        </w:rPr>
        <w:t>ЗРХ</w:t>
      </w:r>
      <w:r w:rsidR="00154271" w:rsidRPr="002B345D">
        <w:rPr>
          <w:rFonts w:ascii="Times New Roman" w:eastAsia="Times New Roman" w:hAnsi="Times New Roman" w:cs="Times New Roman"/>
          <w:color w:val="000000"/>
          <w:spacing w:val="-4"/>
          <w:sz w:val="28"/>
          <w:szCs w:val="28"/>
          <w:lang w:eastAsia="ru-RU"/>
        </w:rPr>
        <w:t>,</w:t>
      </w:r>
      <w:r w:rsidRPr="002B345D">
        <w:rPr>
          <w:rFonts w:ascii="Times New Roman" w:eastAsia="Times New Roman" w:hAnsi="Times New Roman" w:cs="Times New Roman"/>
          <w:color w:val="000000"/>
          <w:spacing w:val="-4"/>
          <w:sz w:val="28"/>
          <w:szCs w:val="28"/>
          <w:lang w:eastAsia="ru-RU"/>
        </w:rPr>
        <w:t xml:space="preserve"> от 24 февраля 2012 года № 11-ЗРХ</w:t>
      </w:r>
      <w:r w:rsidR="00154271" w:rsidRPr="002B345D">
        <w:rPr>
          <w:rFonts w:ascii="Times New Roman" w:eastAsia="Times New Roman" w:hAnsi="Times New Roman" w:cs="Times New Roman"/>
          <w:color w:val="000000"/>
          <w:spacing w:val="-4"/>
          <w:sz w:val="28"/>
          <w:szCs w:val="28"/>
          <w:lang w:eastAsia="ru-RU"/>
        </w:rPr>
        <w:t>,</w:t>
      </w:r>
      <w:r w:rsidR="004B76FB">
        <w:rPr>
          <w:rFonts w:ascii="Times New Roman" w:eastAsia="Times New Roman" w:hAnsi="Times New Roman" w:cs="Times New Roman"/>
          <w:color w:val="000000"/>
          <w:spacing w:val="-4"/>
          <w:sz w:val="28"/>
          <w:szCs w:val="28"/>
          <w:lang w:eastAsia="ru-RU"/>
        </w:rPr>
        <w:t xml:space="preserve"> от 05 мая 2012 года № 38-З</w:t>
      </w:r>
      <w:r w:rsidRPr="002B345D">
        <w:rPr>
          <w:rFonts w:ascii="Times New Roman" w:eastAsia="Times New Roman" w:hAnsi="Times New Roman" w:cs="Times New Roman"/>
          <w:color w:val="000000"/>
          <w:spacing w:val="-4"/>
          <w:sz w:val="28"/>
          <w:szCs w:val="28"/>
          <w:lang w:eastAsia="ru-RU"/>
        </w:rPr>
        <w:t>PX</w:t>
      </w:r>
      <w:r w:rsidR="00154271" w:rsidRPr="002B345D">
        <w:rPr>
          <w:rFonts w:ascii="Times New Roman" w:eastAsia="Times New Roman" w:hAnsi="Times New Roman" w:cs="Times New Roman"/>
          <w:color w:val="000000"/>
          <w:spacing w:val="-4"/>
          <w:sz w:val="28"/>
          <w:szCs w:val="28"/>
          <w:lang w:eastAsia="ru-RU"/>
        </w:rPr>
        <w:t>,</w:t>
      </w:r>
      <w:r w:rsidRPr="002B345D">
        <w:rPr>
          <w:rFonts w:ascii="Times New Roman" w:eastAsia="Times New Roman" w:hAnsi="Times New Roman" w:cs="Times New Roman"/>
          <w:color w:val="000000"/>
          <w:spacing w:val="-4"/>
          <w:sz w:val="28"/>
          <w:szCs w:val="28"/>
          <w:lang w:eastAsia="ru-RU"/>
        </w:rPr>
        <w:t xml:space="preserve"> от 09 июля 2012 года № 59-ЗРХ</w:t>
      </w:r>
      <w:r w:rsidR="00154271" w:rsidRPr="002B345D">
        <w:rPr>
          <w:rFonts w:ascii="Times New Roman" w:eastAsia="Times New Roman" w:hAnsi="Times New Roman" w:cs="Times New Roman"/>
          <w:color w:val="000000"/>
          <w:spacing w:val="-4"/>
          <w:sz w:val="28"/>
          <w:szCs w:val="28"/>
          <w:lang w:eastAsia="ru-RU"/>
        </w:rPr>
        <w:t>,</w:t>
      </w:r>
      <w:r w:rsidRPr="002B345D">
        <w:rPr>
          <w:rFonts w:ascii="Times New Roman" w:eastAsia="Times New Roman" w:hAnsi="Times New Roman" w:cs="Times New Roman"/>
          <w:color w:val="000000"/>
          <w:spacing w:val="-4"/>
          <w:sz w:val="28"/>
          <w:szCs w:val="28"/>
          <w:lang w:eastAsia="ru-RU"/>
        </w:rPr>
        <w:t xml:space="preserve"> от 13 ноября 2012 года № 101-ЗРХ</w:t>
      </w:r>
      <w:r w:rsidR="00154271" w:rsidRPr="002B345D">
        <w:rPr>
          <w:rFonts w:ascii="Times New Roman" w:eastAsia="Times New Roman" w:hAnsi="Times New Roman" w:cs="Times New Roman"/>
          <w:color w:val="000000"/>
          <w:spacing w:val="-4"/>
          <w:sz w:val="28"/>
          <w:szCs w:val="28"/>
          <w:lang w:eastAsia="ru-RU"/>
        </w:rPr>
        <w:t>,</w:t>
      </w:r>
      <w:r w:rsidRPr="002B345D">
        <w:rPr>
          <w:rFonts w:ascii="Times New Roman" w:eastAsia="Times New Roman" w:hAnsi="Times New Roman" w:cs="Times New Roman"/>
          <w:color w:val="000000"/>
          <w:sz w:val="28"/>
          <w:szCs w:val="28"/>
          <w:lang w:eastAsia="ru-RU"/>
        </w:rPr>
        <w:t xml:space="preserve"> от 29 апреля 2013 года</w:t>
      </w:r>
      <w:r w:rsidR="00154271" w:rsidRPr="002B345D">
        <w:rPr>
          <w:rFonts w:ascii="Times New Roman" w:eastAsia="Times New Roman" w:hAnsi="Times New Roman" w:cs="Times New Roman"/>
          <w:color w:val="000000"/>
          <w:sz w:val="28"/>
          <w:szCs w:val="28"/>
          <w:lang w:eastAsia="ru-RU"/>
        </w:rPr>
        <w:t xml:space="preserve"> </w:t>
      </w:r>
      <w:r w:rsidRPr="002B345D">
        <w:rPr>
          <w:rFonts w:ascii="Times New Roman" w:eastAsia="Times New Roman" w:hAnsi="Times New Roman" w:cs="Times New Roman"/>
          <w:color w:val="000000"/>
          <w:sz w:val="28"/>
          <w:szCs w:val="28"/>
          <w:lang w:eastAsia="ru-RU"/>
        </w:rPr>
        <w:t>№ 31-ЗРХ</w:t>
      </w:r>
      <w:r w:rsidR="00154271" w:rsidRPr="002B345D">
        <w:rPr>
          <w:rFonts w:ascii="Times New Roman" w:eastAsia="Times New Roman" w:hAnsi="Times New Roman" w:cs="Times New Roman"/>
          <w:color w:val="000000"/>
          <w:sz w:val="28"/>
          <w:szCs w:val="28"/>
          <w:lang w:eastAsia="ru-RU"/>
        </w:rPr>
        <w:t>,</w:t>
      </w:r>
      <w:r w:rsidRPr="002B345D">
        <w:rPr>
          <w:rFonts w:ascii="Times New Roman" w:eastAsia="Times New Roman" w:hAnsi="Times New Roman" w:cs="Times New Roman"/>
          <w:color w:val="000000"/>
          <w:sz w:val="28"/>
          <w:szCs w:val="28"/>
          <w:lang w:eastAsia="ru-RU"/>
        </w:rPr>
        <w:t xml:space="preserve"> от 14 февраля 2017 года</w:t>
      </w:r>
      <w:r w:rsidR="00154271" w:rsidRPr="002B345D">
        <w:rPr>
          <w:rFonts w:ascii="Times New Roman" w:eastAsia="Times New Roman" w:hAnsi="Times New Roman" w:cs="Times New Roman"/>
          <w:color w:val="000000"/>
          <w:sz w:val="28"/>
          <w:szCs w:val="28"/>
          <w:lang w:eastAsia="ru-RU"/>
        </w:rPr>
        <w:t xml:space="preserve"> </w:t>
      </w:r>
      <w:r w:rsidRPr="002B345D">
        <w:rPr>
          <w:rFonts w:ascii="Times New Roman" w:eastAsia="Times New Roman" w:hAnsi="Times New Roman" w:cs="Times New Roman"/>
          <w:color w:val="000000"/>
          <w:sz w:val="28"/>
          <w:szCs w:val="28"/>
          <w:lang w:eastAsia="ru-RU"/>
        </w:rPr>
        <w:t>№ 04-ЗРХ.</w:t>
      </w:r>
    </w:p>
    <w:p w:rsidR="00422A44" w:rsidRPr="002B345D" w:rsidRDefault="00422A44" w:rsidP="002B345D">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B345D">
        <w:rPr>
          <w:rFonts w:ascii="Times New Roman" w:eastAsia="Times New Roman" w:hAnsi="Times New Roman" w:cs="Times New Roman"/>
          <w:color w:val="000000"/>
          <w:sz w:val="28"/>
          <w:szCs w:val="28"/>
          <w:lang w:eastAsia="ru-RU"/>
        </w:rPr>
        <w:t>Вносимые изменения были связаны с совершенствованием законод</w:t>
      </w:r>
      <w:r w:rsidRPr="002B345D">
        <w:rPr>
          <w:rFonts w:ascii="Times New Roman" w:eastAsia="Times New Roman" w:hAnsi="Times New Roman" w:cs="Times New Roman"/>
          <w:color w:val="000000"/>
          <w:sz w:val="28"/>
          <w:szCs w:val="28"/>
          <w:lang w:eastAsia="ru-RU"/>
        </w:rPr>
        <w:t>а</w:t>
      </w:r>
      <w:r w:rsidRPr="002B345D">
        <w:rPr>
          <w:rFonts w:ascii="Times New Roman" w:eastAsia="Times New Roman" w:hAnsi="Times New Roman" w:cs="Times New Roman"/>
          <w:color w:val="000000"/>
          <w:sz w:val="28"/>
          <w:szCs w:val="28"/>
          <w:lang w:eastAsia="ru-RU"/>
        </w:rPr>
        <w:t>тельства Республики Хакасия о государственных наградах.</w:t>
      </w:r>
    </w:p>
    <w:p w:rsidR="00422A44" w:rsidRPr="002B345D" w:rsidRDefault="00422A44" w:rsidP="002B345D">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B345D">
        <w:rPr>
          <w:rFonts w:ascii="Times New Roman" w:eastAsia="Times New Roman" w:hAnsi="Times New Roman" w:cs="Times New Roman"/>
          <w:color w:val="000000"/>
          <w:sz w:val="28"/>
          <w:szCs w:val="28"/>
          <w:lang w:eastAsia="ru-RU"/>
        </w:rPr>
        <w:t xml:space="preserve">Так, в частности, Законом Республики Хакасия от 20 декабря 2011 года </w:t>
      </w:r>
      <w:r w:rsidRPr="002B345D">
        <w:rPr>
          <w:rFonts w:ascii="Times New Roman" w:eastAsia="Times New Roman" w:hAnsi="Times New Roman" w:cs="Times New Roman"/>
          <w:color w:val="000000"/>
          <w:spacing w:val="-2"/>
          <w:sz w:val="28"/>
          <w:szCs w:val="28"/>
          <w:lang w:eastAsia="ru-RU"/>
        </w:rPr>
        <w:t>№ 129-ЗРХ</w:t>
      </w:r>
      <w:r w:rsidR="00EF70C9" w:rsidRPr="002B345D">
        <w:rPr>
          <w:rFonts w:ascii="Times New Roman" w:eastAsia="Times New Roman" w:hAnsi="Times New Roman" w:cs="Times New Roman"/>
          <w:color w:val="000000"/>
          <w:spacing w:val="-2"/>
          <w:sz w:val="28"/>
          <w:szCs w:val="28"/>
          <w:lang w:eastAsia="ru-RU"/>
        </w:rPr>
        <w:t xml:space="preserve"> «О внесении изменений в Закон Республики Хакасия </w:t>
      </w:r>
      <w:r w:rsidR="002B345D" w:rsidRPr="002B345D">
        <w:rPr>
          <w:rFonts w:ascii="Times New Roman" w:eastAsia="Times New Roman" w:hAnsi="Times New Roman" w:cs="Times New Roman"/>
          <w:color w:val="000000"/>
          <w:spacing w:val="-2"/>
          <w:sz w:val="28"/>
          <w:szCs w:val="28"/>
          <w:lang w:eastAsia="ru-RU"/>
        </w:rPr>
        <w:t>«</w:t>
      </w:r>
      <w:r w:rsidR="00EF70C9" w:rsidRPr="002B345D">
        <w:rPr>
          <w:rFonts w:ascii="Times New Roman" w:eastAsia="Times New Roman" w:hAnsi="Times New Roman" w:cs="Times New Roman"/>
          <w:color w:val="000000"/>
          <w:spacing w:val="-2"/>
          <w:sz w:val="28"/>
          <w:szCs w:val="28"/>
          <w:lang w:eastAsia="ru-RU"/>
        </w:rPr>
        <w:t>О госуда</w:t>
      </w:r>
      <w:r w:rsidR="00EF70C9" w:rsidRPr="002B345D">
        <w:rPr>
          <w:rFonts w:ascii="Times New Roman" w:eastAsia="Times New Roman" w:hAnsi="Times New Roman" w:cs="Times New Roman"/>
          <w:color w:val="000000"/>
          <w:spacing w:val="-2"/>
          <w:sz w:val="28"/>
          <w:szCs w:val="28"/>
          <w:lang w:eastAsia="ru-RU"/>
        </w:rPr>
        <w:t>р</w:t>
      </w:r>
      <w:r w:rsidR="00EF70C9" w:rsidRPr="002B345D">
        <w:rPr>
          <w:rFonts w:ascii="Times New Roman" w:eastAsia="Times New Roman" w:hAnsi="Times New Roman" w:cs="Times New Roman"/>
          <w:color w:val="000000"/>
          <w:spacing w:val="-2"/>
          <w:sz w:val="28"/>
          <w:szCs w:val="28"/>
          <w:lang w:eastAsia="ru-RU"/>
        </w:rPr>
        <w:t xml:space="preserve">ственных наградах Республики Хакасия» </w:t>
      </w:r>
      <w:r w:rsidRPr="002B345D">
        <w:rPr>
          <w:rFonts w:ascii="Times New Roman" w:eastAsia="Times New Roman" w:hAnsi="Times New Roman" w:cs="Times New Roman"/>
          <w:color w:val="000000"/>
          <w:spacing w:val="-2"/>
          <w:sz w:val="28"/>
          <w:szCs w:val="28"/>
          <w:lang w:eastAsia="ru-RU"/>
        </w:rPr>
        <w:t xml:space="preserve"> были внесены изменения в статью 7</w:t>
      </w:r>
      <w:r w:rsidRPr="002B345D">
        <w:rPr>
          <w:rFonts w:ascii="Times New Roman" w:eastAsia="Times New Roman" w:hAnsi="Times New Roman" w:cs="Times New Roman"/>
          <w:color w:val="000000"/>
          <w:sz w:val="28"/>
          <w:szCs w:val="28"/>
          <w:lang w:eastAsia="ru-RU"/>
        </w:rPr>
        <w:t xml:space="preserve"> </w:t>
      </w:r>
      <w:r w:rsidRPr="002B345D">
        <w:rPr>
          <w:rFonts w:ascii="Times New Roman" w:eastAsia="Times New Roman" w:hAnsi="Times New Roman" w:cs="Times New Roman"/>
          <w:color w:val="000000"/>
          <w:spacing w:val="-6"/>
          <w:sz w:val="28"/>
          <w:szCs w:val="28"/>
          <w:lang w:eastAsia="ru-RU"/>
        </w:rPr>
        <w:t xml:space="preserve">Закона Республики Хакасия </w:t>
      </w:r>
      <w:r w:rsidR="004F7C8B" w:rsidRPr="002B345D">
        <w:rPr>
          <w:rFonts w:ascii="Times New Roman" w:eastAsia="Times New Roman" w:hAnsi="Times New Roman" w:cs="Times New Roman"/>
          <w:color w:val="000000"/>
          <w:spacing w:val="-6"/>
          <w:sz w:val="28"/>
          <w:szCs w:val="28"/>
          <w:lang w:eastAsia="ru-RU"/>
        </w:rPr>
        <w:t>«О государственных наградах Республики Хакасия»</w:t>
      </w:r>
      <w:r w:rsidRPr="002B345D">
        <w:rPr>
          <w:rFonts w:ascii="Times New Roman" w:eastAsia="Times New Roman" w:hAnsi="Times New Roman" w:cs="Times New Roman"/>
          <w:color w:val="000000"/>
          <w:spacing w:val="-6"/>
          <w:sz w:val="28"/>
          <w:szCs w:val="28"/>
          <w:lang w:eastAsia="ru-RU"/>
        </w:rPr>
        <w:t>, допускающие возможность повторного награждения государственной наградой за новые заслуги не ранее чем через три года, а не через пять лет. Также Законом Республики Хакасия № 129-ЗРХ внесены изменения в стать</w:t>
      </w:r>
      <w:r w:rsidR="00A8640F" w:rsidRPr="002B345D">
        <w:rPr>
          <w:rFonts w:ascii="Times New Roman" w:eastAsia="Times New Roman" w:hAnsi="Times New Roman" w:cs="Times New Roman"/>
          <w:color w:val="000000"/>
          <w:spacing w:val="-6"/>
          <w:sz w:val="28"/>
          <w:szCs w:val="28"/>
          <w:lang w:eastAsia="ru-RU"/>
        </w:rPr>
        <w:t>и</w:t>
      </w:r>
      <w:r w:rsidRPr="002B345D">
        <w:rPr>
          <w:rFonts w:ascii="Times New Roman" w:eastAsia="Times New Roman" w:hAnsi="Times New Roman" w:cs="Times New Roman"/>
          <w:color w:val="000000"/>
          <w:spacing w:val="-6"/>
          <w:sz w:val="28"/>
          <w:szCs w:val="28"/>
          <w:lang w:eastAsia="ru-RU"/>
        </w:rPr>
        <w:t xml:space="preserve"> 24 и 25</w:t>
      </w:r>
      <w:r w:rsidR="00A8640F" w:rsidRPr="002B345D">
        <w:rPr>
          <w:rFonts w:ascii="Times New Roman" w:eastAsia="Times New Roman" w:hAnsi="Times New Roman" w:cs="Times New Roman"/>
          <w:color w:val="000000"/>
          <w:spacing w:val="-6"/>
          <w:sz w:val="28"/>
          <w:szCs w:val="28"/>
          <w:lang w:eastAsia="ru-RU"/>
        </w:rPr>
        <w:t>,</w:t>
      </w:r>
      <w:r w:rsidRPr="002B345D">
        <w:rPr>
          <w:rFonts w:ascii="Times New Roman" w:eastAsia="Times New Roman" w:hAnsi="Times New Roman" w:cs="Times New Roman"/>
          <w:color w:val="000000"/>
          <w:sz w:val="28"/>
          <w:szCs w:val="28"/>
          <w:lang w:eastAsia="ru-RU"/>
        </w:rPr>
        <w:t xml:space="preserve"> определ</w:t>
      </w:r>
      <w:r w:rsidRPr="002B345D">
        <w:rPr>
          <w:rFonts w:ascii="Times New Roman" w:eastAsia="Times New Roman" w:hAnsi="Times New Roman" w:cs="Times New Roman"/>
          <w:color w:val="000000"/>
          <w:sz w:val="28"/>
          <w:szCs w:val="28"/>
          <w:lang w:eastAsia="ru-RU"/>
        </w:rPr>
        <w:t>я</w:t>
      </w:r>
      <w:r w:rsidRPr="002B345D">
        <w:rPr>
          <w:rFonts w:ascii="Times New Roman" w:eastAsia="Times New Roman" w:hAnsi="Times New Roman" w:cs="Times New Roman"/>
          <w:color w:val="000000"/>
          <w:sz w:val="28"/>
          <w:szCs w:val="28"/>
          <w:lang w:eastAsia="ru-RU"/>
        </w:rPr>
        <w:t>ющие порядок ношения медали «Трудовая доблесть Хакасии» и устанавл</w:t>
      </w:r>
      <w:r w:rsidRPr="002B345D">
        <w:rPr>
          <w:rFonts w:ascii="Times New Roman" w:eastAsia="Times New Roman" w:hAnsi="Times New Roman" w:cs="Times New Roman"/>
          <w:color w:val="000000"/>
          <w:sz w:val="28"/>
          <w:szCs w:val="28"/>
          <w:lang w:eastAsia="ru-RU"/>
        </w:rPr>
        <w:t>и</w:t>
      </w:r>
      <w:r w:rsidR="00126D2C">
        <w:rPr>
          <w:rFonts w:ascii="Times New Roman" w:eastAsia="Times New Roman" w:hAnsi="Times New Roman" w:cs="Times New Roman"/>
          <w:color w:val="000000"/>
          <w:sz w:val="28"/>
          <w:szCs w:val="28"/>
          <w:lang w:eastAsia="ru-RU"/>
        </w:rPr>
        <w:t>вающие положения о знаке «Поче</w:t>
      </w:r>
      <w:r w:rsidRPr="002B345D">
        <w:rPr>
          <w:rFonts w:ascii="Times New Roman" w:eastAsia="Times New Roman" w:hAnsi="Times New Roman" w:cs="Times New Roman"/>
          <w:color w:val="000000"/>
          <w:sz w:val="28"/>
          <w:szCs w:val="28"/>
          <w:lang w:eastAsia="ru-RU"/>
        </w:rPr>
        <w:t>тный гражданин Республики Хакасия» и м</w:t>
      </w:r>
      <w:r w:rsidRPr="002B345D">
        <w:rPr>
          <w:rFonts w:ascii="Times New Roman" w:eastAsia="Times New Roman" w:hAnsi="Times New Roman" w:cs="Times New Roman"/>
          <w:color w:val="000000"/>
          <w:sz w:val="28"/>
          <w:szCs w:val="28"/>
          <w:lang w:eastAsia="ru-RU"/>
        </w:rPr>
        <w:t>е</w:t>
      </w:r>
      <w:r w:rsidRPr="002B345D">
        <w:rPr>
          <w:rFonts w:ascii="Times New Roman" w:eastAsia="Times New Roman" w:hAnsi="Times New Roman" w:cs="Times New Roman"/>
          <w:color w:val="000000"/>
          <w:sz w:val="28"/>
          <w:szCs w:val="28"/>
          <w:lang w:eastAsia="ru-RU"/>
        </w:rPr>
        <w:t>дали «Трудовая доблесть Хакасии».</w:t>
      </w:r>
    </w:p>
    <w:p w:rsidR="00C449F7" w:rsidRPr="002B345D" w:rsidRDefault="00422A44" w:rsidP="002B345D">
      <w:pPr>
        <w:widowControl w:val="0"/>
        <w:spacing w:after="0" w:line="226" w:lineRule="auto"/>
        <w:ind w:firstLine="567"/>
        <w:jc w:val="both"/>
        <w:rPr>
          <w:rFonts w:ascii="Times New Roman" w:eastAsia="Times New Roman" w:hAnsi="Times New Roman" w:cs="Times New Roman"/>
          <w:color w:val="000000"/>
          <w:sz w:val="28"/>
          <w:szCs w:val="28"/>
          <w:lang w:eastAsia="ru-RU"/>
        </w:rPr>
      </w:pPr>
      <w:r w:rsidRPr="002B345D">
        <w:rPr>
          <w:rFonts w:ascii="Times New Roman" w:eastAsia="Times New Roman" w:hAnsi="Times New Roman" w:cs="Times New Roman"/>
          <w:color w:val="000000"/>
          <w:sz w:val="28"/>
          <w:szCs w:val="28"/>
          <w:lang w:eastAsia="ru-RU"/>
        </w:rPr>
        <w:lastRenderedPageBreak/>
        <w:t>Законом Республики Хакасия от 05 мая 2012 года № 38-</w:t>
      </w:r>
      <w:r w:rsidR="00A8640F" w:rsidRPr="002B345D">
        <w:rPr>
          <w:rFonts w:ascii="Times New Roman" w:eastAsia="Times New Roman" w:hAnsi="Times New Roman" w:cs="Times New Roman"/>
          <w:color w:val="000000"/>
          <w:sz w:val="28"/>
          <w:szCs w:val="28"/>
          <w:lang w:eastAsia="ru-RU"/>
        </w:rPr>
        <w:t>З</w:t>
      </w:r>
      <w:r w:rsidRPr="002B345D">
        <w:rPr>
          <w:rFonts w:ascii="Times New Roman" w:eastAsia="Times New Roman" w:hAnsi="Times New Roman" w:cs="Times New Roman"/>
          <w:color w:val="000000"/>
          <w:sz w:val="28"/>
          <w:szCs w:val="28"/>
          <w:lang w:eastAsia="ru-RU"/>
        </w:rPr>
        <w:t>PX «О внес</w:t>
      </w:r>
      <w:r w:rsidRPr="002B345D">
        <w:rPr>
          <w:rFonts w:ascii="Times New Roman" w:eastAsia="Times New Roman" w:hAnsi="Times New Roman" w:cs="Times New Roman"/>
          <w:color w:val="000000"/>
          <w:sz w:val="28"/>
          <w:szCs w:val="28"/>
          <w:lang w:eastAsia="ru-RU"/>
        </w:rPr>
        <w:t>е</w:t>
      </w:r>
      <w:r w:rsidRPr="002B345D">
        <w:rPr>
          <w:rFonts w:ascii="Times New Roman" w:eastAsia="Times New Roman" w:hAnsi="Times New Roman" w:cs="Times New Roman"/>
          <w:color w:val="000000"/>
          <w:sz w:val="28"/>
          <w:szCs w:val="28"/>
          <w:lang w:eastAsia="ru-RU"/>
        </w:rPr>
        <w:t>нии изменения в приложение 2 к Закону Республики Хакасия «О госуда</w:t>
      </w:r>
      <w:r w:rsidRPr="002B345D">
        <w:rPr>
          <w:rFonts w:ascii="Times New Roman" w:eastAsia="Times New Roman" w:hAnsi="Times New Roman" w:cs="Times New Roman"/>
          <w:color w:val="000000"/>
          <w:sz w:val="28"/>
          <w:szCs w:val="28"/>
          <w:lang w:eastAsia="ru-RU"/>
        </w:rPr>
        <w:t>р</w:t>
      </w:r>
      <w:r w:rsidRPr="002B345D">
        <w:rPr>
          <w:rFonts w:ascii="Times New Roman" w:eastAsia="Times New Roman" w:hAnsi="Times New Roman" w:cs="Times New Roman"/>
          <w:color w:val="000000"/>
          <w:sz w:val="28"/>
          <w:szCs w:val="28"/>
          <w:lang w:eastAsia="ru-RU"/>
        </w:rPr>
        <w:t>ственных наградах Республики Хакасия» внесены изменения в пункт 3 П</w:t>
      </w:r>
      <w:r w:rsidRPr="002B345D">
        <w:rPr>
          <w:rFonts w:ascii="Times New Roman" w:eastAsia="Times New Roman" w:hAnsi="Times New Roman" w:cs="Times New Roman"/>
          <w:color w:val="000000"/>
          <w:sz w:val="28"/>
          <w:szCs w:val="28"/>
          <w:lang w:eastAsia="ru-RU"/>
        </w:rPr>
        <w:t>о</w:t>
      </w:r>
      <w:r w:rsidRPr="002B345D">
        <w:rPr>
          <w:rFonts w:ascii="Times New Roman" w:eastAsia="Times New Roman" w:hAnsi="Times New Roman" w:cs="Times New Roman"/>
          <w:color w:val="000000"/>
          <w:sz w:val="28"/>
          <w:szCs w:val="28"/>
          <w:lang w:eastAsia="ru-RU"/>
        </w:rPr>
        <w:t>рядка оформления документов для представления к награждению госуда</w:t>
      </w:r>
      <w:r w:rsidRPr="002B345D">
        <w:rPr>
          <w:rFonts w:ascii="Times New Roman" w:eastAsia="Times New Roman" w:hAnsi="Times New Roman" w:cs="Times New Roman"/>
          <w:color w:val="000000"/>
          <w:sz w:val="28"/>
          <w:szCs w:val="28"/>
          <w:lang w:eastAsia="ru-RU"/>
        </w:rPr>
        <w:t>р</w:t>
      </w:r>
      <w:r w:rsidRPr="002B345D">
        <w:rPr>
          <w:rFonts w:ascii="Times New Roman" w:eastAsia="Times New Roman" w:hAnsi="Times New Roman" w:cs="Times New Roman"/>
          <w:color w:val="000000"/>
          <w:sz w:val="28"/>
          <w:szCs w:val="28"/>
          <w:lang w:eastAsia="ru-RU"/>
        </w:rPr>
        <w:t xml:space="preserve">ственными наградами Республики Хакасия </w:t>
      </w:r>
      <w:r w:rsidR="00A8640F" w:rsidRPr="002B345D">
        <w:rPr>
          <w:rFonts w:ascii="Times New Roman" w:eastAsia="Times New Roman" w:hAnsi="Times New Roman" w:cs="Times New Roman"/>
          <w:color w:val="000000"/>
          <w:sz w:val="28"/>
          <w:szCs w:val="28"/>
          <w:lang w:eastAsia="ru-RU"/>
        </w:rPr>
        <w:t>(</w:t>
      </w:r>
      <w:r w:rsidRPr="002B345D">
        <w:rPr>
          <w:rFonts w:ascii="Times New Roman" w:eastAsia="Times New Roman" w:hAnsi="Times New Roman" w:cs="Times New Roman"/>
          <w:color w:val="000000"/>
          <w:sz w:val="28"/>
          <w:szCs w:val="28"/>
          <w:lang w:eastAsia="ru-RU"/>
        </w:rPr>
        <w:t>приложени</w:t>
      </w:r>
      <w:r w:rsidR="00A8640F" w:rsidRPr="002B345D">
        <w:rPr>
          <w:rFonts w:ascii="Times New Roman" w:eastAsia="Times New Roman" w:hAnsi="Times New Roman" w:cs="Times New Roman"/>
          <w:color w:val="000000"/>
          <w:sz w:val="28"/>
          <w:szCs w:val="28"/>
          <w:lang w:eastAsia="ru-RU"/>
        </w:rPr>
        <w:t>е</w:t>
      </w:r>
      <w:r w:rsidRPr="002B345D">
        <w:rPr>
          <w:rFonts w:ascii="Times New Roman" w:eastAsia="Times New Roman" w:hAnsi="Times New Roman" w:cs="Times New Roman"/>
          <w:color w:val="000000"/>
          <w:sz w:val="28"/>
          <w:szCs w:val="28"/>
          <w:lang w:eastAsia="ru-RU"/>
        </w:rPr>
        <w:t xml:space="preserve"> 2 </w:t>
      </w:r>
      <w:r w:rsidR="00406E75">
        <w:rPr>
          <w:rFonts w:ascii="Times New Roman" w:eastAsia="Times New Roman" w:hAnsi="Times New Roman" w:cs="Times New Roman"/>
          <w:color w:val="000000"/>
          <w:sz w:val="28"/>
          <w:szCs w:val="28"/>
          <w:lang w:eastAsia="ru-RU"/>
        </w:rPr>
        <w:t xml:space="preserve">к </w:t>
      </w:r>
      <w:r w:rsidRPr="002B345D">
        <w:rPr>
          <w:rFonts w:ascii="Times New Roman" w:eastAsia="Times New Roman" w:hAnsi="Times New Roman" w:cs="Times New Roman"/>
          <w:color w:val="000000"/>
          <w:sz w:val="28"/>
          <w:szCs w:val="28"/>
          <w:lang w:eastAsia="ru-RU"/>
        </w:rPr>
        <w:t>Закон</w:t>
      </w:r>
      <w:r w:rsidR="00406E75">
        <w:rPr>
          <w:rFonts w:ascii="Times New Roman" w:eastAsia="Times New Roman" w:hAnsi="Times New Roman" w:cs="Times New Roman"/>
          <w:color w:val="000000"/>
          <w:sz w:val="28"/>
          <w:szCs w:val="28"/>
          <w:lang w:eastAsia="ru-RU"/>
        </w:rPr>
        <w:t>у</w:t>
      </w:r>
      <w:r w:rsidRPr="002B345D">
        <w:rPr>
          <w:rFonts w:ascii="Times New Roman" w:eastAsia="Times New Roman" w:hAnsi="Times New Roman" w:cs="Times New Roman"/>
          <w:color w:val="000000"/>
          <w:sz w:val="28"/>
          <w:szCs w:val="28"/>
          <w:lang w:eastAsia="ru-RU"/>
        </w:rPr>
        <w:t xml:space="preserve"> Респу</w:t>
      </w:r>
      <w:r w:rsidRPr="002B345D">
        <w:rPr>
          <w:rFonts w:ascii="Times New Roman" w:eastAsia="Times New Roman" w:hAnsi="Times New Roman" w:cs="Times New Roman"/>
          <w:color w:val="000000"/>
          <w:sz w:val="28"/>
          <w:szCs w:val="28"/>
          <w:lang w:eastAsia="ru-RU"/>
        </w:rPr>
        <w:t>б</w:t>
      </w:r>
      <w:r w:rsidRPr="002B345D">
        <w:rPr>
          <w:rFonts w:ascii="Times New Roman" w:eastAsia="Times New Roman" w:hAnsi="Times New Roman" w:cs="Times New Roman"/>
          <w:color w:val="000000"/>
          <w:sz w:val="28"/>
          <w:szCs w:val="28"/>
          <w:lang w:eastAsia="ru-RU"/>
        </w:rPr>
        <w:t xml:space="preserve">лики Хакасия </w:t>
      </w:r>
      <w:r w:rsidR="004F7C8B" w:rsidRPr="002B345D">
        <w:rPr>
          <w:rFonts w:ascii="Times New Roman" w:eastAsia="Times New Roman" w:hAnsi="Times New Roman" w:cs="Times New Roman"/>
          <w:color w:val="000000"/>
          <w:sz w:val="28"/>
          <w:szCs w:val="28"/>
          <w:lang w:eastAsia="ru-RU"/>
        </w:rPr>
        <w:t>«О государственных наградах Республики Хакасия»</w:t>
      </w:r>
      <w:r w:rsidR="00A8640F" w:rsidRPr="002B345D">
        <w:rPr>
          <w:rFonts w:ascii="Times New Roman" w:eastAsia="Times New Roman" w:hAnsi="Times New Roman" w:cs="Times New Roman"/>
          <w:color w:val="000000"/>
          <w:sz w:val="28"/>
          <w:szCs w:val="28"/>
          <w:lang w:eastAsia="ru-RU"/>
        </w:rPr>
        <w:t>)</w:t>
      </w:r>
      <w:r w:rsidR="004F7C8B" w:rsidRPr="002B345D">
        <w:rPr>
          <w:rFonts w:ascii="Times New Roman" w:eastAsia="Times New Roman" w:hAnsi="Times New Roman" w:cs="Times New Roman"/>
          <w:color w:val="000000"/>
          <w:sz w:val="28"/>
          <w:szCs w:val="28"/>
          <w:lang w:eastAsia="ru-RU"/>
        </w:rPr>
        <w:t xml:space="preserve"> </w:t>
      </w:r>
      <w:r w:rsidRPr="002B345D">
        <w:rPr>
          <w:rFonts w:ascii="Times New Roman" w:eastAsia="Times New Roman" w:hAnsi="Times New Roman" w:cs="Times New Roman"/>
          <w:color w:val="000000"/>
          <w:sz w:val="28"/>
          <w:szCs w:val="28"/>
          <w:lang w:eastAsia="ru-RU"/>
        </w:rPr>
        <w:t>для уп</w:t>
      </w:r>
      <w:r w:rsidRPr="002B345D">
        <w:rPr>
          <w:rFonts w:ascii="Times New Roman" w:eastAsia="Times New Roman" w:hAnsi="Times New Roman" w:cs="Times New Roman"/>
          <w:color w:val="000000"/>
          <w:sz w:val="28"/>
          <w:szCs w:val="28"/>
          <w:lang w:eastAsia="ru-RU"/>
        </w:rPr>
        <w:t>о</w:t>
      </w:r>
      <w:r w:rsidRPr="002B345D">
        <w:rPr>
          <w:rFonts w:ascii="Times New Roman" w:eastAsia="Times New Roman" w:hAnsi="Times New Roman" w:cs="Times New Roman"/>
          <w:color w:val="000000"/>
          <w:sz w:val="28"/>
          <w:szCs w:val="28"/>
          <w:lang w:eastAsia="ru-RU"/>
        </w:rPr>
        <w:t>рядоч</w:t>
      </w:r>
      <w:r w:rsidR="00406E75">
        <w:rPr>
          <w:rFonts w:ascii="Times New Roman" w:eastAsia="Times New Roman" w:hAnsi="Times New Roman" w:cs="Times New Roman"/>
          <w:color w:val="000000"/>
          <w:sz w:val="28"/>
          <w:szCs w:val="28"/>
          <w:lang w:eastAsia="ru-RU"/>
        </w:rPr>
        <w:t>е</w:t>
      </w:r>
      <w:r w:rsidRPr="002B345D">
        <w:rPr>
          <w:rFonts w:ascii="Times New Roman" w:eastAsia="Times New Roman" w:hAnsi="Times New Roman" w:cs="Times New Roman"/>
          <w:color w:val="000000"/>
          <w:sz w:val="28"/>
          <w:szCs w:val="28"/>
          <w:lang w:eastAsia="ru-RU"/>
        </w:rPr>
        <w:t>ния и упрощения существующей процедуры согласования и заполн</w:t>
      </w:r>
      <w:r w:rsidRPr="002B345D">
        <w:rPr>
          <w:rFonts w:ascii="Times New Roman" w:eastAsia="Times New Roman" w:hAnsi="Times New Roman" w:cs="Times New Roman"/>
          <w:color w:val="000000"/>
          <w:sz w:val="28"/>
          <w:szCs w:val="28"/>
          <w:lang w:eastAsia="ru-RU"/>
        </w:rPr>
        <w:t>е</w:t>
      </w:r>
      <w:r w:rsidRPr="002B345D">
        <w:rPr>
          <w:rFonts w:ascii="Times New Roman" w:eastAsia="Times New Roman" w:hAnsi="Times New Roman" w:cs="Times New Roman"/>
          <w:color w:val="000000"/>
          <w:sz w:val="28"/>
          <w:szCs w:val="28"/>
          <w:lang w:eastAsia="ru-RU"/>
        </w:rPr>
        <w:t>ния наградного листа на лицо, представляемое к награждению государстве</w:t>
      </w:r>
      <w:r w:rsidRPr="002B345D">
        <w:rPr>
          <w:rFonts w:ascii="Times New Roman" w:eastAsia="Times New Roman" w:hAnsi="Times New Roman" w:cs="Times New Roman"/>
          <w:color w:val="000000"/>
          <w:sz w:val="28"/>
          <w:szCs w:val="28"/>
          <w:lang w:eastAsia="ru-RU"/>
        </w:rPr>
        <w:t>н</w:t>
      </w:r>
      <w:r w:rsidRPr="002B345D">
        <w:rPr>
          <w:rFonts w:ascii="Times New Roman" w:eastAsia="Times New Roman" w:hAnsi="Times New Roman" w:cs="Times New Roman"/>
          <w:color w:val="000000"/>
          <w:sz w:val="28"/>
          <w:szCs w:val="28"/>
          <w:lang w:eastAsia="ru-RU"/>
        </w:rPr>
        <w:t xml:space="preserve">ной наградой Республики Хакасия. </w:t>
      </w:r>
    </w:p>
    <w:p w:rsidR="00C449F7" w:rsidRPr="002B345D" w:rsidRDefault="00C449F7" w:rsidP="002B345D">
      <w:pPr>
        <w:widowControl w:val="0"/>
        <w:spacing w:after="0" w:line="226" w:lineRule="auto"/>
        <w:ind w:firstLine="567"/>
        <w:jc w:val="both"/>
        <w:rPr>
          <w:rFonts w:ascii="Times New Roman" w:eastAsia="Times New Roman" w:hAnsi="Times New Roman" w:cs="Times New Roman"/>
          <w:color w:val="000000"/>
          <w:spacing w:val="-2"/>
          <w:sz w:val="28"/>
          <w:szCs w:val="28"/>
          <w:lang w:eastAsia="ru-RU"/>
        </w:rPr>
      </w:pPr>
      <w:r w:rsidRPr="002B345D">
        <w:rPr>
          <w:rFonts w:ascii="Times New Roman" w:eastAsia="Times New Roman" w:hAnsi="Times New Roman" w:cs="Times New Roman"/>
          <w:color w:val="000000"/>
          <w:spacing w:val="-2"/>
          <w:sz w:val="28"/>
          <w:szCs w:val="28"/>
          <w:lang w:eastAsia="ru-RU"/>
        </w:rPr>
        <w:t xml:space="preserve">Однако Законом Республики Хакасия от 14 февраля 2017 года № 04-ЗРХ приложение 2 </w:t>
      </w:r>
      <w:r w:rsidR="00406E75">
        <w:rPr>
          <w:rFonts w:ascii="Times New Roman" w:eastAsia="Times New Roman" w:hAnsi="Times New Roman" w:cs="Times New Roman"/>
          <w:color w:val="000000"/>
          <w:spacing w:val="-2"/>
          <w:sz w:val="28"/>
          <w:szCs w:val="28"/>
          <w:lang w:eastAsia="ru-RU"/>
        </w:rPr>
        <w:t xml:space="preserve">к </w:t>
      </w:r>
      <w:r w:rsidRPr="002B345D">
        <w:rPr>
          <w:rFonts w:ascii="Times New Roman" w:eastAsia="Times New Roman" w:hAnsi="Times New Roman" w:cs="Times New Roman"/>
          <w:color w:val="000000"/>
          <w:spacing w:val="-2"/>
          <w:sz w:val="28"/>
          <w:szCs w:val="28"/>
          <w:lang w:eastAsia="ru-RU"/>
        </w:rPr>
        <w:t>Закон</w:t>
      </w:r>
      <w:r w:rsidR="00406E75">
        <w:rPr>
          <w:rFonts w:ascii="Times New Roman" w:eastAsia="Times New Roman" w:hAnsi="Times New Roman" w:cs="Times New Roman"/>
          <w:color w:val="000000"/>
          <w:spacing w:val="-2"/>
          <w:sz w:val="28"/>
          <w:szCs w:val="28"/>
          <w:lang w:eastAsia="ru-RU"/>
        </w:rPr>
        <w:t>у</w:t>
      </w:r>
      <w:r w:rsidRPr="002B345D">
        <w:rPr>
          <w:rFonts w:ascii="Times New Roman" w:eastAsia="Times New Roman" w:hAnsi="Times New Roman" w:cs="Times New Roman"/>
          <w:color w:val="000000"/>
          <w:spacing w:val="-2"/>
          <w:sz w:val="28"/>
          <w:szCs w:val="28"/>
          <w:lang w:eastAsia="ru-RU"/>
        </w:rPr>
        <w:t xml:space="preserve"> Республики Хакасия «О государственных наградах Республики Хакасия» было изложено в новой редакции. Следует отметить, что данным Законом были внесены изменения в отдельные законодательные акты в сфере государственных наград в Республике Хакасия, в том числе в Закон Республики Хакасия «О государственных наградах Республики Хакасия».  </w:t>
      </w:r>
    </w:p>
    <w:p w:rsidR="0068266B" w:rsidRPr="002B345D" w:rsidRDefault="00422A44" w:rsidP="002B345D">
      <w:pPr>
        <w:widowControl w:val="0"/>
        <w:spacing w:after="0" w:line="226" w:lineRule="auto"/>
        <w:ind w:firstLine="567"/>
        <w:jc w:val="both"/>
        <w:rPr>
          <w:rFonts w:ascii="Times New Roman" w:eastAsia="Times New Roman" w:hAnsi="Times New Roman" w:cs="Times New Roman"/>
          <w:color w:val="000000"/>
          <w:sz w:val="28"/>
          <w:szCs w:val="28"/>
          <w:lang w:eastAsia="ru-RU"/>
        </w:rPr>
      </w:pPr>
      <w:r w:rsidRPr="002B345D">
        <w:rPr>
          <w:rFonts w:ascii="Times New Roman" w:eastAsia="Times New Roman" w:hAnsi="Times New Roman" w:cs="Times New Roman"/>
          <w:color w:val="000000"/>
          <w:sz w:val="28"/>
          <w:szCs w:val="28"/>
          <w:lang w:eastAsia="ru-RU"/>
        </w:rPr>
        <w:t>С целью совершенствования законодательства Республики Хакасия предусмотрена возможность в исключительных случаях за высокие достиж</w:t>
      </w:r>
      <w:r w:rsidRPr="002B345D">
        <w:rPr>
          <w:rFonts w:ascii="Times New Roman" w:eastAsia="Times New Roman" w:hAnsi="Times New Roman" w:cs="Times New Roman"/>
          <w:color w:val="000000"/>
          <w:sz w:val="28"/>
          <w:szCs w:val="28"/>
          <w:lang w:eastAsia="ru-RU"/>
        </w:rPr>
        <w:t>е</w:t>
      </w:r>
      <w:r w:rsidRPr="002B345D">
        <w:rPr>
          <w:rFonts w:ascii="Times New Roman" w:eastAsia="Times New Roman" w:hAnsi="Times New Roman" w:cs="Times New Roman"/>
          <w:color w:val="000000"/>
          <w:sz w:val="28"/>
          <w:szCs w:val="28"/>
          <w:lang w:eastAsia="ru-RU"/>
        </w:rPr>
        <w:t xml:space="preserve">ния, особые заслуги перед Республикой Хакасия, связанные с трудовой или общественной деятельностью, в случае совершения подвига награждать </w:t>
      </w:r>
      <w:r w:rsidRPr="00126D2C">
        <w:rPr>
          <w:rFonts w:ascii="Times New Roman" w:eastAsia="Times New Roman" w:hAnsi="Times New Roman" w:cs="Times New Roman"/>
          <w:color w:val="000000"/>
          <w:spacing w:val="-2"/>
          <w:sz w:val="28"/>
          <w:szCs w:val="28"/>
          <w:lang w:eastAsia="ru-RU"/>
        </w:rPr>
        <w:t>граждан до истечения 3-летнего срока после предыдущего награждения гос</w:t>
      </w:r>
      <w:r w:rsidRPr="00126D2C">
        <w:rPr>
          <w:rFonts w:ascii="Times New Roman" w:eastAsia="Times New Roman" w:hAnsi="Times New Roman" w:cs="Times New Roman"/>
          <w:color w:val="000000"/>
          <w:spacing w:val="-2"/>
          <w:sz w:val="28"/>
          <w:szCs w:val="28"/>
          <w:lang w:eastAsia="ru-RU"/>
        </w:rPr>
        <w:t>у</w:t>
      </w:r>
      <w:r w:rsidRPr="00126D2C">
        <w:rPr>
          <w:rFonts w:ascii="Times New Roman" w:eastAsia="Times New Roman" w:hAnsi="Times New Roman" w:cs="Times New Roman"/>
          <w:color w:val="000000"/>
          <w:spacing w:val="-2"/>
          <w:sz w:val="28"/>
          <w:szCs w:val="28"/>
          <w:lang w:eastAsia="ru-RU"/>
        </w:rPr>
        <w:t xml:space="preserve">дарственной </w:t>
      </w:r>
      <w:r w:rsidRPr="002B345D">
        <w:rPr>
          <w:rFonts w:ascii="Times New Roman" w:eastAsia="Times New Roman" w:hAnsi="Times New Roman" w:cs="Times New Roman"/>
          <w:color w:val="000000"/>
          <w:sz w:val="28"/>
          <w:szCs w:val="28"/>
          <w:lang w:eastAsia="ru-RU"/>
        </w:rPr>
        <w:t xml:space="preserve">наградой. Также законом </w:t>
      </w:r>
      <w:r w:rsidR="00C449F7" w:rsidRPr="002B345D">
        <w:rPr>
          <w:rFonts w:ascii="Times New Roman" w:eastAsia="Times New Roman" w:hAnsi="Times New Roman" w:cs="Times New Roman"/>
          <w:color w:val="000000"/>
          <w:sz w:val="28"/>
          <w:szCs w:val="28"/>
          <w:lang w:eastAsia="ru-RU"/>
        </w:rPr>
        <w:t>предусмотрено</w:t>
      </w:r>
      <w:r w:rsidRPr="002B345D">
        <w:rPr>
          <w:rFonts w:ascii="Times New Roman" w:eastAsia="Times New Roman" w:hAnsi="Times New Roman" w:cs="Times New Roman"/>
          <w:color w:val="000000"/>
          <w:sz w:val="28"/>
          <w:szCs w:val="28"/>
          <w:lang w:eastAsia="ru-RU"/>
        </w:rPr>
        <w:t xml:space="preserve"> награждение госуда</w:t>
      </w:r>
      <w:r w:rsidRPr="002B345D">
        <w:rPr>
          <w:rFonts w:ascii="Times New Roman" w:eastAsia="Times New Roman" w:hAnsi="Times New Roman" w:cs="Times New Roman"/>
          <w:color w:val="000000"/>
          <w:sz w:val="28"/>
          <w:szCs w:val="28"/>
          <w:lang w:eastAsia="ru-RU"/>
        </w:rPr>
        <w:t>р</w:t>
      </w:r>
      <w:r w:rsidRPr="002B345D">
        <w:rPr>
          <w:rFonts w:ascii="Times New Roman" w:eastAsia="Times New Roman" w:hAnsi="Times New Roman" w:cs="Times New Roman"/>
          <w:color w:val="000000"/>
          <w:sz w:val="28"/>
          <w:szCs w:val="28"/>
          <w:lang w:eastAsia="ru-RU"/>
        </w:rPr>
        <w:t xml:space="preserve">ственной наградой посмертно за выдающиеся заслуги перед Республикой Хакасия или за совершение подвига, проявленные мужество, смелость и </w:t>
      </w:r>
      <w:r w:rsidR="00B91427">
        <w:rPr>
          <w:rFonts w:ascii="Times New Roman" w:eastAsia="Times New Roman" w:hAnsi="Times New Roman" w:cs="Times New Roman"/>
          <w:color w:val="000000"/>
          <w:sz w:val="28"/>
          <w:szCs w:val="28"/>
          <w:lang w:eastAsia="ru-RU"/>
        </w:rPr>
        <w:t xml:space="preserve">   </w:t>
      </w:r>
      <w:r w:rsidRPr="002B345D">
        <w:rPr>
          <w:rFonts w:ascii="Times New Roman" w:eastAsia="Times New Roman" w:hAnsi="Times New Roman" w:cs="Times New Roman"/>
          <w:color w:val="000000"/>
          <w:sz w:val="28"/>
          <w:szCs w:val="28"/>
          <w:lang w:eastAsia="ru-RU"/>
        </w:rPr>
        <w:t>отвагу. Кроме этого, уточнен перечень инициаторов, имеющих право вносить ходатайства о награждении государственными наградами; случаи, когда уполномоченный Правительством Республики Хакасия орган исполнител</w:t>
      </w:r>
      <w:r w:rsidRPr="002B345D">
        <w:rPr>
          <w:rFonts w:ascii="Times New Roman" w:eastAsia="Times New Roman" w:hAnsi="Times New Roman" w:cs="Times New Roman"/>
          <w:color w:val="000000"/>
          <w:sz w:val="28"/>
          <w:szCs w:val="28"/>
          <w:lang w:eastAsia="ru-RU"/>
        </w:rPr>
        <w:t>ь</w:t>
      </w:r>
      <w:r w:rsidRPr="002B345D">
        <w:rPr>
          <w:rFonts w:ascii="Times New Roman" w:eastAsia="Times New Roman" w:hAnsi="Times New Roman" w:cs="Times New Roman"/>
          <w:color w:val="000000"/>
          <w:sz w:val="28"/>
          <w:szCs w:val="28"/>
          <w:lang w:eastAsia="ru-RU"/>
        </w:rPr>
        <w:t>ной власти Республики Хакасия вправе возвращать без рассмотрения награ</w:t>
      </w:r>
      <w:r w:rsidRPr="002B345D">
        <w:rPr>
          <w:rFonts w:ascii="Times New Roman" w:eastAsia="Times New Roman" w:hAnsi="Times New Roman" w:cs="Times New Roman"/>
          <w:color w:val="000000"/>
          <w:sz w:val="28"/>
          <w:szCs w:val="28"/>
          <w:lang w:eastAsia="ru-RU"/>
        </w:rPr>
        <w:t>д</w:t>
      </w:r>
      <w:r w:rsidRPr="002B345D">
        <w:rPr>
          <w:rFonts w:ascii="Times New Roman" w:eastAsia="Times New Roman" w:hAnsi="Times New Roman" w:cs="Times New Roman"/>
          <w:color w:val="000000"/>
          <w:sz w:val="28"/>
          <w:szCs w:val="28"/>
          <w:lang w:eastAsia="ru-RU"/>
        </w:rPr>
        <w:t xml:space="preserve">ные материалы представившим их субъектам. </w:t>
      </w:r>
      <w:r w:rsidR="0068266B" w:rsidRPr="002B345D">
        <w:rPr>
          <w:rFonts w:ascii="Times New Roman" w:eastAsia="Times New Roman" w:hAnsi="Times New Roman" w:cs="Times New Roman"/>
          <w:color w:val="000000"/>
          <w:sz w:val="28"/>
          <w:szCs w:val="28"/>
          <w:lang w:eastAsia="ru-RU"/>
        </w:rPr>
        <w:t xml:space="preserve">Также Законом </w:t>
      </w:r>
      <w:r w:rsidR="00F07D32" w:rsidRPr="002B345D">
        <w:rPr>
          <w:rFonts w:ascii="Times New Roman" w:eastAsia="Times New Roman" w:hAnsi="Times New Roman" w:cs="Times New Roman"/>
          <w:color w:val="000000"/>
          <w:sz w:val="28"/>
          <w:szCs w:val="28"/>
          <w:lang w:eastAsia="ru-RU"/>
        </w:rPr>
        <w:t>установлены</w:t>
      </w:r>
      <w:r w:rsidR="0068266B" w:rsidRPr="002B345D">
        <w:rPr>
          <w:rFonts w:ascii="Times New Roman" w:eastAsia="Times New Roman" w:hAnsi="Times New Roman" w:cs="Times New Roman"/>
          <w:color w:val="000000"/>
          <w:sz w:val="28"/>
          <w:szCs w:val="28"/>
          <w:lang w:eastAsia="ru-RU"/>
        </w:rPr>
        <w:t xml:space="preserve"> случаи и ус</w:t>
      </w:r>
      <w:r w:rsidR="00406E75">
        <w:rPr>
          <w:rFonts w:ascii="Times New Roman" w:eastAsia="Times New Roman" w:hAnsi="Times New Roman" w:cs="Times New Roman"/>
          <w:color w:val="000000"/>
          <w:sz w:val="28"/>
          <w:szCs w:val="28"/>
          <w:lang w:eastAsia="ru-RU"/>
        </w:rPr>
        <w:t>ловия принятия решений Президиума</w:t>
      </w:r>
      <w:r w:rsidR="0068266B" w:rsidRPr="002B345D">
        <w:rPr>
          <w:rFonts w:ascii="Times New Roman" w:eastAsia="Times New Roman" w:hAnsi="Times New Roman" w:cs="Times New Roman"/>
          <w:color w:val="000000"/>
          <w:sz w:val="28"/>
          <w:szCs w:val="28"/>
          <w:lang w:eastAsia="ru-RU"/>
        </w:rPr>
        <w:t xml:space="preserve"> </w:t>
      </w:r>
      <w:r w:rsidR="00F07D32" w:rsidRPr="002B345D">
        <w:rPr>
          <w:rFonts w:ascii="Times New Roman" w:eastAsia="Times New Roman" w:hAnsi="Times New Roman" w:cs="Times New Roman"/>
          <w:color w:val="000000"/>
          <w:sz w:val="28"/>
          <w:szCs w:val="28"/>
          <w:lang w:eastAsia="ru-RU"/>
        </w:rPr>
        <w:t>Правительства</w:t>
      </w:r>
      <w:r w:rsidR="0068266B" w:rsidRPr="002B345D">
        <w:rPr>
          <w:rFonts w:ascii="Times New Roman" w:eastAsia="Times New Roman" w:hAnsi="Times New Roman" w:cs="Times New Roman"/>
          <w:color w:val="000000"/>
          <w:sz w:val="28"/>
          <w:szCs w:val="28"/>
          <w:lang w:eastAsia="ru-RU"/>
        </w:rPr>
        <w:t xml:space="preserve"> Республики Хакасия о лишении награжденного </w:t>
      </w:r>
      <w:r w:rsidR="00F07D32" w:rsidRPr="002B345D">
        <w:rPr>
          <w:rFonts w:ascii="Times New Roman" w:eastAsia="Times New Roman" w:hAnsi="Times New Roman" w:cs="Times New Roman"/>
          <w:color w:val="000000"/>
          <w:sz w:val="28"/>
          <w:szCs w:val="28"/>
          <w:lang w:eastAsia="ru-RU"/>
        </w:rPr>
        <w:t>государственной</w:t>
      </w:r>
      <w:r w:rsidR="0068266B" w:rsidRPr="002B345D">
        <w:rPr>
          <w:rFonts w:ascii="Times New Roman" w:eastAsia="Times New Roman" w:hAnsi="Times New Roman" w:cs="Times New Roman"/>
          <w:color w:val="000000"/>
          <w:sz w:val="28"/>
          <w:szCs w:val="28"/>
          <w:lang w:eastAsia="ru-RU"/>
        </w:rPr>
        <w:t xml:space="preserve"> награды Республики Хакасия</w:t>
      </w:r>
      <w:r w:rsidR="00F07D32" w:rsidRPr="002B345D">
        <w:rPr>
          <w:rFonts w:ascii="Times New Roman" w:eastAsia="Times New Roman" w:hAnsi="Times New Roman" w:cs="Times New Roman"/>
          <w:color w:val="000000"/>
          <w:sz w:val="28"/>
          <w:szCs w:val="28"/>
          <w:lang w:eastAsia="ru-RU"/>
        </w:rPr>
        <w:t xml:space="preserve"> и восстановления в правах на государственную награду Республики Хакасия. </w:t>
      </w:r>
    </w:p>
    <w:p w:rsidR="00422A44" w:rsidRPr="002B345D" w:rsidRDefault="00422A44" w:rsidP="002B345D">
      <w:pPr>
        <w:widowControl w:val="0"/>
        <w:spacing w:after="0" w:line="226" w:lineRule="auto"/>
        <w:ind w:firstLine="567"/>
        <w:jc w:val="both"/>
        <w:rPr>
          <w:rFonts w:ascii="Times New Roman" w:eastAsia="Times New Roman" w:hAnsi="Times New Roman" w:cs="Times New Roman"/>
          <w:color w:val="000000"/>
          <w:sz w:val="28"/>
          <w:szCs w:val="28"/>
          <w:lang w:eastAsia="ru-RU"/>
        </w:rPr>
      </w:pPr>
      <w:r w:rsidRPr="002B345D">
        <w:rPr>
          <w:rFonts w:ascii="Times New Roman" w:eastAsia="Times New Roman" w:hAnsi="Times New Roman" w:cs="Times New Roman"/>
          <w:color w:val="000000"/>
          <w:sz w:val="28"/>
          <w:szCs w:val="28"/>
          <w:lang w:eastAsia="ru-RU"/>
        </w:rPr>
        <w:t xml:space="preserve">В ходе проведения </w:t>
      </w:r>
      <w:r w:rsidR="007E27C6" w:rsidRPr="002B345D">
        <w:rPr>
          <w:rFonts w:ascii="Times New Roman" w:eastAsia="Times New Roman" w:hAnsi="Times New Roman" w:cs="Times New Roman"/>
          <w:color w:val="000000"/>
          <w:sz w:val="28"/>
          <w:szCs w:val="28"/>
          <w:lang w:eastAsia="ru-RU"/>
        </w:rPr>
        <w:t xml:space="preserve">мониторинга </w:t>
      </w:r>
      <w:proofErr w:type="spellStart"/>
      <w:r w:rsidR="007E27C6" w:rsidRPr="002B345D">
        <w:rPr>
          <w:rFonts w:ascii="Times New Roman" w:eastAsia="Times New Roman" w:hAnsi="Times New Roman" w:cs="Times New Roman"/>
          <w:color w:val="000000"/>
          <w:sz w:val="28"/>
          <w:szCs w:val="28"/>
          <w:lang w:eastAsia="ru-RU"/>
        </w:rPr>
        <w:t>правоприменения</w:t>
      </w:r>
      <w:proofErr w:type="spellEnd"/>
      <w:r w:rsidR="007E27C6" w:rsidRPr="002B345D">
        <w:rPr>
          <w:rFonts w:ascii="Times New Roman" w:eastAsia="Times New Roman" w:hAnsi="Times New Roman" w:cs="Times New Roman"/>
          <w:color w:val="000000"/>
          <w:sz w:val="28"/>
          <w:szCs w:val="28"/>
          <w:lang w:eastAsia="ru-RU"/>
        </w:rPr>
        <w:t xml:space="preserve"> было</w:t>
      </w:r>
      <w:r w:rsidRPr="002B345D">
        <w:rPr>
          <w:rFonts w:ascii="Times New Roman" w:eastAsia="Times New Roman" w:hAnsi="Times New Roman" w:cs="Times New Roman"/>
          <w:color w:val="000000"/>
          <w:sz w:val="28"/>
          <w:szCs w:val="28"/>
          <w:lang w:eastAsia="ru-RU"/>
        </w:rPr>
        <w:t xml:space="preserve"> выявлен</w:t>
      </w:r>
      <w:r w:rsidR="007E27C6" w:rsidRPr="002B345D">
        <w:rPr>
          <w:rFonts w:ascii="Times New Roman" w:eastAsia="Times New Roman" w:hAnsi="Times New Roman" w:cs="Times New Roman"/>
          <w:color w:val="000000"/>
          <w:sz w:val="28"/>
          <w:szCs w:val="28"/>
          <w:lang w:eastAsia="ru-RU"/>
        </w:rPr>
        <w:t xml:space="preserve">о, что в соответствии со </w:t>
      </w:r>
      <w:r w:rsidRPr="002B345D">
        <w:rPr>
          <w:rFonts w:ascii="Times New Roman" w:eastAsia="Times New Roman" w:hAnsi="Times New Roman" w:cs="Times New Roman"/>
          <w:color w:val="000000"/>
          <w:sz w:val="28"/>
          <w:szCs w:val="28"/>
          <w:lang w:eastAsia="ru-RU"/>
        </w:rPr>
        <w:t xml:space="preserve">статьей 22 Закона Республики Хакасия </w:t>
      </w:r>
      <w:r w:rsidR="004F7C8B" w:rsidRPr="002B345D">
        <w:rPr>
          <w:rFonts w:ascii="Times New Roman" w:eastAsia="Times New Roman" w:hAnsi="Times New Roman" w:cs="Times New Roman"/>
          <w:color w:val="000000"/>
          <w:sz w:val="28"/>
          <w:szCs w:val="28"/>
          <w:lang w:eastAsia="ru-RU"/>
        </w:rPr>
        <w:t xml:space="preserve">«О государственных наградах Республики Хакасия» </w:t>
      </w:r>
      <w:r w:rsidRPr="002B345D">
        <w:rPr>
          <w:rFonts w:ascii="Times New Roman" w:eastAsia="Times New Roman" w:hAnsi="Times New Roman" w:cs="Times New Roman"/>
          <w:color w:val="000000"/>
          <w:sz w:val="28"/>
          <w:szCs w:val="28"/>
          <w:lang w:eastAsia="ru-RU"/>
        </w:rPr>
        <w:t>ответственность за незаконное приобретение или сбыт государственных наград, учреждение или производство знаков, имеющих аналогичные, схожие названия или внешнее сходство с госуда</w:t>
      </w:r>
      <w:r w:rsidRPr="002B345D">
        <w:rPr>
          <w:rFonts w:ascii="Times New Roman" w:eastAsia="Times New Roman" w:hAnsi="Times New Roman" w:cs="Times New Roman"/>
          <w:color w:val="000000"/>
          <w:sz w:val="28"/>
          <w:szCs w:val="28"/>
          <w:lang w:eastAsia="ru-RU"/>
        </w:rPr>
        <w:t>р</w:t>
      </w:r>
      <w:r w:rsidRPr="002B345D">
        <w:rPr>
          <w:rFonts w:ascii="Times New Roman" w:eastAsia="Times New Roman" w:hAnsi="Times New Roman" w:cs="Times New Roman"/>
          <w:color w:val="000000"/>
          <w:sz w:val="28"/>
          <w:szCs w:val="28"/>
          <w:lang w:eastAsia="ru-RU"/>
        </w:rPr>
        <w:t>ственными наградами, а также ношение нагрудных знаков к почетным зван</w:t>
      </w:r>
      <w:r w:rsidRPr="002B345D">
        <w:rPr>
          <w:rFonts w:ascii="Times New Roman" w:eastAsia="Times New Roman" w:hAnsi="Times New Roman" w:cs="Times New Roman"/>
          <w:color w:val="000000"/>
          <w:sz w:val="28"/>
          <w:szCs w:val="28"/>
          <w:lang w:eastAsia="ru-RU"/>
        </w:rPr>
        <w:t>и</w:t>
      </w:r>
      <w:r w:rsidRPr="002B345D">
        <w:rPr>
          <w:rFonts w:ascii="Times New Roman" w:eastAsia="Times New Roman" w:hAnsi="Times New Roman" w:cs="Times New Roman"/>
          <w:color w:val="000000"/>
          <w:sz w:val="28"/>
          <w:szCs w:val="28"/>
          <w:lang w:eastAsia="ru-RU"/>
        </w:rPr>
        <w:t>ям лицами, не имеющими на то права, устанавливается законодательством Российской Федерации.</w:t>
      </w:r>
    </w:p>
    <w:p w:rsidR="007E27C6" w:rsidRPr="002B345D" w:rsidRDefault="00422A44" w:rsidP="002B345D">
      <w:pPr>
        <w:widowControl w:val="0"/>
        <w:spacing w:after="0" w:line="226" w:lineRule="auto"/>
        <w:ind w:firstLine="567"/>
        <w:jc w:val="both"/>
        <w:rPr>
          <w:rFonts w:ascii="Times New Roman" w:eastAsia="Times New Roman" w:hAnsi="Times New Roman" w:cs="Times New Roman"/>
          <w:color w:val="000000"/>
          <w:sz w:val="28"/>
          <w:szCs w:val="28"/>
          <w:lang w:eastAsia="ru-RU"/>
        </w:rPr>
      </w:pPr>
      <w:r w:rsidRPr="002B345D">
        <w:rPr>
          <w:rFonts w:ascii="Times New Roman" w:eastAsia="Times New Roman" w:hAnsi="Times New Roman" w:cs="Times New Roman"/>
          <w:color w:val="000000"/>
          <w:sz w:val="28"/>
          <w:szCs w:val="28"/>
          <w:lang w:eastAsia="ru-RU"/>
        </w:rPr>
        <w:t xml:space="preserve">При этом ответственность за незаконное изготовление, использование (ношение) государственных наград Республики Хакасия, нагрудных знаков к почетным званиям Республики Хакасия установлена статьей 108 Закона </w:t>
      </w:r>
      <w:r w:rsidR="00F07D32" w:rsidRPr="002B345D">
        <w:rPr>
          <w:rFonts w:ascii="Times New Roman" w:eastAsia="Times New Roman" w:hAnsi="Times New Roman" w:cs="Times New Roman"/>
          <w:color w:val="000000"/>
          <w:sz w:val="28"/>
          <w:szCs w:val="28"/>
          <w:lang w:eastAsia="ru-RU"/>
        </w:rPr>
        <w:t>Ре</w:t>
      </w:r>
      <w:r w:rsidR="00F07D32" w:rsidRPr="002B345D">
        <w:rPr>
          <w:rFonts w:ascii="Times New Roman" w:eastAsia="Times New Roman" w:hAnsi="Times New Roman" w:cs="Times New Roman"/>
          <w:color w:val="000000"/>
          <w:sz w:val="28"/>
          <w:szCs w:val="28"/>
          <w:lang w:eastAsia="ru-RU"/>
        </w:rPr>
        <w:t>с</w:t>
      </w:r>
      <w:r w:rsidR="00F07D32" w:rsidRPr="002B345D">
        <w:rPr>
          <w:rFonts w:ascii="Times New Roman" w:eastAsia="Times New Roman" w:hAnsi="Times New Roman" w:cs="Times New Roman"/>
          <w:color w:val="000000"/>
          <w:sz w:val="28"/>
          <w:szCs w:val="28"/>
          <w:lang w:eastAsia="ru-RU"/>
        </w:rPr>
        <w:t>публики Хакасия от 17</w:t>
      </w:r>
      <w:r w:rsidRPr="002B345D">
        <w:rPr>
          <w:rFonts w:ascii="Times New Roman" w:eastAsia="Times New Roman" w:hAnsi="Times New Roman" w:cs="Times New Roman"/>
          <w:color w:val="000000"/>
          <w:sz w:val="28"/>
          <w:szCs w:val="28"/>
          <w:lang w:eastAsia="ru-RU"/>
        </w:rPr>
        <w:t xml:space="preserve"> декабря 2008 года № 91-ЗРХ</w:t>
      </w:r>
      <w:r w:rsidR="007E27C6" w:rsidRPr="002B345D">
        <w:rPr>
          <w:rFonts w:ascii="Times New Roman" w:eastAsia="Times New Roman" w:hAnsi="Times New Roman" w:cs="Times New Roman"/>
          <w:color w:val="000000"/>
          <w:sz w:val="28"/>
          <w:szCs w:val="28"/>
          <w:lang w:eastAsia="ru-RU"/>
        </w:rPr>
        <w:t xml:space="preserve"> «Об административных правонарушениях».</w:t>
      </w:r>
    </w:p>
    <w:p w:rsidR="00CF7592" w:rsidRPr="002B345D" w:rsidRDefault="00422A44" w:rsidP="002B345D">
      <w:pPr>
        <w:widowControl w:val="0"/>
        <w:spacing w:after="0" w:line="226" w:lineRule="auto"/>
        <w:ind w:firstLine="567"/>
        <w:jc w:val="both"/>
        <w:rPr>
          <w:rFonts w:ascii="Times New Roman" w:eastAsia="Times New Roman" w:hAnsi="Times New Roman" w:cs="Times New Roman"/>
          <w:color w:val="000000"/>
          <w:sz w:val="28"/>
          <w:szCs w:val="28"/>
          <w:lang w:eastAsia="ru-RU"/>
        </w:rPr>
      </w:pPr>
      <w:r w:rsidRPr="002B345D">
        <w:rPr>
          <w:rFonts w:ascii="Times New Roman" w:eastAsia="Times New Roman" w:hAnsi="Times New Roman" w:cs="Times New Roman"/>
          <w:color w:val="000000"/>
          <w:sz w:val="28"/>
          <w:szCs w:val="28"/>
          <w:lang w:eastAsia="ru-RU"/>
        </w:rPr>
        <w:t xml:space="preserve">С учетом изложенного в статью 22 Закона Республики Хакасия </w:t>
      </w:r>
      <w:r w:rsidR="00B91427">
        <w:rPr>
          <w:rFonts w:ascii="Times New Roman" w:eastAsia="Times New Roman" w:hAnsi="Times New Roman" w:cs="Times New Roman"/>
          <w:color w:val="000000"/>
          <w:sz w:val="28"/>
          <w:szCs w:val="28"/>
          <w:lang w:eastAsia="ru-RU"/>
        </w:rPr>
        <w:t xml:space="preserve">            </w:t>
      </w:r>
      <w:r w:rsidR="004F7C8B" w:rsidRPr="002B345D">
        <w:rPr>
          <w:rFonts w:ascii="Times New Roman" w:eastAsia="Times New Roman" w:hAnsi="Times New Roman" w:cs="Times New Roman"/>
          <w:color w:val="000000"/>
          <w:sz w:val="28"/>
          <w:szCs w:val="28"/>
          <w:lang w:eastAsia="ru-RU"/>
        </w:rPr>
        <w:t xml:space="preserve">«О государственных наградах Республики Хакасия» </w:t>
      </w:r>
      <w:r w:rsidRPr="002B345D">
        <w:rPr>
          <w:rFonts w:ascii="Times New Roman" w:eastAsia="Times New Roman" w:hAnsi="Times New Roman" w:cs="Times New Roman"/>
          <w:color w:val="000000"/>
          <w:sz w:val="28"/>
          <w:szCs w:val="28"/>
          <w:lang w:eastAsia="ru-RU"/>
        </w:rPr>
        <w:t>необходимо внести</w:t>
      </w:r>
      <w:r w:rsidR="00B91427">
        <w:rPr>
          <w:rFonts w:ascii="Times New Roman" w:eastAsia="Times New Roman" w:hAnsi="Times New Roman" w:cs="Times New Roman"/>
          <w:color w:val="000000"/>
          <w:sz w:val="28"/>
          <w:szCs w:val="28"/>
          <w:lang w:eastAsia="ru-RU"/>
        </w:rPr>
        <w:t xml:space="preserve">    </w:t>
      </w:r>
      <w:r w:rsidRPr="002B345D">
        <w:rPr>
          <w:rFonts w:ascii="Times New Roman" w:eastAsia="Times New Roman" w:hAnsi="Times New Roman" w:cs="Times New Roman"/>
          <w:color w:val="000000"/>
          <w:sz w:val="28"/>
          <w:szCs w:val="28"/>
          <w:lang w:eastAsia="ru-RU"/>
        </w:rPr>
        <w:t xml:space="preserve"> </w:t>
      </w:r>
      <w:r w:rsidR="007E27C6" w:rsidRPr="002B345D">
        <w:rPr>
          <w:rFonts w:ascii="Times New Roman" w:eastAsia="Times New Roman" w:hAnsi="Times New Roman" w:cs="Times New Roman"/>
          <w:color w:val="000000"/>
          <w:sz w:val="28"/>
          <w:szCs w:val="28"/>
          <w:lang w:eastAsia="ru-RU"/>
        </w:rPr>
        <w:t xml:space="preserve">соответствующие </w:t>
      </w:r>
      <w:r w:rsidRPr="002B345D">
        <w:rPr>
          <w:rFonts w:ascii="Times New Roman" w:eastAsia="Times New Roman" w:hAnsi="Times New Roman" w:cs="Times New Roman"/>
          <w:color w:val="000000"/>
          <w:sz w:val="28"/>
          <w:szCs w:val="28"/>
          <w:lang w:eastAsia="ru-RU"/>
        </w:rPr>
        <w:t>изменения</w:t>
      </w:r>
      <w:r w:rsidR="007E27C6" w:rsidRPr="002B345D">
        <w:rPr>
          <w:rFonts w:ascii="Times New Roman" w:eastAsia="Times New Roman" w:hAnsi="Times New Roman" w:cs="Times New Roman"/>
          <w:color w:val="000000"/>
          <w:sz w:val="28"/>
          <w:szCs w:val="28"/>
          <w:lang w:eastAsia="ru-RU"/>
        </w:rPr>
        <w:t>.</w:t>
      </w:r>
      <w:r w:rsidRPr="002B345D">
        <w:rPr>
          <w:rFonts w:ascii="Times New Roman" w:eastAsia="Times New Roman" w:hAnsi="Times New Roman" w:cs="Times New Roman"/>
          <w:color w:val="000000"/>
          <w:sz w:val="28"/>
          <w:szCs w:val="28"/>
          <w:lang w:eastAsia="ru-RU"/>
        </w:rPr>
        <w:t xml:space="preserve"> </w:t>
      </w:r>
    </w:p>
    <w:p w:rsidR="00892BF2" w:rsidRPr="002B345D" w:rsidRDefault="007E27C6" w:rsidP="002B345D">
      <w:pPr>
        <w:widowControl w:val="0"/>
        <w:spacing w:after="0" w:line="235" w:lineRule="auto"/>
        <w:ind w:firstLine="567"/>
        <w:jc w:val="both"/>
        <w:rPr>
          <w:rFonts w:ascii="Times New Roman" w:eastAsia="Times New Roman" w:hAnsi="Times New Roman" w:cs="Times New Roman"/>
          <w:color w:val="000000"/>
          <w:sz w:val="28"/>
          <w:szCs w:val="28"/>
          <w:lang w:eastAsia="ru-RU"/>
        </w:rPr>
      </w:pPr>
      <w:r w:rsidRPr="002B345D">
        <w:rPr>
          <w:rFonts w:ascii="Times New Roman" w:eastAsia="Times New Roman" w:hAnsi="Times New Roman" w:cs="Times New Roman"/>
          <w:color w:val="000000"/>
          <w:sz w:val="28"/>
          <w:szCs w:val="28"/>
          <w:lang w:eastAsia="ru-RU"/>
        </w:rPr>
        <w:lastRenderedPageBreak/>
        <w:t xml:space="preserve">В ходе осуществления мониторинга </w:t>
      </w:r>
      <w:proofErr w:type="spellStart"/>
      <w:r w:rsidRPr="002B345D">
        <w:rPr>
          <w:rFonts w:ascii="Times New Roman" w:eastAsia="Times New Roman" w:hAnsi="Times New Roman" w:cs="Times New Roman"/>
          <w:color w:val="000000"/>
          <w:sz w:val="28"/>
          <w:szCs w:val="28"/>
          <w:lang w:eastAsia="ru-RU"/>
        </w:rPr>
        <w:t>правоприменения</w:t>
      </w:r>
      <w:proofErr w:type="spellEnd"/>
      <w:r w:rsidRPr="002B345D">
        <w:rPr>
          <w:rFonts w:ascii="Times New Roman" w:eastAsia="Times New Roman" w:hAnsi="Times New Roman" w:cs="Times New Roman"/>
          <w:color w:val="000000"/>
          <w:sz w:val="28"/>
          <w:szCs w:val="28"/>
          <w:lang w:eastAsia="ru-RU"/>
        </w:rPr>
        <w:t xml:space="preserve"> были направлены запросы </w:t>
      </w:r>
      <w:r w:rsidR="00892BF2" w:rsidRPr="002B345D">
        <w:rPr>
          <w:rFonts w:ascii="Times New Roman" w:eastAsia="Times New Roman" w:hAnsi="Times New Roman" w:cs="Times New Roman"/>
          <w:color w:val="000000"/>
          <w:sz w:val="28"/>
          <w:szCs w:val="28"/>
          <w:lang w:eastAsia="ru-RU"/>
        </w:rPr>
        <w:t xml:space="preserve">в Управление Министерства юстиции Российской Федерации по Республике Хакасия, Правительство Республики Хакасия о практике </w:t>
      </w:r>
      <w:proofErr w:type="spellStart"/>
      <w:r w:rsidR="00C84B63" w:rsidRPr="002B345D">
        <w:rPr>
          <w:rFonts w:ascii="Times New Roman" w:eastAsia="Times New Roman" w:hAnsi="Times New Roman" w:cs="Times New Roman"/>
          <w:color w:val="000000"/>
          <w:sz w:val="28"/>
          <w:szCs w:val="28"/>
          <w:lang w:eastAsia="ru-RU"/>
        </w:rPr>
        <w:t>прав</w:t>
      </w:r>
      <w:r w:rsidR="00C84B63" w:rsidRPr="002B345D">
        <w:rPr>
          <w:rFonts w:ascii="Times New Roman" w:eastAsia="Times New Roman" w:hAnsi="Times New Roman" w:cs="Times New Roman"/>
          <w:color w:val="000000"/>
          <w:sz w:val="28"/>
          <w:szCs w:val="28"/>
          <w:lang w:eastAsia="ru-RU"/>
        </w:rPr>
        <w:t>о</w:t>
      </w:r>
      <w:r w:rsidR="00C84B63" w:rsidRPr="002B345D">
        <w:rPr>
          <w:rFonts w:ascii="Times New Roman" w:eastAsia="Times New Roman" w:hAnsi="Times New Roman" w:cs="Times New Roman"/>
          <w:color w:val="000000"/>
          <w:sz w:val="28"/>
          <w:szCs w:val="28"/>
          <w:lang w:eastAsia="ru-RU"/>
        </w:rPr>
        <w:t>применения</w:t>
      </w:r>
      <w:proofErr w:type="spellEnd"/>
      <w:r w:rsidR="00892BF2" w:rsidRPr="002B345D">
        <w:rPr>
          <w:rFonts w:ascii="Times New Roman" w:eastAsia="Times New Roman" w:hAnsi="Times New Roman" w:cs="Times New Roman"/>
          <w:color w:val="000000"/>
          <w:sz w:val="28"/>
          <w:szCs w:val="28"/>
          <w:lang w:eastAsia="ru-RU"/>
        </w:rPr>
        <w:t xml:space="preserve"> Закона Республики Хакасия </w:t>
      </w:r>
      <w:r w:rsidR="004F7C8B" w:rsidRPr="002B345D">
        <w:rPr>
          <w:rFonts w:ascii="Times New Roman" w:eastAsia="Times New Roman" w:hAnsi="Times New Roman" w:cs="Times New Roman"/>
          <w:color w:val="000000"/>
          <w:sz w:val="28"/>
          <w:szCs w:val="28"/>
          <w:lang w:eastAsia="ru-RU"/>
        </w:rPr>
        <w:t>«О государственных наградах Ре</w:t>
      </w:r>
      <w:r w:rsidR="004F7C8B" w:rsidRPr="002B345D">
        <w:rPr>
          <w:rFonts w:ascii="Times New Roman" w:eastAsia="Times New Roman" w:hAnsi="Times New Roman" w:cs="Times New Roman"/>
          <w:color w:val="000000"/>
          <w:sz w:val="28"/>
          <w:szCs w:val="28"/>
          <w:lang w:eastAsia="ru-RU"/>
        </w:rPr>
        <w:t>с</w:t>
      </w:r>
      <w:r w:rsidR="004F7C8B" w:rsidRPr="002B345D">
        <w:rPr>
          <w:rFonts w:ascii="Times New Roman" w:eastAsia="Times New Roman" w:hAnsi="Times New Roman" w:cs="Times New Roman"/>
          <w:color w:val="000000"/>
          <w:sz w:val="28"/>
          <w:szCs w:val="28"/>
          <w:lang w:eastAsia="ru-RU"/>
        </w:rPr>
        <w:t>публики Хакасия»</w:t>
      </w:r>
      <w:r w:rsidR="00892BF2" w:rsidRPr="002B345D">
        <w:rPr>
          <w:rFonts w:ascii="Times New Roman" w:eastAsia="Times New Roman" w:hAnsi="Times New Roman" w:cs="Times New Roman"/>
          <w:color w:val="000000"/>
          <w:sz w:val="28"/>
          <w:szCs w:val="28"/>
          <w:lang w:eastAsia="ru-RU"/>
        </w:rPr>
        <w:t>, а также главам муниципальных образовани</w:t>
      </w:r>
      <w:r w:rsidR="00F07D32" w:rsidRPr="002B345D">
        <w:rPr>
          <w:rFonts w:ascii="Times New Roman" w:eastAsia="Times New Roman" w:hAnsi="Times New Roman" w:cs="Times New Roman"/>
          <w:color w:val="000000"/>
          <w:sz w:val="28"/>
          <w:szCs w:val="28"/>
          <w:lang w:eastAsia="ru-RU"/>
        </w:rPr>
        <w:t>й</w:t>
      </w:r>
      <w:r w:rsidR="00892BF2" w:rsidRPr="002B345D">
        <w:rPr>
          <w:rFonts w:ascii="Times New Roman" w:eastAsia="Times New Roman" w:hAnsi="Times New Roman" w:cs="Times New Roman"/>
          <w:color w:val="000000"/>
          <w:sz w:val="28"/>
          <w:szCs w:val="28"/>
          <w:lang w:eastAsia="ru-RU"/>
        </w:rPr>
        <w:t xml:space="preserve"> и председ</w:t>
      </w:r>
      <w:r w:rsidR="00892BF2" w:rsidRPr="002B345D">
        <w:rPr>
          <w:rFonts w:ascii="Times New Roman" w:eastAsia="Times New Roman" w:hAnsi="Times New Roman" w:cs="Times New Roman"/>
          <w:color w:val="000000"/>
          <w:sz w:val="28"/>
          <w:szCs w:val="28"/>
          <w:lang w:eastAsia="ru-RU"/>
        </w:rPr>
        <w:t>а</w:t>
      </w:r>
      <w:r w:rsidR="00892BF2" w:rsidRPr="002B345D">
        <w:rPr>
          <w:rFonts w:ascii="Times New Roman" w:eastAsia="Times New Roman" w:hAnsi="Times New Roman" w:cs="Times New Roman"/>
          <w:color w:val="000000"/>
          <w:sz w:val="28"/>
          <w:szCs w:val="28"/>
          <w:lang w:eastAsia="ru-RU"/>
        </w:rPr>
        <w:t>телям Советов депутатов представительных органов муниципальных образ</w:t>
      </w:r>
      <w:r w:rsidR="00892BF2" w:rsidRPr="002B345D">
        <w:rPr>
          <w:rFonts w:ascii="Times New Roman" w:eastAsia="Times New Roman" w:hAnsi="Times New Roman" w:cs="Times New Roman"/>
          <w:color w:val="000000"/>
          <w:sz w:val="28"/>
          <w:szCs w:val="28"/>
          <w:lang w:eastAsia="ru-RU"/>
        </w:rPr>
        <w:t>о</w:t>
      </w:r>
      <w:r w:rsidR="00892BF2" w:rsidRPr="002B345D">
        <w:rPr>
          <w:rFonts w:ascii="Times New Roman" w:eastAsia="Times New Roman" w:hAnsi="Times New Roman" w:cs="Times New Roman"/>
          <w:color w:val="000000"/>
          <w:sz w:val="28"/>
          <w:szCs w:val="28"/>
          <w:lang w:eastAsia="ru-RU"/>
        </w:rPr>
        <w:t>ваний Республики Хакасия. Кроме этого, осуществлялся сбор информации о мерах прокурорского реагирования и судебных решений</w:t>
      </w:r>
      <w:r w:rsidRPr="002B345D">
        <w:rPr>
          <w:rFonts w:ascii="Times New Roman" w:eastAsia="Times New Roman" w:hAnsi="Times New Roman" w:cs="Times New Roman"/>
          <w:color w:val="000000"/>
          <w:sz w:val="28"/>
          <w:szCs w:val="28"/>
          <w:lang w:eastAsia="ru-RU"/>
        </w:rPr>
        <w:t>.</w:t>
      </w:r>
    </w:p>
    <w:p w:rsidR="004F7C8B" w:rsidRPr="002B345D" w:rsidRDefault="00F07D32" w:rsidP="002B345D">
      <w:pPr>
        <w:widowControl w:val="0"/>
        <w:spacing w:after="0" w:line="235" w:lineRule="auto"/>
        <w:ind w:firstLine="567"/>
        <w:jc w:val="both"/>
        <w:rPr>
          <w:rFonts w:ascii="Times New Roman" w:eastAsia="Times New Roman" w:hAnsi="Times New Roman" w:cs="Times New Roman"/>
          <w:color w:val="000000"/>
          <w:sz w:val="28"/>
          <w:szCs w:val="28"/>
          <w:lang w:eastAsia="ru-RU"/>
        </w:rPr>
      </w:pPr>
      <w:r w:rsidRPr="002B345D">
        <w:rPr>
          <w:rFonts w:ascii="Times New Roman" w:eastAsia="Times New Roman" w:hAnsi="Times New Roman" w:cs="Times New Roman"/>
          <w:color w:val="000000"/>
          <w:sz w:val="28"/>
          <w:szCs w:val="28"/>
          <w:lang w:eastAsia="ru-RU"/>
        </w:rPr>
        <w:t>В Республике Хакасия д</w:t>
      </w:r>
      <w:r w:rsidR="004F7C8B" w:rsidRPr="002B345D">
        <w:rPr>
          <w:rFonts w:ascii="Times New Roman" w:eastAsia="Times New Roman" w:hAnsi="Times New Roman" w:cs="Times New Roman"/>
          <w:color w:val="000000"/>
          <w:sz w:val="28"/>
          <w:szCs w:val="28"/>
          <w:lang w:eastAsia="ru-RU"/>
        </w:rPr>
        <w:t>ела, связанные с реализацией норм Закона Ре</w:t>
      </w:r>
      <w:r w:rsidR="004F7C8B" w:rsidRPr="002B345D">
        <w:rPr>
          <w:rFonts w:ascii="Times New Roman" w:eastAsia="Times New Roman" w:hAnsi="Times New Roman" w:cs="Times New Roman"/>
          <w:color w:val="000000"/>
          <w:sz w:val="28"/>
          <w:szCs w:val="28"/>
          <w:lang w:eastAsia="ru-RU"/>
        </w:rPr>
        <w:t>с</w:t>
      </w:r>
      <w:r w:rsidR="004F7C8B" w:rsidRPr="002B345D">
        <w:rPr>
          <w:rFonts w:ascii="Times New Roman" w:eastAsia="Times New Roman" w:hAnsi="Times New Roman" w:cs="Times New Roman"/>
          <w:color w:val="000000"/>
          <w:sz w:val="28"/>
          <w:szCs w:val="28"/>
          <w:lang w:eastAsia="ru-RU"/>
        </w:rPr>
        <w:t>публики Хакасия «О государственных наградах Республики Хакасия»</w:t>
      </w:r>
      <w:r w:rsidR="00411B12" w:rsidRPr="002B345D">
        <w:rPr>
          <w:rFonts w:ascii="Times New Roman" w:eastAsia="Times New Roman" w:hAnsi="Times New Roman" w:cs="Times New Roman"/>
          <w:color w:val="000000"/>
          <w:sz w:val="28"/>
          <w:szCs w:val="28"/>
          <w:lang w:eastAsia="ru-RU"/>
        </w:rPr>
        <w:t>,</w:t>
      </w:r>
      <w:r w:rsidR="004F7C8B" w:rsidRPr="002B345D">
        <w:rPr>
          <w:rFonts w:ascii="Times New Roman" w:eastAsia="Times New Roman" w:hAnsi="Times New Roman" w:cs="Times New Roman"/>
          <w:color w:val="000000"/>
          <w:sz w:val="28"/>
          <w:szCs w:val="28"/>
          <w:lang w:eastAsia="ru-RU"/>
        </w:rPr>
        <w:t xml:space="preserve"> ра</w:t>
      </w:r>
      <w:r w:rsidR="004F7C8B" w:rsidRPr="002B345D">
        <w:rPr>
          <w:rFonts w:ascii="Times New Roman" w:eastAsia="Times New Roman" w:hAnsi="Times New Roman" w:cs="Times New Roman"/>
          <w:color w:val="000000"/>
          <w:sz w:val="28"/>
          <w:szCs w:val="28"/>
          <w:lang w:eastAsia="ru-RU"/>
        </w:rPr>
        <w:t>й</w:t>
      </w:r>
      <w:r w:rsidR="004F7C8B" w:rsidRPr="002B345D">
        <w:rPr>
          <w:rFonts w:ascii="Times New Roman" w:eastAsia="Times New Roman" w:hAnsi="Times New Roman" w:cs="Times New Roman"/>
          <w:color w:val="000000"/>
          <w:sz w:val="28"/>
          <w:szCs w:val="28"/>
          <w:lang w:eastAsia="ru-RU"/>
        </w:rPr>
        <w:t xml:space="preserve">онными (городскими) судами </w:t>
      </w:r>
      <w:r w:rsidR="00C84B63">
        <w:rPr>
          <w:rFonts w:ascii="Times New Roman" w:eastAsia="Times New Roman" w:hAnsi="Times New Roman" w:cs="Times New Roman"/>
          <w:color w:val="000000"/>
          <w:sz w:val="28"/>
          <w:szCs w:val="28"/>
          <w:lang w:eastAsia="ru-RU"/>
        </w:rPr>
        <w:t xml:space="preserve">Республики Хакасия </w:t>
      </w:r>
      <w:r w:rsidR="004F7C8B" w:rsidRPr="002B345D">
        <w:rPr>
          <w:rFonts w:ascii="Times New Roman" w:eastAsia="Times New Roman" w:hAnsi="Times New Roman" w:cs="Times New Roman"/>
          <w:color w:val="000000"/>
          <w:sz w:val="28"/>
          <w:szCs w:val="28"/>
          <w:lang w:eastAsia="ru-RU"/>
        </w:rPr>
        <w:t xml:space="preserve">и мировыми судьями </w:t>
      </w:r>
      <w:r w:rsidR="00C84B63">
        <w:rPr>
          <w:rFonts w:ascii="Times New Roman" w:eastAsia="Times New Roman" w:hAnsi="Times New Roman" w:cs="Times New Roman"/>
          <w:color w:val="000000"/>
          <w:sz w:val="28"/>
          <w:szCs w:val="28"/>
          <w:lang w:eastAsia="ru-RU"/>
        </w:rPr>
        <w:t xml:space="preserve">в Республике Хакасия </w:t>
      </w:r>
      <w:r w:rsidR="004F7C8B" w:rsidRPr="002B345D">
        <w:rPr>
          <w:rFonts w:ascii="Times New Roman" w:eastAsia="Times New Roman" w:hAnsi="Times New Roman" w:cs="Times New Roman"/>
          <w:color w:val="000000"/>
          <w:sz w:val="28"/>
          <w:szCs w:val="28"/>
          <w:lang w:eastAsia="ru-RU"/>
        </w:rPr>
        <w:t>не рассматривались.</w:t>
      </w:r>
    </w:p>
    <w:p w:rsidR="004F7C8B" w:rsidRPr="002B345D" w:rsidRDefault="004F7C8B" w:rsidP="002B345D">
      <w:pPr>
        <w:widowControl w:val="0"/>
        <w:spacing w:after="0" w:line="235" w:lineRule="auto"/>
        <w:ind w:firstLine="567"/>
        <w:jc w:val="both"/>
        <w:rPr>
          <w:rFonts w:ascii="Times New Roman" w:eastAsia="Times New Roman" w:hAnsi="Times New Roman" w:cs="Times New Roman"/>
          <w:color w:val="000000"/>
          <w:sz w:val="28"/>
          <w:szCs w:val="28"/>
          <w:lang w:eastAsia="ru-RU"/>
        </w:rPr>
      </w:pPr>
      <w:r w:rsidRPr="002B345D">
        <w:rPr>
          <w:rFonts w:ascii="Times New Roman" w:eastAsia="Times New Roman" w:hAnsi="Times New Roman" w:cs="Times New Roman"/>
          <w:color w:val="000000"/>
          <w:sz w:val="28"/>
          <w:szCs w:val="28"/>
          <w:lang w:eastAsia="ru-RU"/>
        </w:rPr>
        <w:t>Меры прокурорского реагирования в отношении Закона Республики Х</w:t>
      </w:r>
      <w:r w:rsidRPr="002B345D">
        <w:rPr>
          <w:rFonts w:ascii="Times New Roman" w:eastAsia="Times New Roman" w:hAnsi="Times New Roman" w:cs="Times New Roman"/>
          <w:color w:val="000000"/>
          <w:sz w:val="28"/>
          <w:szCs w:val="28"/>
          <w:lang w:eastAsia="ru-RU"/>
        </w:rPr>
        <w:t>а</w:t>
      </w:r>
      <w:r w:rsidRPr="002B345D">
        <w:rPr>
          <w:rFonts w:ascii="Times New Roman" w:eastAsia="Times New Roman" w:hAnsi="Times New Roman" w:cs="Times New Roman"/>
          <w:color w:val="000000"/>
          <w:sz w:val="28"/>
          <w:szCs w:val="28"/>
          <w:lang w:eastAsia="ru-RU"/>
        </w:rPr>
        <w:t xml:space="preserve">касия </w:t>
      </w:r>
      <w:r w:rsidR="00411B12" w:rsidRPr="002B345D">
        <w:rPr>
          <w:rFonts w:ascii="Times New Roman" w:eastAsia="Times New Roman" w:hAnsi="Times New Roman" w:cs="Times New Roman"/>
          <w:color w:val="000000"/>
          <w:sz w:val="28"/>
          <w:szCs w:val="28"/>
          <w:lang w:eastAsia="ru-RU"/>
        </w:rPr>
        <w:t xml:space="preserve">«О государственных наградах Республики Хакасия» </w:t>
      </w:r>
      <w:r w:rsidRPr="002B345D">
        <w:rPr>
          <w:rFonts w:ascii="Times New Roman" w:eastAsia="Times New Roman" w:hAnsi="Times New Roman" w:cs="Times New Roman"/>
          <w:color w:val="000000"/>
          <w:sz w:val="28"/>
          <w:szCs w:val="28"/>
          <w:lang w:eastAsia="ru-RU"/>
        </w:rPr>
        <w:t xml:space="preserve">не применялись. </w:t>
      </w:r>
    </w:p>
    <w:p w:rsidR="004F7C8B" w:rsidRPr="002B345D" w:rsidRDefault="00892BF2" w:rsidP="002B345D">
      <w:pPr>
        <w:widowControl w:val="0"/>
        <w:spacing w:after="0" w:line="235" w:lineRule="auto"/>
        <w:ind w:firstLine="567"/>
        <w:jc w:val="both"/>
        <w:rPr>
          <w:rFonts w:ascii="Times New Roman" w:eastAsia="Times New Roman" w:hAnsi="Times New Roman" w:cs="Times New Roman"/>
          <w:color w:val="000000"/>
          <w:sz w:val="28"/>
          <w:szCs w:val="28"/>
          <w:lang w:eastAsia="ru-RU"/>
        </w:rPr>
      </w:pPr>
      <w:r w:rsidRPr="002B345D">
        <w:rPr>
          <w:rFonts w:ascii="Times New Roman" w:eastAsia="Times New Roman" w:hAnsi="Times New Roman" w:cs="Times New Roman"/>
          <w:color w:val="000000"/>
          <w:sz w:val="28"/>
          <w:szCs w:val="28"/>
          <w:lang w:eastAsia="ru-RU"/>
        </w:rPr>
        <w:t>В ходе мониторинга также было установлено</w:t>
      </w:r>
      <w:r w:rsidR="00411B12" w:rsidRPr="002B345D">
        <w:rPr>
          <w:rFonts w:ascii="Times New Roman" w:eastAsia="Times New Roman" w:hAnsi="Times New Roman" w:cs="Times New Roman"/>
          <w:color w:val="000000"/>
          <w:sz w:val="28"/>
          <w:szCs w:val="28"/>
          <w:lang w:eastAsia="ru-RU"/>
        </w:rPr>
        <w:t>,</w:t>
      </w:r>
      <w:r w:rsidRPr="002B345D">
        <w:rPr>
          <w:rFonts w:ascii="Times New Roman" w:eastAsia="Times New Roman" w:hAnsi="Times New Roman" w:cs="Times New Roman"/>
          <w:color w:val="000000"/>
          <w:sz w:val="28"/>
          <w:szCs w:val="28"/>
          <w:lang w:eastAsia="ru-RU"/>
        </w:rPr>
        <w:t xml:space="preserve"> что при реализации пол</w:t>
      </w:r>
      <w:r w:rsidRPr="002B345D">
        <w:rPr>
          <w:rFonts w:ascii="Times New Roman" w:eastAsia="Times New Roman" w:hAnsi="Times New Roman" w:cs="Times New Roman"/>
          <w:color w:val="000000"/>
          <w:sz w:val="28"/>
          <w:szCs w:val="28"/>
          <w:lang w:eastAsia="ru-RU"/>
        </w:rPr>
        <w:t>о</w:t>
      </w:r>
      <w:r w:rsidRPr="002B345D">
        <w:rPr>
          <w:rFonts w:ascii="Times New Roman" w:eastAsia="Times New Roman" w:hAnsi="Times New Roman" w:cs="Times New Roman"/>
          <w:color w:val="000000"/>
          <w:sz w:val="28"/>
          <w:szCs w:val="28"/>
          <w:lang w:eastAsia="ru-RU"/>
        </w:rPr>
        <w:t xml:space="preserve">жений Закона Республики Хакасия </w:t>
      </w:r>
      <w:r w:rsidR="004F7C8B" w:rsidRPr="002B345D">
        <w:rPr>
          <w:rFonts w:ascii="Times New Roman" w:eastAsia="Times New Roman" w:hAnsi="Times New Roman" w:cs="Times New Roman"/>
          <w:color w:val="000000"/>
          <w:sz w:val="28"/>
          <w:szCs w:val="28"/>
          <w:lang w:eastAsia="ru-RU"/>
        </w:rPr>
        <w:t xml:space="preserve">«О государственных наградах Республики Хакасия» </w:t>
      </w:r>
      <w:r w:rsidRPr="002B345D">
        <w:rPr>
          <w:rFonts w:ascii="Times New Roman" w:eastAsia="Times New Roman" w:hAnsi="Times New Roman" w:cs="Times New Roman"/>
          <w:color w:val="000000"/>
          <w:sz w:val="28"/>
          <w:szCs w:val="28"/>
          <w:lang w:eastAsia="ru-RU"/>
        </w:rPr>
        <w:t>возникали проблемы по прим</w:t>
      </w:r>
      <w:r w:rsidR="00A7077F" w:rsidRPr="002B345D">
        <w:rPr>
          <w:rFonts w:ascii="Times New Roman" w:eastAsia="Times New Roman" w:hAnsi="Times New Roman" w:cs="Times New Roman"/>
          <w:color w:val="000000"/>
          <w:sz w:val="28"/>
          <w:szCs w:val="28"/>
          <w:lang w:eastAsia="ru-RU"/>
        </w:rPr>
        <w:t>енению отдельных норм статьи 12</w:t>
      </w:r>
      <w:r w:rsidR="00A7077F" w:rsidRPr="002B345D">
        <w:rPr>
          <w:rFonts w:ascii="Times New Roman" w:eastAsia="Times New Roman" w:hAnsi="Times New Roman" w:cs="Times New Roman"/>
          <w:color w:val="000000"/>
          <w:sz w:val="28"/>
          <w:szCs w:val="28"/>
          <w:vertAlign w:val="superscript"/>
          <w:lang w:eastAsia="ru-RU"/>
        </w:rPr>
        <w:t>1</w:t>
      </w:r>
      <w:r w:rsidRPr="002B345D">
        <w:rPr>
          <w:rFonts w:ascii="Times New Roman" w:eastAsia="Times New Roman" w:hAnsi="Times New Roman" w:cs="Times New Roman"/>
          <w:color w:val="000000"/>
          <w:sz w:val="28"/>
          <w:szCs w:val="28"/>
          <w:lang w:eastAsia="ru-RU"/>
        </w:rPr>
        <w:t xml:space="preserve">. </w:t>
      </w:r>
    </w:p>
    <w:p w:rsidR="00892BF2" w:rsidRPr="002B345D" w:rsidRDefault="00892BF2" w:rsidP="002B345D">
      <w:pPr>
        <w:widowControl w:val="0"/>
        <w:spacing w:after="0" w:line="235" w:lineRule="auto"/>
        <w:ind w:firstLine="567"/>
        <w:jc w:val="both"/>
        <w:rPr>
          <w:rFonts w:ascii="Times New Roman" w:eastAsia="Times New Roman" w:hAnsi="Times New Roman" w:cs="Times New Roman"/>
          <w:color w:val="000000"/>
          <w:sz w:val="28"/>
          <w:szCs w:val="28"/>
          <w:lang w:eastAsia="ru-RU"/>
        </w:rPr>
      </w:pPr>
      <w:r w:rsidRPr="002B345D">
        <w:rPr>
          <w:rFonts w:ascii="Times New Roman" w:eastAsia="Times New Roman" w:hAnsi="Times New Roman" w:cs="Times New Roman"/>
          <w:color w:val="000000"/>
          <w:sz w:val="28"/>
          <w:szCs w:val="28"/>
          <w:lang w:eastAsia="ru-RU"/>
        </w:rPr>
        <w:t>Указанной статьей пред</w:t>
      </w:r>
      <w:r w:rsidR="00C84B63">
        <w:rPr>
          <w:rFonts w:ascii="Times New Roman" w:eastAsia="Times New Roman" w:hAnsi="Times New Roman" w:cs="Times New Roman"/>
          <w:color w:val="000000"/>
          <w:sz w:val="28"/>
          <w:szCs w:val="28"/>
          <w:lang w:eastAsia="ru-RU"/>
        </w:rPr>
        <w:t>усмотрена возможность возврата у</w:t>
      </w:r>
      <w:r w:rsidRPr="002B345D">
        <w:rPr>
          <w:rFonts w:ascii="Times New Roman" w:eastAsia="Times New Roman" w:hAnsi="Times New Roman" w:cs="Times New Roman"/>
          <w:color w:val="000000"/>
          <w:sz w:val="28"/>
          <w:szCs w:val="28"/>
          <w:lang w:eastAsia="ru-RU"/>
        </w:rPr>
        <w:t>полномоче</w:t>
      </w:r>
      <w:r w:rsidRPr="002B345D">
        <w:rPr>
          <w:rFonts w:ascii="Times New Roman" w:eastAsia="Times New Roman" w:hAnsi="Times New Roman" w:cs="Times New Roman"/>
          <w:color w:val="000000"/>
          <w:sz w:val="28"/>
          <w:szCs w:val="28"/>
          <w:lang w:eastAsia="ru-RU"/>
        </w:rPr>
        <w:t>н</w:t>
      </w:r>
      <w:r w:rsidRPr="002B345D">
        <w:rPr>
          <w:rFonts w:ascii="Times New Roman" w:eastAsia="Times New Roman" w:hAnsi="Times New Roman" w:cs="Times New Roman"/>
          <w:color w:val="000000"/>
          <w:sz w:val="28"/>
          <w:szCs w:val="28"/>
          <w:lang w:eastAsia="ru-RU"/>
        </w:rPr>
        <w:t>ным органом без рассмотрения на заседании комиссии наградных матери</w:t>
      </w:r>
      <w:r w:rsidRPr="002B345D">
        <w:rPr>
          <w:rFonts w:ascii="Times New Roman" w:eastAsia="Times New Roman" w:hAnsi="Times New Roman" w:cs="Times New Roman"/>
          <w:color w:val="000000"/>
          <w:sz w:val="28"/>
          <w:szCs w:val="28"/>
          <w:lang w:eastAsia="ru-RU"/>
        </w:rPr>
        <w:t>а</w:t>
      </w:r>
      <w:r w:rsidRPr="002B345D">
        <w:rPr>
          <w:rFonts w:ascii="Times New Roman" w:eastAsia="Times New Roman" w:hAnsi="Times New Roman" w:cs="Times New Roman"/>
          <w:color w:val="000000"/>
          <w:sz w:val="28"/>
          <w:szCs w:val="28"/>
          <w:lang w:eastAsia="ru-RU"/>
        </w:rPr>
        <w:t>лов ходатайствующим органам (организациям), в том числе в случае возбу</w:t>
      </w:r>
      <w:r w:rsidRPr="002B345D">
        <w:rPr>
          <w:rFonts w:ascii="Times New Roman" w:eastAsia="Times New Roman" w:hAnsi="Times New Roman" w:cs="Times New Roman"/>
          <w:color w:val="000000"/>
          <w:sz w:val="28"/>
          <w:szCs w:val="28"/>
          <w:lang w:eastAsia="ru-RU"/>
        </w:rPr>
        <w:t>ж</w:t>
      </w:r>
      <w:r w:rsidRPr="002B345D">
        <w:rPr>
          <w:rFonts w:ascii="Times New Roman" w:eastAsia="Times New Roman" w:hAnsi="Times New Roman" w:cs="Times New Roman"/>
          <w:color w:val="000000"/>
          <w:sz w:val="28"/>
          <w:szCs w:val="28"/>
          <w:lang w:eastAsia="ru-RU"/>
        </w:rPr>
        <w:t>дения уголовного дела в отношении лица, представленного к награждению государственной наградой.</w:t>
      </w:r>
    </w:p>
    <w:p w:rsidR="00892BF2" w:rsidRPr="002B345D" w:rsidRDefault="00892BF2" w:rsidP="002B345D">
      <w:pPr>
        <w:widowControl w:val="0"/>
        <w:spacing w:after="0" w:line="235" w:lineRule="auto"/>
        <w:ind w:firstLine="567"/>
        <w:jc w:val="both"/>
        <w:rPr>
          <w:rFonts w:ascii="Times New Roman" w:eastAsia="Times New Roman" w:hAnsi="Times New Roman" w:cs="Times New Roman"/>
          <w:color w:val="000000"/>
          <w:sz w:val="28"/>
          <w:szCs w:val="28"/>
          <w:lang w:eastAsia="ru-RU"/>
        </w:rPr>
      </w:pPr>
      <w:r w:rsidRPr="002B345D">
        <w:rPr>
          <w:rFonts w:ascii="Times New Roman" w:eastAsia="Times New Roman" w:hAnsi="Times New Roman" w:cs="Times New Roman"/>
          <w:color w:val="000000"/>
          <w:sz w:val="28"/>
          <w:szCs w:val="28"/>
          <w:lang w:eastAsia="ru-RU"/>
        </w:rPr>
        <w:t>Министерств</w:t>
      </w:r>
      <w:r w:rsidR="00C87048" w:rsidRPr="002B345D">
        <w:rPr>
          <w:rFonts w:ascii="Times New Roman" w:eastAsia="Times New Roman" w:hAnsi="Times New Roman" w:cs="Times New Roman"/>
          <w:color w:val="000000"/>
          <w:sz w:val="28"/>
          <w:szCs w:val="28"/>
          <w:lang w:eastAsia="ru-RU"/>
        </w:rPr>
        <w:t>ом</w:t>
      </w:r>
      <w:r w:rsidRPr="002B345D">
        <w:rPr>
          <w:rFonts w:ascii="Times New Roman" w:eastAsia="Times New Roman" w:hAnsi="Times New Roman" w:cs="Times New Roman"/>
          <w:color w:val="000000"/>
          <w:sz w:val="28"/>
          <w:szCs w:val="28"/>
          <w:lang w:eastAsia="ru-RU"/>
        </w:rPr>
        <w:t xml:space="preserve"> внутренних дел по Республике Хакасия отказ</w:t>
      </w:r>
      <w:r w:rsidR="00C87048" w:rsidRPr="002B345D">
        <w:rPr>
          <w:rFonts w:ascii="Times New Roman" w:eastAsia="Times New Roman" w:hAnsi="Times New Roman" w:cs="Times New Roman"/>
          <w:color w:val="000000"/>
          <w:sz w:val="28"/>
          <w:szCs w:val="28"/>
          <w:lang w:eastAsia="ru-RU"/>
        </w:rPr>
        <w:t>ано</w:t>
      </w:r>
      <w:r w:rsidRPr="002B345D">
        <w:rPr>
          <w:rFonts w:ascii="Times New Roman" w:eastAsia="Times New Roman" w:hAnsi="Times New Roman" w:cs="Times New Roman"/>
          <w:color w:val="000000"/>
          <w:sz w:val="28"/>
          <w:szCs w:val="28"/>
          <w:lang w:eastAsia="ru-RU"/>
        </w:rPr>
        <w:t xml:space="preserve"> в предоставлении информации Аппарату Правительства Республики Хакасия о наличии или отсутствии сведений о возбуждении уголовного дела либо пр</w:t>
      </w:r>
      <w:r w:rsidRPr="002B345D">
        <w:rPr>
          <w:rFonts w:ascii="Times New Roman" w:eastAsia="Times New Roman" w:hAnsi="Times New Roman" w:cs="Times New Roman"/>
          <w:color w:val="000000"/>
          <w:sz w:val="28"/>
          <w:szCs w:val="28"/>
          <w:lang w:eastAsia="ru-RU"/>
        </w:rPr>
        <w:t>и</w:t>
      </w:r>
      <w:r w:rsidRPr="002B345D">
        <w:rPr>
          <w:rFonts w:ascii="Times New Roman" w:eastAsia="Times New Roman" w:hAnsi="Times New Roman" w:cs="Times New Roman"/>
          <w:color w:val="000000"/>
          <w:sz w:val="28"/>
          <w:szCs w:val="28"/>
          <w:lang w:eastAsia="ru-RU"/>
        </w:rPr>
        <w:t xml:space="preserve">влечении к уголовной ответственности </w:t>
      </w:r>
      <w:r w:rsidR="00C84B63">
        <w:rPr>
          <w:rFonts w:ascii="Times New Roman" w:eastAsia="Times New Roman" w:hAnsi="Times New Roman" w:cs="Times New Roman"/>
          <w:color w:val="000000"/>
          <w:sz w:val="28"/>
          <w:szCs w:val="28"/>
          <w:lang w:eastAsia="ru-RU"/>
        </w:rPr>
        <w:t>в отношении</w:t>
      </w:r>
      <w:r w:rsidRPr="002B345D">
        <w:rPr>
          <w:rFonts w:ascii="Times New Roman" w:eastAsia="Times New Roman" w:hAnsi="Times New Roman" w:cs="Times New Roman"/>
          <w:color w:val="000000"/>
          <w:sz w:val="28"/>
          <w:szCs w:val="28"/>
          <w:lang w:eastAsia="ru-RU"/>
        </w:rPr>
        <w:t xml:space="preserve"> граждан, представля</w:t>
      </w:r>
      <w:r w:rsidRPr="002B345D">
        <w:rPr>
          <w:rFonts w:ascii="Times New Roman" w:eastAsia="Times New Roman" w:hAnsi="Times New Roman" w:cs="Times New Roman"/>
          <w:color w:val="000000"/>
          <w:sz w:val="28"/>
          <w:szCs w:val="28"/>
          <w:lang w:eastAsia="ru-RU"/>
        </w:rPr>
        <w:t>е</w:t>
      </w:r>
      <w:r w:rsidRPr="002B345D">
        <w:rPr>
          <w:rFonts w:ascii="Times New Roman" w:eastAsia="Times New Roman" w:hAnsi="Times New Roman" w:cs="Times New Roman"/>
          <w:color w:val="000000"/>
          <w:sz w:val="28"/>
          <w:szCs w:val="28"/>
          <w:lang w:eastAsia="ru-RU"/>
        </w:rPr>
        <w:t>мых к награждению государственными наградами Республики Хакасия</w:t>
      </w:r>
      <w:r w:rsidR="00C84B63">
        <w:rPr>
          <w:rFonts w:ascii="Times New Roman" w:eastAsia="Times New Roman" w:hAnsi="Times New Roman" w:cs="Times New Roman"/>
          <w:color w:val="000000"/>
          <w:sz w:val="28"/>
          <w:szCs w:val="28"/>
          <w:lang w:eastAsia="ru-RU"/>
        </w:rPr>
        <w:t>, в</w:t>
      </w:r>
      <w:r w:rsidRPr="002B345D">
        <w:rPr>
          <w:rFonts w:ascii="Times New Roman" w:eastAsia="Times New Roman" w:hAnsi="Times New Roman" w:cs="Times New Roman"/>
          <w:color w:val="000000"/>
          <w:sz w:val="28"/>
          <w:szCs w:val="28"/>
          <w:lang w:eastAsia="ru-RU"/>
        </w:rPr>
        <w:t>в</w:t>
      </w:r>
      <w:r w:rsidRPr="002B345D">
        <w:rPr>
          <w:rFonts w:ascii="Times New Roman" w:eastAsia="Times New Roman" w:hAnsi="Times New Roman" w:cs="Times New Roman"/>
          <w:color w:val="000000"/>
          <w:sz w:val="28"/>
          <w:szCs w:val="28"/>
          <w:lang w:eastAsia="ru-RU"/>
        </w:rPr>
        <w:t>и</w:t>
      </w:r>
      <w:r w:rsidRPr="002B345D">
        <w:rPr>
          <w:rFonts w:ascii="Times New Roman" w:eastAsia="Times New Roman" w:hAnsi="Times New Roman" w:cs="Times New Roman"/>
          <w:color w:val="000000"/>
          <w:sz w:val="28"/>
          <w:szCs w:val="28"/>
          <w:lang w:eastAsia="ru-RU"/>
        </w:rPr>
        <w:t>ду отсутствия нормативных правовых оснований по исполнению подобных запросов</w:t>
      </w:r>
      <w:r w:rsidR="00C87048" w:rsidRPr="002B345D">
        <w:rPr>
          <w:rFonts w:ascii="Times New Roman" w:eastAsia="Times New Roman" w:hAnsi="Times New Roman" w:cs="Times New Roman"/>
          <w:color w:val="000000"/>
          <w:sz w:val="28"/>
          <w:szCs w:val="28"/>
          <w:lang w:eastAsia="ru-RU"/>
        </w:rPr>
        <w:t xml:space="preserve">. В связи с чем </w:t>
      </w:r>
      <w:r w:rsidRPr="002B345D">
        <w:rPr>
          <w:rFonts w:ascii="Times New Roman" w:eastAsia="Times New Roman" w:hAnsi="Times New Roman" w:cs="Times New Roman"/>
          <w:color w:val="000000"/>
          <w:sz w:val="28"/>
          <w:szCs w:val="28"/>
          <w:lang w:eastAsia="ru-RU"/>
        </w:rPr>
        <w:t xml:space="preserve">представляется необходимым рассмотреть вопрос о внесении соответствующего изменения </w:t>
      </w:r>
      <w:r w:rsidR="00C84B63">
        <w:rPr>
          <w:rFonts w:ascii="Times New Roman" w:eastAsia="Times New Roman" w:hAnsi="Times New Roman" w:cs="Times New Roman"/>
          <w:color w:val="000000"/>
          <w:sz w:val="28"/>
          <w:szCs w:val="28"/>
          <w:lang w:eastAsia="ru-RU"/>
        </w:rPr>
        <w:t xml:space="preserve">в </w:t>
      </w:r>
      <w:r w:rsidRPr="002B345D">
        <w:rPr>
          <w:rFonts w:ascii="Times New Roman" w:eastAsia="Times New Roman" w:hAnsi="Times New Roman" w:cs="Times New Roman"/>
          <w:color w:val="000000"/>
          <w:sz w:val="28"/>
          <w:szCs w:val="28"/>
          <w:lang w:eastAsia="ru-RU"/>
        </w:rPr>
        <w:t xml:space="preserve">Закон Республики Хакасия </w:t>
      </w:r>
      <w:r w:rsidR="00B91427">
        <w:rPr>
          <w:rFonts w:ascii="Times New Roman" w:eastAsia="Times New Roman" w:hAnsi="Times New Roman" w:cs="Times New Roman"/>
          <w:color w:val="000000"/>
          <w:sz w:val="28"/>
          <w:szCs w:val="28"/>
          <w:lang w:eastAsia="ru-RU"/>
        </w:rPr>
        <w:t xml:space="preserve">           </w:t>
      </w:r>
      <w:r w:rsidR="004F7C8B" w:rsidRPr="002B345D">
        <w:rPr>
          <w:rFonts w:ascii="Times New Roman" w:eastAsia="Times New Roman" w:hAnsi="Times New Roman" w:cs="Times New Roman"/>
          <w:color w:val="000000"/>
          <w:sz w:val="28"/>
          <w:szCs w:val="28"/>
          <w:lang w:eastAsia="ru-RU"/>
        </w:rPr>
        <w:t>«О государственных наградах Республики Хакасия»</w:t>
      </w:r>
      <w:r w:rsidRPr="002B345D">
        <w:rPr>
          <w:rFonts w:ascii="Times New Roman" w:eastAsia="Times New Roman" w:hAnsi="Times New Roman" w:cs="Times New Roman"/>
          <w:color w:val="000000"/>
          <w:sz w:val="28"/>
          <w:szCs w:val="28"/>
          <w:lang w:eastAsia="ru-RU"/>
        </w:rPr>
        <w:t>.</w:t>
      </w:r>
    </w:p>
    <w:p w:rsidR="00892BF2" w:rsidRPr="002B345D" w:rsidRDefault="00892BF2" w:rsidP="002B345D">
      <w:pPr>
        <w:widowControl w:val="0"/>
        <w:spacing w:after="0" w:line="235" w:lineRule="auto"/>
        <w:ind w:firstLine="567"/>
        <w:jc w:val="both"/>
        <w:rPr>
          <w:rFonts w:ascii="Times New Roman" w:eastAsia="Times New Roman" w:hAnsi="Times New Roman" w:cs="Times New Roman"/>
          <w:color w:val="000000"/>
          <w:sz w:val="28"/>
          <w:szCs w:val="28"/>
          <w:lang w:eastAsia="ru-RU"/>
        </w:rPr>
      </w:pPr>
      <w:r w:rsidRPr="002B345D">
        <w:rPr>
          <w:rFonts w:ascii="Times New Roman" w:eastAsia="Times New Roman" w:hAnsi="Times New Roman" w:cs="Times New Roman"/>
          <w:color w:val="000000"/>
          <w:sz w:val="28"/>
          <w:szCs w:val="28"/>
          <w:lang w:eastAsia="ru-RU"/>
        </w:rPr>
        <w:t>Предлагается в дополнение к наградным материалам лицам, представл</w:t>
      </w:r>
      <w:r w:rsidRPr="002B345D">
        <w:rPr>
          <w:rFonts w:ascii="Times New Roman" w:eastAsia="Times New Roman" w:hAnsi="Times New Roman" w:cs="Times New Roman"/>
          <w:color w:val="000000"/>
          <w:sz w:val="28"/>
          <w:szCs w:val="28"/>
          <w:lang w:eastAsia="ru-RU"/>
        </w:rPr>
        <w:t>я</w:t>
      </w:r>
      <w:r w:rsidRPr="002B345D">
        <w:rPr>
          <w:rFonts w:ascii="Times New Roman" w:eastAsia="Times New Roman" w:hAnsi="Times New Roman" w:cs="Times New Roman"/>
          <w:color w:val="000000"/>
          <w:sz w:val="28"/>
          <w:szCs w:val="28"/>
          <w:lang w:eastAsia="ru-RU"/>
        </w:rPr>
        <w:t>емым к награждению государственной наградой Республики Хакасия, также представлять справку о наличии (отсутствии) судимости и (или) факта уг</w:t>
      </w:r>
      <w:r w:rsidRPr="002B345D">
        <w:rPr>
          <w:rFonts w:ascii="Times New Roman" w:eastAsia="Times New Roman" w:hAnsi="Times New Roman" w:cs="Times New Roman"/>
          <w:color w:val="000000"/>
          <w:sz w:val="28"/>
          <w:szCs w:val="28"/>
          <w:lang w:eastAsia="ru-RU"/>
        </w:rPr>
        <w:t>о</w:t>
      </w:r>
      <w:r w:rsidRPr="002B345D">
        <w:rPr>
          <w:rFonts w:ascii="Times New Roman" w:eastAsia="Times New Roman" w:hAnsi="Times New Roman" w:cs="Times New Roman"/>
          <w:color w:val="000000"/>
          <w:sz w:val="28"/>
          <w:szCs w:val="28"/>
          <w:lang w:eastAsia="ru-RU"/>
        </w:rPr>
        <w:t xml:space="preserve">ловного преследования, выданную </w:t>
      </w:r>
      <w:r w:rsidR="0060205C" w:rsidRPr="002B345D">
        <w:rPr>
          <w:rFonts w:ascii="Times New Roman" w:eastAsia="Times New Roman" w:hAnsi="Times New Roman" w:cs="Times New Roman"/>
          <w:color w:val="000000"/>
          <w:sz w:val="28"/>
          <w:szCs w:val="28"/>
          <w:lang w:eastAsia="ru-RU"/>
        </w:rPr>
        <w:t xml:space="preserve">в соответствии с </w:t>
      </w:r>
      <w:r w:rsidRPr="002B345D">
        <w:rPr>
          <w:rFonts w:ascii="Times New Roman" w:eastAsia="Times New Roman" w:hAnsi="Times New Roman" w:cs="Times New Roman"/>
          <w:color w:val="000000"/>
          <w:sz w:val="28"/>
          <w:szCs w:val="28"/>
          <w:lang w:eastAsia="ru-RU"/>
        </w:rPr>
        <w:t>приказом Минист</w:t>
      </w:r>
      <w:r w:rsidR="00C84B63">
        <w:rPr>
          <w:rFonts w:ascii="Times New Roman" w:eastAsia="Times New Roman" w:hAnsi="Times New Roman" w:cs="Times New Roman"/>
          <w:color w:val="000000"/>
          <w:sz w:val="28"/>
          <w:szCs w:val="28"/>
          <w:lang w:eastAsia="ru-RU"/>
        </w:rPr>
        <w:t>ерства</w:t>
      </w:r>
      <w:r w:rsidRPr="002B345D">
        <w:rPr>
          <w:rFonts w:ascii="Times New Roman" w:eastAsia="Times New Roman" w:hAnsi="Times New Roman" w:cs="Times New Roman"/>
          <w:color w:val="000000"/>
          <w:sz w:val="28"/>
          <w:szCs w:val="28"/>
          <w:lang w:eastAsia="ru-RU"/>
        </w:rPr>
        <w:t xml:space="preserve"> внутренних дел Российской Федерации от 07 ноября 2011 года № 1121.</w:t>
      </w:r>
    </w:p>
    <w:p w:rsidR="00892BF2" w:rsidRPr="002B345D" w:rsidRDefault="00892BF2" w:rsidP="002B345D">
      <w:pPr>
        <w:widowControl w:val="0"/>
        <w:spacing w:after="0" w:line="235" w:lineRule="auto"/>
        <w:ind w:firstLine="567"/>
        <w:jc w:val="both"/>
        <w:rPr>
          <w:rFonts w:ascii="Times New Roman" w:eastAsia="Times New Roman" w:hAnsi="Times New Roman" w:cs="Times New Roman"/>
          <w:color w:val="000000"/>
          <w:sz w:val="28"/>
          <w:szCs w:val="28"/>
          <w:lang w:eastAsia="ru-RU"/>
        </w:rPr>
      </w:pPr>
      <w:r w:rsidRPr="002B345D">
        <w:rPr>
          <w:rFonts w:ascii="Times New Roman" w:eastAsia="Times New Roman" w:hAnsi="Times New Roman" w:cs="Times New Roman"/>
          <w:color w:val="000000"/>
          <w:sz w:val="28"/>
          <w:szCs w:val="28"/>
          <w:lang w:eastAsia="ru-RU"/>
        </w:rPr>
        <w:t>Согласно информации, полученной от глав и председателей Советов д</w:t>
      </w:r>
      <w:r w:rsidRPr="002B345D">
        <w:rPr>
          <w:rFonts w:ascii="Times New Roman" w:eastAsia="Times New Roman" w:hAnsi="Times New Roman" w:cs="Times New Roman"/>
          <w:color w:val="000000"/>
          <w:sz w:val="28"/>
          <w:szCs w:val="28"/>
          <w:lang w:eastAsia="ru-RU"/>
        </w:rPr>
        <w:t>е</w:t>
      </w:r>
      <w:r w:rsidRPr="002B345D">
        <w:rPr>
          <w:rFonts w:ascii="Times New Roman" w:eastAsia="Times New Roman" w:hAnsi="Times New Roman" w:cs="Times New Roman"/>
          <w:color w:val="000000"/>
          <w:sz w:val="28"/>
          <w:szCs w:val="28"/>
          <w:lang w:eastAsia="ru-RU"/>
        </w:rPr>
        <w:t>путатов муниципальных образований Республики Хакасия</w:t>
      </w:r>
      <w:r w:rsidR="0060205C" w:rsidRPr="002B345D">
        <w:rPr>
          <w:rFonts w:ascii="Times New Roman" w:eastAsia="Times New Roman" w:hAnsi="Times New Roman" w:cs="Times New Roman"/>
          <w:color w:val="000000"/>
          <w:sz w:val="28"/>
          <w:szCs w:val="28"/>
          <w:lang w:eastAsia="ru-RU"/>
        </w:rPr>
        <w:t>,</w:t>
      </w:r>
      <w:r w:rsidRPr="002B345D">
        <w:rPr>
          <w:rFonts w:ascii="Times New Roman" w:eastAsia="Times New Roman" w:hAnsi="Times New Roman" w:cs="Times New Roman"/>
          <w:color w:val="000000"/>
          <w:sz w:val="28"/>
          <w:szCs w:val="28"/>
          <w:lang w:eastAsia="ru-RU"/>
        </w:rPr>
        <w:t xml:space="preserve"> замечаний и предложений по практике </w:t>
      </w:r>
      <w:proofErr w:type="spellStart"/>
      <w:r w:rsidRPr="002B345D">
        <w:rPr>
          <w:rFonts w:ascii="Times New Roman" w:eastAsia="Times New Roman" w:hAnsi="Times New Roman" w:cs="Times New Roman"/>
          <w:color w:val="000000"/>
          <w:sz w:val="28"/>
          <w:szCs w:val="28"/>
          <w:lang w:eastAsia="ru-RU"/>
        </w:rPr>
        <w:t>правоприменения</w:t>
      </w:r>
      <w:proofErr w:type="spellEnd"/>
      <w:r w:rsidRPr="002B345D">
        <w:rPr>
          <w:rFonts w:ascii="Times New Roman" w:eastAsia="Times New Roman" w:hAnsi="Times New Roman" w:cs="Times New Roman"/>
          <w:color w:val="000000"/>
          <w:sz w:val="28"/>
          <w:szCs w:val="28"/>
          <w:lang w:eastAsia="ru-RU"/>
        </w:rPr>
        <w:t xml:space="preserve"> Закона Республики Хакасия </w:t>
      </w:r>
      <w:r w:rsidR="00B91427">
        <w:rPr>
          <w:rFonts w:ascii="Times New Roman" w:eastAsia="Times New Roman" w:hAnsi="Times New Roman" w:cs="Times New Roman"/>
          <w:color w:val="000000"/>
          <w:sz w:val="28"/>
          <w:szCs w:val="28"/>
          <w:lang w:eastAsia="ru-RU"/>
        </w:rPr>
        <w:t xml:space="preserve">   </w:t>
      </w:r>
      <w:r w:rsidR="004F7C8B" w:rsidRPr="002B345D">
        <w:rPr>
          <w:rFonts w:ascii="Times New Roman" w:eastAsia="Times New Roman" w:hAnsi="Times New Roman" w:cs="Times New Roman"/>
          <w:color w:val="000000"/>
          <w:sz w:val="28"/>
          <w:szCs w:val="28"/>
          <w:lang w:eastAsia="ru-RU"/>
        </w:rPr>
        <w:t xml:space="preserve">«О государственных наградах Республики Хакасия» </w:t>
      </w:r>
      <w:r w:rsidRPr="002B345D">
        <w:rPr>
          <w:rFonts w:ascii="Times New Roman" w:eastAsia="Times New Roman" w:hAnsi="Times New Roman" w:cs="Times New Roman"/>
          <w:color w:val="000000"/>
          <w:sz w:val="28"/>
          <w:szCs w:val="28"/>
          <w:lang w:eastAsia="ru-RU"/>
        </w:rPr>
        <w:t>не поступило.</w:t>
      </w:r>
    </w:p>
    <w:p w:rsidR="00892BF2" w:rsidRPr="002B345D" w:rsidRDefault="004F7C8B" w:rsidP="002B345D">
      <w:pPr>
        <w:widowControl w:val="0"/>
        <w:spacing w:after="0" w:line="235" w:lineRule="auto"/>
        <w:ind w:firstLine="567"/>
        <w:jc w:val="both"/>
        <w:rPr>
          <w:rFonts w:ascii="Times New Roman" w:eastAsia="Times New Roman" w:hAnsi="Times New Roman" w:cs="Times New Roman"/>
          <w:color w:val="000000"/>
          <w:sz w:val="28"/>
          <w:szCs w:val="28"/>
          <w:lang w:eastAsia="ru-RU"/>
        </w:rPr>
      </w:pPr>
      <w:r w:rsidRPr="002B345D">
        <w:rPr>
          <w:rFonts w:ascii="Times New Roman" w:eastAsia="Times New Roman" w:hAnsi="Times New Roman" w:cs="Times New Roman"/>
          <w:color w:val="000000"/>
          <w:sz w:val="28"/>
          <w:szCs w:val="28"/>
          <w:lang w:eastAsia="ru-RU"/>
        </w:rPr>
        <w:t xml:space="preserve">Полученные по результатам </w:t>
      </w:r>
      <w:r w:rsidR="005F200E" w:rsidRPr="002B345D">
        <w:rPr>
          <w:rFonts w:ascii="Times New Roman" w:eastAsia="Times New Roman" w:hAnsi="Times New Roman" w:cs="Times New Roman"/>
          <w:color w:val="000000"/>
          <w:sz w:val="28"/>
          <w:szCs w:val="28"/>
          <w:lang w:eastAsia="ru-RU"/>
        </w:rPr>
        <w:t xml:space="preserve">проведенного </w:t>
      </w:r>
      <w:r w:rsidRPr="002B345D">
        <w:rPr>
          <w:rFonts w:ascii="Times New Roman" w:eastAsia="Times New Roman" w:hAnsi="Times New Roman" w:cs="Times New Roman"/>
          <w:color w:val="000000"/>
          <w:sz w:val="28"/>
          <w:szCs w:val="28"/>
          <w:lang w:eastAsia="ru-RU"/>
        </w:rPr>
        <w:t>мониторинга</w:t>
      </w:r>
      <w:r w:rsidR="005F200E" w:rsidRPr="002B345D">
        <w:rPr>
          <w:rFonts w:ascii="Times New Roman" w:eastAsia="Times New Roman" w:hAnsi="Times New Roman" w:cs="Times New Roman"/>
          <w:color w:val="000000"/>
          <w:sz w:val="28"/>
          <w:szCs w:val="28"/>
          <w:lang w:eastAsia="ru-RU"/>
        </w:rPr>
        <w:t xml:space="preserve"> </w:t>
      </w:r>
      <w:proofErr w:type="spellStart"/>
      <w:r w:rsidR="005F200E" w:rsidRPr="002B345D">
        <w:rPr>
          <w:rFonts w:ascii="Times New Roman" w:eastAsia="Times New Roman" w:hAnsi="Times New Roman" w:cs="Times New Roman"/>
          <w:color w:val="000000"/>
          <w:sz w:val="28"/>
          <w:szCs w:val="28"/>
          <w:lang w:eastAsia="ru-RU"/>
        </w:rPr>
        <w:t>правопримен</w:t>
      </w:r>
      <w:r w:rsidR="005F200E" w:rsidRPr="002B345D">
        <w:rPr>
          <w:rFonts w:ascii="Times New Roman" w:eastAsia="Times New Roman" w:hAnsi="Times New Roman" w:cs="Times New Roman"/>
          <w:color w:val="000000"/>
          <w:sz w:val="28"/>
          <w:szCs w:val="28"/>
          <w:lang w:eastAsia="ru-RU"/>
        </w:rPr>
        <w:t>е</w:t>
      </w:r>
      <w:r w:rsidR="005F200E" w:rsidRPr="002B345D">
        <w:rPr>
          <w:rFonts w:ascii="Times New Roman" w:eastAsia="Times New Roman" w:hAnsi="Times New Roman" w:cs="Times New Roman"/>
          <w:color w:val="000000"/>
          <w:sz w:val="28"/>
          <w:szCs w:val="28"/>
          <w:lang w:eastAsia="ru-RU"/>
        </w:rPr>
        <w:t>ния</w:t>
      </w:r>
      <w:proofErr w:type="spellEnd"/>
      <w:r w:rsidR="005F200E" w:rsidRPr="002B345D">
        <w:rPr>
          <w:rFonts w:ascii="Times New Roman" w:eastAsia="Times New Roman" w:hAnsi="Times New Roman" w:cs="Times New Roman"/>
          <w:color w:val="000000"/>
          <w:sz w:val="28"/>
          <w:szCs w:val="28"/>
          <w:lang w:eastAsia="ru-RU"/>
        </w:rPr>
        <w:t xml:space="preserve"> </w:t>
      </w:r>
      <w:r w:rsidR="00892BF2" w:rsidRPr="002B345D">
        <w:rPr>
          <w:rFonts w:ascii="Times New Roman" w:eastAsia="Times New Roman" w:hAnsi="Times New Roman" w:cs="Times New Roman"/>
          <w:color w:val="000000"/>
          <w:sz w:val="28"/>
          <w:szCs w:val="28"/>
          <w:lang w:eastAsia="ru-RU"/>
        </w:rPr>
        <w:t>Закона Республики Хакасия «О государственных наградах Республики Хакасия»</w:t>
      </w:r>
      <w:r w:rsidR="005F200E" w:rsidRPr="002B345D">
        <w:rPr>
          <w:rFonts w:ascii="Times New Roman" w:eastAsia="Times New Roman" w:hAnsi="Times New Roman" w:cs="Times New Roman"/>
          <w:color w:val="000000"/>
          <w:sz w:val="28"/>
          <w:szCs w:val="28"/>
          <w:lang w:eastAsia="ru-RU"/>
        </w:rPr>
        <w:t xml:space="preserve"> данные свидетельствуют в целом об эффективности реализации указанного Закона.</w:t>
      </w:r>
      <w:r w:rsidR="00892BF2" w:rsidRPr="002B345D">
        <w:rPr>
          <w:rFonts w:ascii="Times New Roman" w:eastAsia="Times New Roman" w:hAnsi="Times New Roman" w:cs="Times New Roman"/>
          <w:color w:val="000000"/>
          <w:sz w:val="28"/>
          <w:szCs w:val="28"/>
          <w:lang w:eastAsia="ru-RU"/>
        </w:rPr>
        <w:t xml:space="preserve"> </w:t>
      </w:r>
      <w:r w:rsidR="005F200E" w:rsidRPr="002B345D">
        <w:rPr>
          <w:rFonts w:ascii="Times New Roman" w:eastAsia="Times New Roman" w:hAnsi="Times New Roman" w:cs="Times New Roman"/>
          <w:color w:val="000000"/>
          <w:sz w:val="28"/>
          <w:szCs w:val="28"/>
          <w:lang w:eastAsia="ru-RU"/>
        </w:rPr>
        <w:t>Вместе с тем в целях устранения выявленных в ходе м</w:t>
      </w:r>
      <w:r w:rsidR="005F200E" w:rsidRPr="002B345D">
        <w:rPr>
          <w:rFonts w:ascii="Times New Roman" w:eastAsia="Times New Roman" w:hAnsi="Times New Roman" w:cs="Times New Roman"/>
          <w:color w:val="000000"/>
          <w:sz w:val="28"/>
          <w:szCs w:val="28"/>
          <w:lang w:eastAsia="ru-RU"/>
        </w:rPr>
        <w:t>о</w:t>
      </w:r>
      <w:r w:rsidR="005F200E" w:rsidRPr="002B345D">
        <w:rPr>
          <w:rFonts w:ascii="Times New Roman" w:eastAsia="Times New Roman" w:hAnsi="Times New Roman" w:cs="Times New Roman"/>
          <w:color w:val="000000"/>
          <w:sz w:val="28"/>
          <w:szCs w:val="28"/>
          <w:lang w:eastAsia="ru-RU"/>
        </w:rPr>
        <w:t xml:space="preserve">ниторинга </w:t>
      </w:r>
      <w:proofErr w:type="spellStart"/>
      <w:r w:rsidR="005F200E" w:rsidRPr="002B345D">
        <w:rPr>
          <w:rFonts w:ascii="Times New Roman" w:eastAsia="Times New Roman" w:hAnsi="Times New Roman" w:cs="Times New Roman"/>
          <w:color w:val="000000"/>
          <w:sz w:val="28"/>
          <w:szCs w:val="28"/>
          <w:lang w:eastAsia="ru-RU"/>
        </w:rPr>
        <w:t>правоприменения</w:t>
      </w:r>
      <w:proofErr w:type="spellEnd"/>
      <w:r w:rsidR="005F200E" w:rsidRPr="002B345D">
        <w:rPr>
          <w:rFonts w:ascii="Times New Roman" w:eastAsia="Times New Roman" w:hAnsi="Times New Roman" w:cs="Times New Roman"/>
          <w:color w:val="000000"/>
          <w:sz w:val="28"/>
          <w:szCs w:val="28"/>
          <w:lang w:eastAsia="ru-RU"/>
        </w:rPr>
        <w:t xml:space="preserve"> проблем предлагается рассмотреть возможность внесения изменений в данный Закон.</w:t>
      </w:r>
    </w:p>
    <w:p w:rsidR="00371C87" w:rsidRPr="002B345D" w:rsidRDefault="00371C87" w:rsidP="002B345D">
      <w:pPr>
        <w:widowControl w:val="0"/>
        <w:spacing w:after="0" w:line="240" w:lineRule="auto"/>
        <w:jc w:val="center"/>
        <w:rPr>
          <w:rFonts w:ascii="Times New Roman" w:eastAsia="Times New Roman" w:hAnsi="Times New Roman" w:cs="Times New Roman"/>
          <w:b/>
          <w:sz w:val="28"/>
          <w:szCs w:val="28"/>
          <w:lang w:eastAsia="ru-RU"/>
        </w:rPr>
      </w:pPr>
      <w:r w:rsidRPr="002B345D">
        <w:rPr>
          <w:rFonts w:ascii="Times New Roman" w:eastAsia="Times New Roman" w:hAnsi="Times New Roman" w:cs="Times New Roman"/>
          <w:b/>
          <w:sz w:val="28"/>
          <w:szCs w:val="28"/>
          <w:lang w:eastAsia="ru-RU"/>
        </w:rPr>
        <w:lastRenderedPageBreak/>
        <w:t>Закон Республики Хакасия от 14 июля 2015 года № 64-ЗРХ</w:t>
      </w:r>
    </w:p>
    <w:p w:rsidR="00371C87" w:rsidRPr="002B345D" w:rsidRDefault="00371C87" w:rsidP="002B345D">
      <w:pPr>
        <w:widowControl w:val="0"/>
        <w:spacing w:after="0" w:line="240" w:lineRule="auto"/>
        <w:jc w:val="center"/>
        <w:rPr>
          <w:rFonts w:ascii="Times New Roman" w:eastAsia="Times New Roman" w:hAnsi="Times New Roman" w:cs="Times New Roman"/>
          <w:b/>
          <w:sz w:val="28"/>
          <w:szCs w:val="28"/>
          <w:lang w:eastAsia="ru-RU"/>
        </w:rPr>
      </w:pPr>
      <w:r w:rsidRPr="002B345D">
        <w:rPr>
          <w:rFonts w:ascii="Times New Roman" w:eastAsia="Times New Roman" w:hAnsi="Times New Roman" w:cs="Times New Roman"/>
          <w:b/>
          <w:sz w:val="28"/>
          <w:szCs w:val="28"/>
          <w:lang w:eastAsia="ru-RU"/>
        </w:rPr>
        <w:t>«Об установлении единой даты начала применения</w:t>
      </w:r>
    </w:p>
    <w:p w:rsidR="00371C87" w:rsidRPr="002B345D" w:rsidRDefault="00371C87" w:rsidP="002B345D">
      <w:pPr>
        <w:widowControl w:val="0"/>
        <w:spacing w:after="0" w:line="240" w:lineRule="auto"/>
        <w:jc w:val="center"/>
        <w:rPr>
          <w:rFonts w:ascii="Times New Roman" w:eastAsia="Times New Roman" w:hAnsi="Times New Roman" w:cs="Times New Roman"/>
          <w:b/>
          <w:sz w:val="28"/>
          <w:szCs w:val="28"/>
          <w:lang w:eastAsia="ru-RU"/>
        </w:rPr>
      </w:pPr>
      <w:r w:rsidRPr="002B345D">
        <w:rPr>
          <w:rFonts w:ascii="Times New Roman" w:eastAsia="Times New Roman" w:hAnsi="Times New Roman" w:cs="Times New Roman"/>
          <w:b/>
          <w:sz w:val="28"/>
          <w:szCs w:val="28"/>
          <w:lang w:eastAsia="ru-RU"/>
        </w:rPr>
        <w:t>на территории Республики Хакасия порядка определения</w:t>
      </w:r>
    </w:p>
    <w:p w:rsidR="00371C87" w:rsidRPr="002B345D" w:rsidRDefault="00371C87" w:rsidP="002B345D">
      <w:pPr>
        <w:widowControl w:val="0"/>
        <w:spacing w:after="0" w:line="240" w:lineRule="auto"/>
        <w:jc w:val="center"/>
        <w:rPr>
          <w:rFonts w:ascii="Times New Roman" w:eastAsia="Times New Roman" w:hAnsi="Times New Roman" w:cs="Times New Roman"/>
          <w:b/>
          <w:sz w:val="28"/>
          <w:szCs w:val="28"/>
          <w:lang w:eastAsia="ru-RU"/>
        </w:rPr>
      </w:pPr>
      <w:r w:rsidRPr="002B345D">
        <w:rPr>
          <w:rFonts w:ascii="Times New Roman" w:eastAsia="Times New Roman" w:hAnsi="Times New Roman" w:cs="Times New Roman"/>
          <w:b/>
          <w:sz w:val="28"/>
          <w:szCs w:val="28"/>
          <w:lang w:eastAsia="ru-RU"/>
        </w:rPr>
        <w:t>налоговой базы по налогу на имущество физических лиц</w:t>
      </w:r>
    </w:p>
    <w:p w:rsidR="00371C87" w:rsidRPr="002B345D" w:rsidRDefault="00371C87" w:rsidP="002B345D">
      <w:pPr>
        <w:widowControl w:val="0"/>
        <w:spacing w:after="0" w:line="240" w:lineRule="auto"/>
        <w:jc w:val="center"/>
        <w:rPr>
          <w:rFonts w:ascii="Times New Roman" w:eastAsia="Times New Roman" w:hAnsi="Times New Roman" w:cs="Times New Roman"/>
          <w:b/>
          <w:sz w:val="28"/>
          <w:szCs w:val="28"/>
          <w:lang w:eastAsia="ru-RU"/>
        </w:rPr>
      </w:pPr>
      <w:r w:rsidRPr="002B345D">
        <w:rPr>
          <w:rFonts w:ascii="Times New Roman" w:eastAsia="Times New Roman" w:hAnsi="Times New Roman" w:cs="Times New Roman"/>
          <w:b/>
          <w:sz w:val="28"/>
          <w:szCs w:val="28"/>
          <w:lang w:eastAsia="ru-RU"/>
        </w:rPr>
        <w:t>исходя из кадастровой стоимости</w:t>
      </w:r>
      <w:r w:rsidR="004838A5">
        <w:rPr>
          <w:rFonts w:ascii="Times New Roman" w:eastAsia="Times New Roman" w:hAnsi="Times New Roman" w:cs="Times New Roman"/>
          <w:b/>
          <w:sz w:val="28"/>
          <w:szCs w:val="28"/>
          <w:lang w:eastAsia="ru-RU"/>
        </w:rPr>
        <w:t xml:space="preserve"> </w:t>
      </w:r>
      <w:r w:rsidRPr="002B345D">
        <w:rPr>
          <w:rFonts w:ascii="Times New Roman" w:eastAsia="Times New Roman" w:hAnsi="Times New Roman" w:cs="Times New Roman"/>
          <w:b/>
          <w:sz w:val="28"/>
          <w:szCs w:val="28"/>
          <w:lang w:eastAsia="ru-RU"/>
        </w:rPr>
        <w:t>объектов налогообложения»</w:t>
      </w:r>
    </w:p>
    <w:p w:rsidR="00076E82" w:rsidRPr="002B345D" w:rsidRDefault="00076E82" w:rsidP="002B345D">
      <w:pPr>
        <w:spacing w:after="0" w:line="240" w:lineRule="auto"/>
        <w:rPr>
          <w:rFonts w:ascii="Times New Roman" w:hAnsi="Times New Roman" w:cs="Times New Roman"/>
          <w:sz w:val="28"/>
          <w:szCs w:val="28"/>
        </w:rPr>
      </w:pPr>
    </w:p>
    <w:p w:rsidR="005D3265" w:rsidRPr="002B345D" w:rsidRDefault="005D3265" w:rsidP="002B345D">
      <w:pPr>
        <w:spacing w:after="0" w:line="240" w:lineRule="auto"/>
        <w:ind w:firstLine="567"/>
        <w:jc w:val="both"/>
        <w:rPr>
          <w:rFonts w:ascii="Times New Roman" w:hAnsi="Times New Roman" w:cs="Times New Roman"/>
          <w:sz w:val="28"/>
          <w:szCs w:val="28"/>
        </w:rPr>
      </w:pPr>
      <w:r w:rsidRPr="00B91427">
        <w:rPr>
          <w:rFonts w:ascii="Times New Roman" w:hAnsi="Times New Roman" w:cs="Times New Roman"/>
          <w:spacing w:val="-4"/>
          <w:sz w:val="28"/>
          <w:szCs w:val="28"/>
        </w:rPr>
        <w:t xml:space="preserve">Предметом законодательного регулирования </w:t>
      </w:r>
      <w:r w:rsidR="007C10C2" w:rsidRPr="00B91427">
        <w:rPr>
          <w:rFonts w:ascii="Times New Roman" w:hAnsi="Times New Roman" w:cs="Times New Roman"/>
          <w:spacing w:val="-4"/>
          <w:sz w:val="28"/>
          <w:szCs w:val="28"/>
        </w:rPr>
        <w:t>Закона Республики Хакасия</w:t>
      </w:r>
      <w:r w:rsidR="007C10C2" w:rsidRPr="002B345D">
        <w:rPr>
          <w:rFonts w:ascii="Times New Roman" w:hAnsi="Times New Roman" w:cs="Times New Roman"/>
          <w:sz w:val="28"/>
          <w:szCs w:val="28"/>
        </w:rPr>
        <w:t xml:space="preserve"> от 14 июля 2015 года № 64-ЗРХ «Об установлении единой даты начала пр</w:t>
      </w:r>
      <w:r w:rsidR="007C10C2" w:rsidRPr="002B345D">
        <w:rPr>
          <w:rFonts w:ascii="Times New Roman" w:hAnsi="Times New Roman" w:cs="Times New Roman"/>
          <w:sz w:val="28"/>
          <w:szCs w:val="28"/>
        </w:rPr>
        <w:t>и</w:t>
      </w:r>
      <w:r w:rsidR="007C10C2" w:rsidRPr="002B345D">
        <w:rPr>
          <w:rFonts w:ascii="Times New Roman" w:hAnsi="Times New Roman" w:cs="Times New Roman"/>
          <w:sz w:val="28"/>
          <w:szCs w:val="28"/>
        </w:rPr>
        <w:t>менения на территории Республики Хакасия порядка определения налоговой базы по налогу на имущество физических лиц исходя из кадастровой стоим</w:t>
      </w:r>
      <w:r w:rsidR="007C10C2" w:rsidRPr="002B345D">
        <w:rPr>
          <w:rFonts w:ascii="Times New Roman" w:hAnsi="Times New Roman" w:cs="Times New Roman"/>
          <w:sz w:val="28"/>
          <w:szCs w:val="28"/>
        </w:rPr>
        <w:t>о</w:t>
      </w:r>
      <w:r w:rsidR="007C10C2" w:rsidRPr="002B345D">
        <w:rPr>
          <w:rFonts w:ascii="Times New Roman" w:hAnsi="Times New Roman" w:cs="Times New Roman"/>
          <w:sz w:val="28"/>
          <w:szCs w:val="28"/>
        </w:rPr>
        <w:t xml:space="preserve">сти объектов налогообложения» </w:t>
      </w:r>
      <w:r w:rsidR="00042CA9" w:rsidRPr="002B345D">
        <w:rPr>
          <w:rFonts w:ascii="Times New Roman" w:hAnsi="Times New Roman" w:cs="Times New Roman"/>
          <w:sz w:val="28"/>
          <w:szCs w:val="28"/>
        </w:rPr>
        <w:t xml:space="preserve">(далее – Закон Республики Хакасия </w:t>
      </w:r>
      <w:r w:rsidR="00B91427">
        <w:rPr>
          <w:rFonts w:ascii="Times New Roman" w:hAnsi="Times New Roman" w:cs="Times New Roman"/>
          <w:sz w:val="28"/>
          <w:szCs w:val="28"/>
        </w:rPr>
        <w:t xml:space="preserve">         </w:t>
      </w:r>
      <w:r w:rsidR="00042CA9" w:rsidRPr="004838A5">
        <w:rPr>
          <w:rFonts w:ascii="Times New Roman" w:hAnsi="Times New Roman" w:cs="Times New Roman"/>
          <w:spacing w:val="-2"/>
          <w:sz w:val="28"/>
          <w:szCs w:val="28"/>
        </w:rPr>
        <w:t>«Об установлении единой даты начала применения на территории Республики Хакасия порядка определения налоговой базы по налогу на имущество физ</w:t>
      </w:r>
      <w:r w:rsidR="00042CA9" w:rsidRPr="004838A5">
        <w:rPr>
          <w:rFonts w:ascii="Times New Roman" w:hAnsi="Times New Roman" w:cs="Times New Roman"/>
          <w:spacing w:val="-2"/>
          <w:sz w:val="28"/>
          <w:szCs w:val="28"/>
        </w:rPr>
        <w:t>и</w:t>
      </w:r>
      <w:r w:rsidR="00042CA9" w:rsidRPr="004838A5">
        <w:rPr>
          <w:rFonts w:ascii="Times New Roman" w:hAnsi="Times New Roman" w:cs="Times New Roman"/>
          <w:spacing w:val="-2"/>
          <w:sz w:val="28"/>
          <w:szCs w:val="28"/>
        </w:rPr>
        <w:t xml:space="preserve">ческих лиц исходя из кадастровой стоимости объектов налогообложения») </w:t>
      </w:r>
      <w:r w:rsidRPr="004838A5">
        <w:rPr>
          <w:rFonts w:ascii="Times New Roman" w:hAnsi="Times New Roman" w:cs="Times New Roman"/>
          <w:spacing w:val="-2"/>
          <w:sz w:val="28"/>
          <w:szCs w:val="28"/>
        </w:rPr>
        <w:t>я</w:t>
      </w:r>
      <w:r w:rsidRPr="004838A5">
        <w:rPr>
          <w:rFonts w:ascii="Times New Roman" w:hAnsi="Times New Roman" w:cs="Times New Roman"/>
          <w:spacing w:val="-2"/>
          <w:sz w:val="28"/>
          <w:szCs w:val="28"/>
        </w:rPr>
        <w:t>в</w:t>
      </w:r>
      <w:r w:rsidRPr="004838A5">
        <w:rPr>
          <w:rFonts w:ascii="Times New Roman" w:hAnsi="Times New Roman" w:cs="Times New Roman"/>
          <w:spacing w:val="-2"/>
          <w:sz w:val="28"/>
          <w:szCs w:val="28"/>
        </w:rPr>
        <w:t>ляются отношения, основанные на положениях статьи 402 Налогового кодекса Р</w:t>
      </w:r>
      <w:r w:rsidR="00411B12" w:rsidRPr="004838A5">
        <w:rPr>
          <w:rFonts w:ascii="Times New Roman" w:hAnsi="Times New Roman" w:cs="Times New Roman"/>
          <w:spacing w:val="-2"/>
          <w:sz w:val="28"/>
          <w:szCs w:val="28"/>
        </w:rPr>
        <w:t xml:space="preserve">оссийской </w:t>
      </w:r>
      <w:r w:rsidRPr="004838A5">
        <w:rPr>
          <w:rFonts w:ascii="Times New Roman" w:hAnsi="Times New Roman" w:cs="Times New Roman"/>
          <w:spacing w:val="-2"/>
          <w:sz w:val="28"/>
          <w:szCs w:val="28"/>
        </w:rPr>
        <w:t>Ф</w:t>
      </w:r>
      <w:r w:rsidR="00411B12" w:rsidRPr="004838A5">
        <w:rPr>
          <w:rFonts w:ascii="Times New Roman" w:hAnsi="Times New Roman" w:cs="Times New Roman"/>
          <w:spacing w:val="-2"/>
          <w:sz w:val="28"/>
          <w:szCs w:val="28"/>
        </w:rPr>
        <w:t>едерации</w:t>
      </w:r>
      <w:r w:rsidRPr="004838A5">
        <w:rPr>
          <w:rFonts w:ascii="Times New Roman" w:hAnsi="Times New Roman" w:cs="Times New Roman"/>
          <w:spacing w:val="-2"/>
          <w:sz w:val="28"/>
          <w:szCs w:val="28"/>
        </w:rPr>
        <w:t xml:space="preserve">, </w:t>
      </w:r>
      <w:r w:rsidR="00042CA9" w:rsidRPr="004838A5">
        <w:rPr>
          <w:rFonts w:ascii="Times New Roman" w:hAnsi="Times New Roman" w:cs="Times New Roman"/>
          <w:spacing w:val="-2"/>
          <w:sz w:val="28"/>
          <w:szCs w:val="28"/>
        </w:rPr>
        <w:t xml:space="preserve">в соответствии с которыми </w:t>
      </w:r>
      <w:r w:rsidRPr="004838A5">
        <w:rPr>
          <w:rFonts w:ascii="Times New Roman" w:hAnsi="Times New Roman" w:cs="Times New Roman"/>
          <w:spacing w:val="-2"/>
          <w:sz w:val="28"/>
          <w:szCs w:val="28"/>
        </w:rPr>
        <w:t>субъекты Р</w:t>
      </w:r>
      <w:r w:rsidR="007C10C2" w:rsidRPr="004838A5">
        <w:rPr>
          <w:rFonts w:ascii="Times New Roman" w:hAnsi="Times New Roman" w:cs="Times New Roman"/>
          <w:spacing w:val="-2"/>
          <w:sz w:val="28"/>
          <w:szCs w:val="28"/>
        </w:rPr>
        <w:t xml:space="preserve">оссийской </w:t>
      </w:r>
      <w:r w:rsidR="00B91427">
        <w:rPr>
          <w:rFonts w:ascii="Times New Roman" w:hAnsi="Times New Roman" w:cs="Times New Roman"/>
          <w:spacing w:val="-2"/>
          <w:sz w:val="28"/>
          <w:szCs w:val="28"/>
        </w:rPr>
        <w:t xml:space="preserve">  </w:t>
      </w:r>
      <w:r w:rsidRPr="004838A5">
        <w:rPr>
          <w:rFonts w:ascii="Times New Roman" w:hAnsi="Times New Roman" w:cs="Times New Roman"/>
          <w:spacing w:val="-2"/>
          <w:sz w:val="28"/>
          <w:szCs w:val="28"/>
        </w:rPr>
        <w:t>Ф</w:t>
      </w:r>
      <w:r w:rsidR="007C10C2" w:rsidRPr="004838A5">
        <w:rPr>
          <w:rFonts w:ascii="Times New Roman" w:hAnsi="Times New Roman" w:cs="Times New Roman"/>
          <w:spacing w:val="-2"/>
          <w:sz w:val="28"/>
          <w:szCs w:val="28"/>
        </w:rPr>
        <w:t>едерации</w:t>
      </w:r>
      <w:r w:rsidRPr="004838A5">
        <w:rPr>
          <w:rFonts w:ascii="Times New Roman" w:hAnsi="Times New Roman" w:cs="Times New Roman"/>
          <w:spacing w:val="-2"/>
          <w:sz w:val="28"/>
          <w:szCs w:val="28"/>
        </w:rPr>
        <w:t xml:space="preserve"> </w:t>
      </w:r>
      <w:r w:rsidR="00042CA9" w:rsidRPr="004838A5">
        <w:rPr>
          <w:rFonts w:ascii="Times New Roman" w:hAnsi="Times New Roman" w:cs="Times New Roman"/>
          <w:spacing w:val="-2"/>
          <w:sz w:val="28"/>
          <w:szCs w:val="28"/>
        </w:rPr>
        <w:t xml:space="preserve">наделяются </w:t>
      </w:r>
      <w:r w:rsidRPr="004838A5">
        <w:rPr>
          <w:rFonts w:ascii="Times New Roman" w:hAnsi="Times New Roman" w:cs="Times New Roman"/>
          <w:spacing w:val="-2"/>
          <w:sz w:val="28"/>
          <w:szCs w:val="28"/>
        </w:rPr>
        <w:t>правом установления в срок до 1 января 2020 года</w:t>
      </w:r>
      <w:r w:rsidRPr="002B345D">
        <w:rPr>
          <w:rFonts w:ascii="Times New Roman" w:hAnsi="Times New Roman" w:cs="Times New Roman"/>
          <w:sz w:val="28"/>
          <w:szCs w:val="28"/>
        </w:rPr>
        <w:t xml:space="preserve"> единой даты начала применения порядка определения налоговой базы исходя из кадастровой стоимости объектов налогообложения.</w:t>
      </w:r>
    </w:p>
    <w:p w:rsidR="005D3265" w:rsidRPr="002B345D" w:rsidRDefault="005D3265"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До принятия субъектом Р</w:t>
      </w:r>
      <w:r w:rsidR="00042CA9" w:rsidRPr="002B345D">
        <w:rPr>
          <w:rFonts w:ascii="Times New Roman" w:hAnsi="Times New Roman" w:cs="Times New Roman"/>
          <w:sz w:val="28"/>
          <w:szCs w:val="28"/>
        </w:rPr>
        <w:t xml:space="preserve">оссийской </w:t>
      </w:r>
      <w:r w:rsidRPr="002B345D">
        <w:rPr>
          <w:rFonts w:ascii="Times New Roman" w:hAnsi="Times New Roman" w:cs="Times New Roman"/>
          <w:sz w:val="28"/>
          <w:szCs w:val="28"/>
        </w:rPr>
        <w:t>Ф</w:t>
      </w:r>
      <w:r w:rsidR="00042CA9" w:rsidRPr="002B345D">
        <w:rPr>
          <w:rFonts w:ascii="Times New Roman" w:hAnsi="Times New Roman" w:cs="Times New Roman"/>
          <w:sz w:val="28"/>
          <w:szCs w:val="28"/>
        </w:rPr>
        <w:t>едерации</w:t>
      </w:r>
      <w:r w:rsidRPr="002B345D">
        <w:rPr>
          <w:rFonts w:ascii="Times New Roman" w:hAnsi="Times New Roman" w:cs="Times New Roman"/>
          <w:sz w:val="28"/>
          <w:szCs w:val="28"/>
        </w:rPr>
        <w:t xml:space="preserve"> соответствующего зак</w:t>
      </w:r>
      <w:r w:rsidRPr="002B345D">
        <w:rPr>
          <w:rFonts w:ascii="Times New Roman" w:hAnsi="Times New Roman" w:cs="Times New Roman"/>
          <w:sz w:val="28"/>
          <w:szCs w:val="28"/>
        </w:rPr>
        <w:t>о</w:t>
      </w:r>
      <w:r w:rsidRPr="002B345D">
        <w:rPr>
          <w:rFonts w:ascii="Times New Roman" w:hAnsi="Times New Roman" w:cs="Times New Roman"/>
          <w:sz w:val="28"/>
          <w:szCs w:val="28"/>
        </w:rPr>
        <w:t xml:space="preserve">нодательного акта, в соответствии Налоговым кодексом </w:t>
      </w:r>
      <w:r w:rsidR="00042CA9" w:rsidRPr="002B345D">
        <w:rPr>
          <w:rFonts w:ascii="Times New Roman" w:hAnsi="Times New Roman" w:cs="Times New Roman"/>
          <w:sz w:val="28"/>
          <w:szCs w:val="28"/>
        </w:rPr>
        <w:t>Российской Федер</w:t>
      </w:r>
      <w:r w:rsidR="00042CA9" w:rsidRPr="002B345D">
        <w:rPr>
          <w:rFonts w:ascii="Times New Roman" w:hAnsi="Times New Roman" w:cs="Times New Roman"/>
          <w:sz w:val="28"/>
          <w:szCs w:val="28"/>
        </w:rPr>
        <w:t>а</w:t>
      </w:r>
      <w:r w:rsidR="00042CA9" w:rsidRPr="002B345D">
        <w:rPr>
          <w:rFonts w:ascii="Times New Roman" w:hAnsi="Times New Roman" w:cs="Times New Roman"/>
          <w:sz w:val="28"/>
          <w:szCs w:val="28"/>
        </w:rPr>
        <w:t>ции</w:t>
      </w:r>
      <w:r w:rsidRPr="002B345D">
        <w:rPr>
          <w:rFonts w:ascii="Times New Roman" w:hAnsi="Times New Roman" w:cs="Times New Roman"/>
          <w:sz w:val="28"/>
          <w:szCs w:val="28"/>
        </w:rPr>
        <w:t>, применяется порядок определения налоговой базы исходя из инвентар</w:t>
      </w:r>
      <w:r w:rsidRPr="002B345D">
        <w:rPr>
          <w:rFonts w:ascii="Times New Roman" w:hAnsi="Times New Roman" w:cs="Times New Roman"/>
          <w:sz w:val="28"/>
          <w:szCs w:val="28"/>
        </w:rPr>
        <w:t>и</w:t>
      </w:r>
      <w:r w:rsidRPr="002B345D">
        <w:rPr>
          <w:rFonts w:ascii="Times New Roman" w:hAnsi="Times New Roman" w:cs="Times New Roman"/>
          <w:sz w:val="28"/>
          <w:szCs w:val="28"/>
        </w:rPr>
        <w:t>зационной стоимости объекта налогообложения. Это обстоятельство сущ</w:t>
      </w:r>
      <w:r w:rsidRPr="002B345D">
        <w:rPr>
          <w:rFonts w:ascii="Times New Roman" w:hAnsi="Times New Roman" w:cs="Times New Roman"/>
          <w:sz w:val="28"/>
          <w:szCs w:val="28"/>
        </w:rPr>
        <w:t>е</w:t>
      </w:r>
      <w:r w:rsidRPr="002B345D">
        <w:rPr>
          <w:rFonts w:ascii="Times New Roman" w:hAnsi="Times New Roman" w:cs="Times New Roman"/>
          <w:sz w:val="28"/>
          <w:szCs w:val="28"/>
        </w:rPr>
        <w:t xml:space="preserve">ственно занижает налоговую базу </w:t>
      </w:r>
      <w:r w:rsidR="0047529B" w:rsidRPr="002B345D">
        <w:rPr>
          <w:rFonts w:ascii="Times New Roman" w:hAnsi="Times New Roman" w:cs="Times New Roman"/>
          <w:sz w:val="28"/>
          <w:szCs w:val="28"/>
        </w:rPr>
        <w:t xml:space="preserve">муниципальных образований </w:t>
      </w:r>
      <w:r w:rsidRPr="002B345D">
        <w:rPr>
          <w:rFonts w:ascii="Times New Roman" w:hAnsi="Times New Roman" w:cs="Times New Roman"/>
          <w:sz w:val="28"/>
          <w:szCs w:val="28"/>
        </w:rPr>
        <w:t>и снижает поступление доходов в местные бюджеты.</w:t>
      </w:r>
    </w:p>
    <w:p w:rsidR="005D3265" w:rsidRPr="002B345D" w:rsidRDefault="007C10C2"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С принятием Закона Республики Хакасия «Об установлении единой </w:t>
      </w:r>
      <w:r w:rsidR="00B91427">
        <w:rPr>
          <w:rFonts w:ascii="Times New Roman" w:hAnsi="Times New Roman" w:cs="Times New Roman"/>
          <w:sz w:val="28"/>
          <w:szCs w:val="28"/>
        </w:rPr>
        <w:t xml:space="preserve">   </w:t>
      </w:r>
      <w:r w:rsidRPr="002B345D">
        <w:rPr>
          <w:rFonts w:ascii="Times New Roman" w:hAnsi="Times New Roman" w:cs="Times New Roman"/>
          <w:sz w:val="28"/>
          <w:szCs w:val="28"/>
        </w:rPr>
        <w:t>даты начала применения на территории Республики Хакасия порядка опр</w:t>
      </w:r>
      <w:r w:rsidRPr="002B345D">
        <w:rPr>
          <w:rFonts w:ascii="Times New Roman" w:hAnsi="Times New Roman" w:cs="Times New Roman"/>
          <w:sz w:val="28"/>
          <w:szCs w:val="28"/>
        </w:rPr>
        <w:t>е</w:t>
      </w:r>
      <w:r w:rsidRPr="002B345D">
        <w:rPr>
          <w:rFonts w:ascii="Times New Roman" w:hAnsi="Times New Roman" w:cs="Times New Roman"/>
          <w:sz w:val="28"/>
          <w:szCs w:val="28"/>
        </w:rPr>
        <w:t xml:space="preserve">деления налоговой базы по налогу на имущество физических лиц исходя из кадастровой стоимости объектов налогообложения» </w:t>
      </w:r>
      <w:r w:rsidR="005D3265" w:rsidRPr="002B345D">
        <w:rPr>
          <w:rFonts w:ascii="Times New Roman" w:hAnsi="Times New Roman" w:cs="Times New Roman"/>
          <w:sz w:val="28"/>
          <w:szCs w:val="28"/>
        </w:rPr>
        <w:t>создан</w:t>
      </w:r>
      <w:r w:rsidRPr="002B345D">
        <w:rPr>
          <w:rFonts w:ascii="Times New Roman" w:hAnsi="Times New Roman" w:cs="Times New Roman"/>
          <w:sz w:val="28"/>
          <w:szCs w:val="28"/>
        </w:rPr>
        <w:t>а</w:t>
      </w:r>
      <w:r w:rsidR="005D3265" w:rsidRPr="002B345D">
        <w:rPr>
          <w:rFonts w:ascii="Times New Roman" w:hAnsi="Times New Roman" w:cs="Times New Roman"/>
          <w:sz w:val="28"/>
          <w:szCs w:val="28"/>
        </w:rPr>
        <w:t xml:space="preserve"> правов</w:t>
      </w:r>
      <w:r w:rsidRPr="002B345D">
        <w:rPr>
          <w:rFonts w:ascii="Times New Roman" w:hAnsi="Times New Roman" w:cs="Times New Roman"/>
          <w:sz w:val="28"/>
          <w:szCs w:val="28"/>
        </w:rPr>
        <w:t>ая</w:t>
      </w:r>
      <w:r w:rsidR="005D3265" w:rsidRPr="002B345D">
        <w:rPr>
          <w:rFonts w:ascii="Times New Roman" w:hAnsi="Times New Roman" w:cs="Times New Roman"/>
          <w:sz w:val="28"/>
          <w:szCs w:val="28"/>
        </w:rPr>
        <w:t xml:space="preserve"> баз</w:t>
      </w:r>
      <w:r w:rsidRPr="002B345D">
        <w:rPr>
          <w:rFonts w:ascii="Times New Roman" w:hAnsi="Times New Roman" w:cs="Times New Roman"/>
          <w:sz w:val="28"/>
          <w:szCs w:val="28"/>
        </w:rPr>
        <w:t>а</w:t>
      </w:r>
      <w:r w:rsidR="005D3265" w:rsidRPr="002B345D">
        <w:rPr>
          <w:rFonts w:ascii="Times New Roman" w:hAnsi="Times New Roman" w:cs="Times New Roman"/>
          <w:sz w:val="28"/>
          <w:szCs w:val="28"/>
        </w:rPr>
        <w:t xml:space="preserve"> для установления представительными органами </w:t>
      </w:r>
      <w:r w:rsidR="0047529B" w:rsidRPr="002B345D">
        <w:rPr>
          <w:rFonts w:ascii="Times New Roman" w:hAnsi="Times New Roman" w:cs="Times New Roman"/>
          <w:sz w:val="28"/>
          <w:szCs w:val="28"/>
        </w:rPr>
        <w:t>муниципальных образований</w:t>
      </w:r>
      <w:r w:rsidR="005D3265" w:rsidRPr="002B345D">
        <w:rPr>
          <w:rFonts w:ascii="Times New Roman" w:hAnsi="Times New Roman" w:cs="Times New Roman"/>
          <w:sz w:val="28"/>
          <w:szCs w:val="28"/>
        </w:rPr>
        <w:t xml:space="preserve"> Республики Хакасия </w:t>
      </w:r>
      <w:r w:rsidRPr="002B345D">
        <w:rPr>
          <w:rFonts w:ascii="Times New Roman" w:hAnsi="Times New Roman" w:cs="Times New Roman"/>
          <w:sz w:val="28"/>
          <w:szCs w:val="28"/>
        </w:rPr>
        <w:t xml:space="preserve">особенностей </w:t>
      </w:r>
      <w:r w:rsidR="005D3265" w:rsidRPr="002B345D">
        <w:rPr>
          <w:rFonts w:ascii="Times New Roman" w:hAnsi="Times New Roman" w:cs="Times New Roman"/>
          <w:sz w:val="28"/>
          <w:szCs w:val="28"/>
        </w:rPr>
        <w:t>определения налоговой базы исходя из кадастровой стоимости объектов налогообложения.</w:t>
      </w:r>
    </w:p>
    <w:p w:rsidR="00AD2BF2" w:rsidRPr="002B345D" w:rsidRDefault="00AD2BF2"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Мониторинг </w:t>
      </w:r>
      <w:proofErr w:type="spellStart"/>
      <w:r w:rsidRPr="002B345D">
        <w:rPr>
          <w:rFonts w:ascii="Times New Roman" w:hAnsi="Times New Roman" w:cs="Times New Roman"/>
          <w:sz w:val="28"/>
          <w:szCs w:val="28"/>
        </w:rPr>
        <w:t>правоприменения</w:t>
      </w:r>
      <w:proofErr w:type="spellEnd"/>
      <w:r w:rsidRPr="002B345D">
        <w:rPr>
          <w:rFonts w:ascii="Times New Roman" w:hAnsi="Times New Roman" w:cs="Times New Roman"/>
          <w:sz w:val="28"/>
          <w:szCs w:val="28"/>
        </w:rPr>
        <w:t xml:space="preserve"> Закона </w:t>
      </w:r>
      <w:r w:rsidR="00AB0DC9" w:rsidRPr="002B345D">
        <w:rPr>
          <w:rFonts w:ascii="Times New Roman" w:hAnsi="Times New Roman" w:cs="Times New Roman"/>
          <w:sz w:val="28"/>
          <w:szCs w:val="28"/>
        </w:rPr>
        <w:t>Республики Хакасия «Об уст</w:t>
      </w:r>
      <w:r w:rsidR="00AB0DC9" w:rsidRPr="002B345D">
        <w:rPr>
          <w:rFonts w:ascii="Times New Roman" w:hAnsi="Times New Roman" w:cs="Times New Roman"/>
          <w:sz w:val="28"/>
          <w:szCs w:val="28"/>
        </w:rPr>
        <w:t>а</w:t>
      </w:r>
      <w:r w:rsidR="00AB0DC9" w:rsidRPr="002B345D">
        <w:rPr>
          <w:rFonts w:ascii="Times New Roman" w:hAnsi="Times New Roman" w:cs="Times New Roman"/>
          <w:sz w:val="28"/>
          <w:szCs w:val="28"/>
        </w:rPr>
        <w:t xml:space="preserve">новлении </w:t>
      </w:r>
      <w:r w:rsidR="00AB0DC9" w:rsidRPr="00B91427">
        <w:rPr>
          <w:rFonts w:ascii="Times New Roman" w:hAnsi="Times New Roman" w:cs="Times New Roman"/>
          <w:spacing w:val="-4"/>
          <w:sz w:val="28"/>
          <w:szCs w:val="28"/>
        </w:rPr>
        <w:t xml:space="preserve">единой даты начала применения на территории Республики Хакасия </w:t>
      </w:r>
      <w:r w:rsidR="00AB0DC9" w:rsidRPr="002B345D">
        <w:rPr>
          <w:rFonts w:ascii="Times New Roman" w:hAnsi="Times New Roman" w:cs="Times New Roman"/>
          <w:sz w:val="28"/>
          <w:szCs w:val="28"/>
        </w:rPr>
        <w:t xml:space="preserve">порядка определения налоговой базы по налогу на имущество физических лиц </w:t>
      </w:r>
      <w:r w:rsidR="00AB0DC9" w:rsidRPr="00B91427">
        <w:rPr>
          <w:rFonts w:ascii="Times New Roman" w:hAnsi="Times New Roman" w:cs="Times New Roman"/>
          <w:spacing w:val="-2"/>
          <w:sz w:val="28"/>
          <w:szCs w:val="28"/>
        </w:rPr>
        <w:t xml:space="preserve">исходя из кадастровой стоимости объектов налогообложения» </w:t>
      </w:r>
      <w:r w:rsidRPr="00B91427">
        <w:rPr>
          <w:rFonts w:ascii="Times New Roman" w:hAnsi="Times New Roman" w:cs="Times New Roman"/>
          <w:spacing w:val="-2"/>
          <w:sz w:val="28"/>
          <w:szCs w:val="28"/>
        </w:rPr>
        <w:t xml:space="preserve">проводился </w:t>
      </w:r>
      <w:r w:rsidRPr="002B345D">
        <w:rPr>
          <w:rFonts w:ascii="Times New Roman" w:hAnsi="Times New Roman" w:cs="Times New Roman"/>
          <w:sz w:val="28"/>
          <w:szCs w:val="28"/>
        </w:rPr>
        <w:t>в целях выявления возможных проблем исчисления и сбора налога на им</w:t>
      </w:r>
      <w:r w:rsidRPr="002B345D">
        <w:rPr>
          <w:rFonts w:ascii="Times New Roman" w:hAnsi="Times New Roman" w:cs="Times New Roman"/>
          <w:sz w:val="28"/>
          <w:szCs w:val="28"/>
        </w:rPr>
        <w:t>у</w:t>
      </w:r>
      <w:r w:rsidRPr="002B345D">
        <w:rPr>
          <w:rFonts w:ascii="Times New Roman" w:hAnsi="Times New Roman" w:cs="Times New Roman"/>
          <w:sz w:val="28"/>
          <w:szCs w:val="28"/>
        </w:rPr>
        <w:t>щество физических лиц исходя из кадастровой стоимости объектов налог</w:t>
      </w:r>
      <w:r w:rsidRPr="002B345D">
        <w:rPr>
          <w:rFonts w:ascii="Times New Roman" w:hAnsi="Times New Roman" w:cs="Times New Roman"/>
          <w:sz w:val="28"/>
          <w:szCs w:val="28"/>
        </w:rPr>
        <w:t>о</w:t>
      </w:r>
      <w:r w:rsidRPr="002B345D">
        <w:rPr>
          <w:rFonts w:ascii="Times New Roman" w:hAnsi="Times New Roman" w:cs="Times New Roman"/>
          <w:sz w:val="28"/>
          <w:szCs w:val="28"/>
        </w:rPr>
        <w:t>обложения, трудностей, с которыми могут столкнуться налогоплательщики, и своевременного их устранения.</w:t>
      </w:r>
    </w:p>
    <w:p w:rsidR="00AD2BF2" w:rsidRPr="002B345D" w:rsidRDefault="00AD2BF2"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В этой связи в течение года направлялись соответствующие запросы в Управление Федеральной налоговой службы по Республике Хакасия, пров</w:t>
      </w:r>
      <w:r w:rsidRPr="002B345D">
        <w:rPr>
          <w:rFonts w:ascii="Times New Roman" w:hAnsi="Times New Roman" w:cs="Times New Roman"/>
          <w:sz w:val="28"/>
          <w:szCs w:val="28"/>
        </w:rPr>
        <w:t>о</w:t>
      </w:r>
      <w:r w:rsidRPr="002B345D">
        <w:rPr>
          <w:rFonts w:ascii="Times New Roman" w:hAnsi="Times New Roman" w:cs="Times New Roman"/>
          <w:sz w:val="28"/>
          <w:szCs w:val="28"/>
        </w:rPr>
        <w:t>дились рабочие совещания с должностными лицами органов государстве</w:t>
      </w:r>
      <w:r w:rsidRPr="002B345D">
        <w:rPr>
          <w:rFonts w:ascii="Times New Roman" w:hAnsi="Times New Roman" w:cs="Times New Roman"/>
          <w:sz w:val="28"/>
          <w:szCs w:val="28"/>
        </w:rPr>
        <w:t>н</w:t>
      </w:r>
      <w:r w:rsidRPr="002B345D">
        <w:rPr>
          <w:rFonts w:ascii="Times New Roman" w:hAnsi="Times New Roman" w:cs="Times New Roman"/>
          <w:sz w:val="28"/>
          <w:szCs w:val="28"/>
        </w:rPr>
        <w:t xml:space="preserve">ной власти и органов местного самоуправления по вопросам, связанным с </w:t>
      </w:r>
      <w:r w:rsidR="00B91427">
        <w:rPr>
          <w:rFonts w:ascii="Times New Roman" w:hAnsi="Times New Roman" w:cs="Times New Roman"/>
          <w:sz w:val="28"/>
          <w:szCs w:val="28"/>
        </w:rPr>
        <w:t xml:space="preserve"> </w:t>
      </w:r>
      <w:r w:rsidRPr="002B345D">
        <w:rPr>
          <w:rFonts w:ascii="Times New Roman" w:hAnsi="Times New Roman" w:cs="Times New Roman"/>
          <w:sz w:val="28"/>
          <w:szCs w:val="28"/>
        </w:rPr>
        <w:t xml:space="preserve">реализацией </w:t>
      </w:r>
      <w:r w:rsidR="0047529B" w:rsidRPr="002B345D">
        <w:rPr>
          <w:rFonts w:ascii="Times New Roman" w:hAnsi="Times New Roman" w:cs="Times New Roman"/>
          <w:sz w:val="28"/>
          <w:szCs w:val="28"/>
        </w:rPr>
        <w:t xml:space="preserve">указанного </w:t>
      </w:r>
      <w:r w:rsidR="00AB0DC9" w:rsidRPr="002B345D">
        <w:rPr>
          <w:rFonts w:ascii="Times New Roman" w:hAnsi="Times New Roman" w:cs="Times New Roman"/>
          <w:sz w:val="28"/>
          <w:szCs w:val="28"/>
        </w:rPr>
        <w:t>Закона</w:t>
      </w:r>
      <w:r w:rsidRPr="002B345D">
        <w:rPr>
          <w:rFonts w:ascii="Times New Roman" w:hAnsi="Times New Roman" w:cs="Times New Roman"/>
          <w:sz w:val="28"/>
          <w:szCs w:val="28"/>
        </w:rPr>
        <w:t>, в том числе:</w:t>
      </w:r>
    </w:p>
    <w:p w:rsidR="00AD2BF2" w:rsidRPr="002B345D" w:rsidRDefault="00AD2BF2" w:rsidP="00B91427">
      <w:pPr>
        <w:spacing w:after="0" w:line="247"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lastRenderedPageBreak/>
        <w:t>- о целесообразности наделения Министерства имущественных и з</w:t>
      </w:r>
      <w:r w:rsidRPr="002B345D">
        <w:rPr>
          <w:rFonts w:ascii="Times New Roman" w:hAnsi="Times New Roman" w:cs="Times New Roman"/>
          <w:sz w:val="28"/>
          <w:szCs w:val="28"/>
        </w:rPr>
        <w:t>е</w:t>
      </w:r>
      <w:r w:rsidRPr="002B345D">
        <w:rPr>
          <w:rFonts w:ascii="Times New Roman" w:hAnsi="Times New Roman" w:cs="Times New Roman"/>
          <w:sz w:val="28"/>
          <w:szCs w:val="28"/>
        </w:rPr>
        <w:t>мельных отношений Республики Хакасия соответствующими полномочиями в сфере государственной кадастровой оценки (</w:t>
      </w:r>
      <w:r w:rsidR="0047529B" w:rsidRPr="002B345D">
        <w:rPr>
          <w:rFonts w:ascii="Times New Roman" w:hAnsi="Times New Roman" w:cs="Times New Roman"/>
          <w:sz w:val="28"/>
          <w:szCs w:val="28"/>
        </w:rPr>
        <w:t xml:space="preserve">о </w:t>
      </w:r>
      <w:r w:rsidRPr="002B345D">
        <w:rPr>
          <w:rFonts w:ascii="Times New Roman" w:hAnsi="Times New Roman" w:cs="Times New Roman"/>
          <w:sz w:val="28"/>
          <w:szCs w:val="28"/>
        </w:rPr>
        <w:t>возможном создании гос</w:t>
      </w:r>
      <w:r w:rsidRPr="002B345D">
        <w:rPr>
          <w:rFonts w:ascii="Times New Roman" w:hAnsi="Times New Roman" w:cs="Times New Roman"/>
          <w:sz w:val="28"/>
          <w:szCs w:val="28"/>
        </w:rPr>
        <w:t>у</w:t>
      </w:r>
      <w:r w:rsidRPr="002B345D">
        <w:rPr>
          <w:rFonts w:ascii="Times New Roman" w:hAnsi="Times New Roman" w:cs="Times New Roman"/>
          <w:sz w:val="28"/>
          <w:szCs w:val="28"/>
        </w:rPr>
        <w:t xml:space="preserve">дарственного учреждения для осуществления полномочий по определению </w:t>
      </w:r>
      <w:r w:rsidRPr="00B91427">
        <w:rPr>
          <w:rFonts w:ascii="Times New Roman" w:hAnsi="Times New Roman" w:cs="Times New Roman"/>
          <w:spacing w:val="-4"/>
          <w:sz w:val="28"/>
          <w:szCs w:val="28"/>
        </w:rPr>
        <w:t>кадастровой стоимости объектов недвижимости и вида фактического использ</w:t>
      </w:r>
      <w:r w:rsidRPr="00B91427">
        <w:rPr>
          <w:rFonts w:ascii="Times New Roman" w:hAnsi="Times New Roman" w:cs="Times New Roman"/>
          <w:spacing w:val="-4"/>
          <w:sz w:val="28"/>
          <w:szCs w:val="28"/>
        </w:rPr>
        <w:t>о</w:t>
      </w:r>
      <w:r w:rsidRPr="00B91427">
        <w:rPr>
          <w:rFonts w:ascii="Times New Roman" w:hAnsi="Times New Roman" w:cs="Times New Roman"/>
          <w:spacing w:val="-4"/>
          <w:sz w:val="28"/>
          <w:szCs w:val="28"/>
        </w:rPr>
        <w:t>вания</w:t>
      </w:r>
      <w:r w:rsidRPr="002B345D">
        <w:rPr>
          <w:rFonts w:ascii="Times New Roman" w:hAnsi="Times New Roman" w:cs="Times New Roman"/>
          <w:sz w:val="28"/>
          <w:szCs w:val="28"/>
        </w:rPr>
        <w:t xml:space="preserve"> </w:t>
      </w:r>
      <w:r w:rsidRPr="00B91427">
        <w:rPr>
          <w:rFonts w:ascii="Times New Roman" w:hAnsi="Times New Roman" w:cs="Times New Roman"/>
          <w:spacing w:val="-6"/>
          <w:sz w:val="28"/>
          <w:szCs w:val="28"/>
        </w:rPr>
        <w:t>зданий (строений, сооружений) и помещений в целях налогообложения);</w:t>
      </w:r>
    </w:p>
    <w:p w:rsidR="00AD2BF2" w:rsidRPr="002B345D" w:rsidRDefault="00AD2BF2" w:rsidP="00B91427">
      <w:pPr>
        <w:spacing w:after="0" w:line="247"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о необходимости распространения информационных материалов и проведения разъяснительных мероприятий о новом порядке исчисления налога на имущество физических лиц исходя из кадас</w:t>
      </w:r>
      <w:r w:rsidR="0047529B" w:rsidRPr="002B345D">
        <w:rPr>
          <w:rFonts w:ascii="Times New Roman" w:hAnsi="Times New Roman" w:cs="Times New Roman"/>
          <w:sz w:val="28"/>
          <w:szCs w:val="28"/>
        </w:rPr>
        <w:t>тровой стоимости и возможном ее</w:t>
      </w:r>
      <w:r w:rsidRPr="002B345D">
        <w:rPr>
          <w:rFonts w:ascii="Times New Roman" w:hAnsi="Times New Roman" w:cs="Times New Roman"/>
          <w:sz w:val="28"/>
          <w:szCs w:val="28"/>
        </w:rPr>
        <w:t xml:space="preserve"> оспаривании в случае несогласия, о легализации (регистрации) объектов налогообложения в целях преодоления негативной реакции и ма</w:t>
      </w:r>
      <w:r w:rsidRPr="002B345D">
        <w:rPr>
          <w:rFonts w:ascii="Times New Roman" w:hAnsi="Times New Roman" w:cs="Times New Roman"/>
          <w:sz w:val="28"/>
          <w:szCs w:val="28"/>
        </w:rPr>
        <w:t>с</w:t>
      </w:r>
      <w:r w:rsidRPr="002B345D">
        <w:rPr>
          <w:rFonts w:ascii="Times New Roman" w:hAnsi="Times New Roman" w:cs="Times New Roman"/>
          <w:sz w:val="28"/>
          <w:szCs w:val="28"/>
        </w:rPr>
        <w:t>сового недовольства граждан, а также в целях обеспечения в дальнейшем своевременной уплаты налога.</w:t>
      </w:r>
    </w:p>
    <w:p w:rsidR="00AD2BF2" w:rsidRPr="002B345D" w:rsidRDefault="0047529B" w:rsidP="00B91427">
      <w:pPr>
        <w:spacing w:after="0" w:line="247"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По</w:t>
      </w:r>
      <w:r w:rsidR="00AD2BF2" w:rsidRPr="002B345D">
        <w:rPr>
          <w:rFonts w:ascii="Times New Roman" w:hAnsi="Times New Roman" w:cs="Times New Roman"/>
          <w:sz w:val="28"/>
          <w:szCs w:val="28"/>
        </w:rPr>
        <w:t xml:space="preserve"> информации, предоставленной Управлением Федераль</w:t>
      </w:r>
      <w:r w:rsidR="00AD2BF2" w:rsidRPr="002B345D">
        <w:rPr>
          <w:rFonts w:ascii="Times New Roman" w:hAnsi="Times New Roman" w:cs="Times New Roman"/>
          <w:sz w:val="28"/>
          <w:szCs w:val="28"/>
        </w:rPr>
        <w:softHyphen/>
        <w:t>ной налоговой службы по Республике Хакасия, количество налогоплатель</w:t>
      </w:r>
      <w:r w:rsidR="00AD2BF2" w:rsidRPr="002B345D">
        <w:rPr>
          <w:rFonts w:ascii="Times New Roman" w:hAnsi="Times New Roman" w:cs="Times New Roman"/>
          <w:sz w:val="28"/>
          <w:szCs w:val="28"/>
        </w:rPr>
        <w:softHyphen/>
        <w:t>щиков, которым предъявлен к уплате налог на имущество физических лиц за 2016 год, сост</w:t>
      </w:r>
      <w:r w:rsidR="00AD2BF2" w:rsidRPr="002B345D">
        <w:rPr>
          <w:rFonts w:ascii="Times New Roman" w:hAnsi="Times New Roman" w:cs="Times New Roman"/>
          <w:sz w:val="28"/>
          <w:szCs w:val="28"/>
        </w:rPr>
        <w:t>а</w:t>
      </w:r>
      <w:r w:rsidR="00AD2BF2" w:rsidRPr="002B345D">
        <w:rPr>
          <w:rFonts w:ascii="Times New Roman" w:hAnsi="Times New Roman" w:cs="Times New Roman"/>
          <w:sz w:val="28"/>
          <w:szCs w:val="28"/>
        </w:rPr>
        <w:t>вило 196 367 человек.</w:t>
      </w:r>
    </w:p>
    <w:p w:rsidR="00AD2BF2" w:rsidRPr="002B345D" w:rsidRDefault="00AD2BF2" w:rsidP="00B91427">
      <w:pPr>
        <w:spacing w:after="0" w:line="247"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Всего в 2017 году физическим лицам направлено 257 тысяч налоговых уведомлений, содержащих, в том числе, расч</w:t>
      </w:r>
      <w:r w:rsidR="0047529B" w:rsidRPr="002B345D">
        <w:rPr>
          <w:rFonts w:ascii="Times New Roman" w:hAnsi="Times New Roman" w:cs="Times New Roman"/>
          <w:sz w:val="28"/>
          <w:szCs w:val="28"/>
        </w:rPr>
        <w:t>е</w:t>
      </w:r>
      <w:r w:rsidRPr="002B345D">
        <w:rPr>
          <w:rFonts w:ascii="Times New Roman" w:hAnsi="Times New Roman" w:cs="Times New Roman"/>
          <w:sz w:val="28"/>
          <w:szCs w:val="28"/>
        </w:rPr>
        <w:t>ты по налогу на имущество</w:t>
      </w:r>
      <w:r w:rsidR="00B91427">
        <w:rPr>
          <w:rFonts w:ascii="Times New Roman" w:hAnsi="Times New Roman" w:cs="Times New Roman"/>
          <w:sz w:val="28"/>
          <w:szCs w:val="28"/>
        </w:rPr>
        <w:t xml:space="preserve"> </w:t>
      </w:r>
      <w:r w:rsidRPr="002B345D">
        <w:rPr>
          <w:rFonts w:ascii="Times New Roman" w:hAnsi="Times New Roman" w:cs="Times New Roman"/>
          <w:sz w:val="28"/>
          <w:szCs w:val="28"/>
        </w:rPr>
        <w:t xml:space="preserve"> фи</w:t>
      </w:r>
      <w:r w:rsidRPr="002B345D">
        <w:rPr>
          <w:rFonts w:ascii="Times New Roman" w:hAnsi="Times New Roman" w:cs="Times New Roman"/>
          <w:sz w:val="28"/>
          <w:szCs w:val="28"/>
        </w:rPr>
        <w:softHyphen/>
        <w:t>зических лиц за 2016 год.</w:t>
      </w:r>
    </w:p>
    <w:p w:rsidR="00AD2BF2" w:rsidRPr="002B345D" w:rsidRDefault="00AD2BF2" w:rsidP="00B91427">
      <w:pPr>
        <w:spacing w:after="0" w:line="247"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При этом налогоплательщикам, которые зарегистрированы на сайте ФНС России в </w:t>
      </w:r>
      <w:r w:rsidR="0047529B" w:rsidRPr="002B345D">
        <w:rPr>
          <w:rFonts w:ascii="Times New Roman" w:hAnsi="Times New Roman" w:cs="Times New Roman"/>
          <w:sz w:val="28"/>
          <w:szCs w:val="28"/>
        </w:rPr>
        <w:t>л</w:t>
      </w:r>
      <w:r w:rsidRPr="002B345D">
        <w:rPr>
          <w:rFonts w:ascii="Times New Roman" w:hAnsi="Times New Roman" w:cs="Times New Roman"/>
          <w:sz w:val="28"/>
          <w:szCs w:val="28"/>
        </w:rPr>
        <w:t>ичном кабинете налогоплательщика для физических лиц, налоговые уведомления направлялись т</w:t>
      </w:r>
      <w:r w:rsidR="00C84B63">
        <w:rPr>
          <w:rFonts w:ascii="Times New Roman" w:hAnsi="Times New Roman" w:cs="Times New Roman"/>
          <w:sz w:val="28"/>
          <w:szCs w:val="28"/>
        </w:rPr>
        <w:t>олько в электронном виде через л</w:t>
      </w:r>
      <w:r w:rsidRPr="002B345D">
        <w:rPr>
          <w:rFonts w:ascii="Times New Roman" w:hAnsi="Times New Roman" w:cs="Times New Roman"/>
          <w:sz w:val="28"/>
          <w:szCs w:val="28"/>
        </w:rPr>
        <w:t>и</w:t>
      </w:r>
      <w:r w:rsidRPr="002B345D">
        <w:rPr>
          <w:rFonts w:ascii="Times New Roman" w:hAnsi="Times New Roman" w:cs="Times New Roman"/>
          <w:sz w:val="28"/>
          <w:szCs w:val="28"/>
        </w:rPr>
        <w:t>ч</w:t>
      </w:r>
      <w:r w:rsidRPr="002B345D">
        <w:rPr>
          <w:rFonts w:ascii="Times New Roman" w:hAnsi="Times New Roman" w:cs="Times New Roman"/>
          <w:sz w:val="28"/>
          <w:szCs w:val="28"/>
        </w:rPr>
        <w:t>ный кабинет (за исключением случаев</w:t>
      </w:r>
      <w:r w:rsidR="00C84B63">
        <w:rPr>
          <w:rFonts w:ascii="Times New Roman" w:hAnsi="Times New Roman" w:cs="Times New Roman"/>
          <w:sz w:val="28"/>
          <w:szCs w:val="28"/>
        </w:rPr>
        <w:t>, когда налогоплательщик через л</w:t>
      </w:r>
      <w:r w:rsidRPr="002B345D">
        <w:rPr>
          <w:rFonts w:ascii="Times New Roman" w:hAnsi="Times New Roman" w:cs="Times New Roman"/>
          <w:sz w:val="28"/>
          <w:szCs w:val="28"/>
        </w:rPr>
        <w:t>и</w:t>
      </w:r>
      <w:r w:rsidRPr="002B345D">
        <w:rPr>
          <w:rFonts w:ascii="Times New Roman" w:hAnsi="Times New Roman" w:cs="Times New Roman"/>
          <w:sz w:val="28"/>
          <w:szCs w:val="28"/>
        </w:rPr>
        <w:t>ч</w:t>
      </w:r>
      <w:r w:rsidRPr="002B345D">
        <w:rPr>
          <w:rFonts w:ascii="Times New Roman" w:hAnsi="Times New Roman" w:cs="Times New Roman"/>
          <w:sz w:val="28"/>
          <w:szCs w:val="28"/>
        </w:rPr>
        <w:t>ный кабинет уведомил налоговые органы о сво</w:t>
      </w:r>
      <w:r w:rsidR="0047529B" w:rsidRPr="002B345D">
        <w:rPr>
          <w:rFonts w:ascii="Times New Roman" w:hAnsi="Times New Roman" w:cs="Times New Roman"/>
          <w:sz w:val="28"/>
          <w:szCs w:val="28"/>
        </w:rPr>
        <w:t>е</w:t>
      </w:r>
      <w:r w:rsidRPr="002B345D">
        <w:rPr>
          <w:rFonts w:ascii="Times New Roman" w:hAnsi="Times New Roman" w:cs="Times New Roman"/>
          <w:sz w:val="28"/>
          <w:szCs w:val="28"/>
        </w:rPr>
        <w:t>м желании получать напра</w:t>
      </w:r>
      <w:r w:rsidRPr="002B345D">
        <w:rPr>
          <w:rFonts w:ascii="Times New Roman" w:hAnsi="Times New Roman" w:cs="Times New Roman"/>
          <w:sz w:val="28"/>
          <w:szCs w:val="28"/>
        </w:rPr>
        <w:t>в</w:t>
      </w:r>
      <w:r w:rsidRPr="002B345D">
        <w:rPr>
          <w:rFonts w:ascii="Times New Roman" w:hAnsi="Times New Roman" w:cs="Times New Roman"/>
          <w:sz w:val="28"/>
          <w:szCs w:val="28"/>
        </w:rPr>
        <w:t>ляемые ему документы в бумажном виде).</w:t>
      </w:r>
    </w:p>
    <w:p w:rsidR="00AD2BF2" w:rsidRPr="002B345D" w:rsidRDefault="00AD2BF2" w:rsidP="00B91427">
      <w:pPr>
        <w:spacing w:after="0" w:line="247"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Следует отметить, что в соответствии с главой 32 Налогового кодекса Российской Федерации, Законом Республики Хакасия от 27 ноября 2003 года № 73 </w:t>
      </w:r>
      <w:r w:rsidR="00AB0DC9" w:rsidRPr="002B345D">
        <w:rPr>
          <w:rFonts w:ascii="Times New Roman" w:hAnsi="Times New Roman" w:cs="Times New Roman"/>
          <w:sz w:val="28"/>
          <w:szCs w:val="28"/>
        </w:rPr>
        <w:t xml:space="preserve">«О налоге на имущество организаций» </w:t>
      </w:r>
      <w:r w:rsidRPr="002B345D">
        <w:rPr>
          <w:rFonts w:ascii="Times New Roman" w:hAnsi="Times New Roman" w:cs="Times New Roman"/>
          <w:sz w:val="28"/>
          <w:szCs w:val="28"/>
        </w:rPr>
        <w:t>налоговая база по налогу на имущество физических лиц на территории Республики Хакасия в отношении отдельных объектов (коммерческого и офисного использования), указанных в пункте 3 статьи 402 Налогового ко</w:t>
      </w:r>
      <w:r w:rsidRPr="002B345D">
        <w:rPr>
          <w:rFonts w:ascii="Times New Roman" w:hAnsi="Times New Roman" w:cs="Times New Roman"/>
          <w:sz w:val="28"/>
          <w:szCs w:val="28"/>
        </w:rPr>
        <w:softHyphen/>
        <w:t>декса Р</w:t>
      </w:r>
      <w:r w:rsidR="0047529B" w:rsidRPr="002B345D">
        <w:rPr>
          <w:rFonts w:ascii="Times New Roman" w:hAnsi="Times New Roman" w:cs="Times New Roman"/>
          <w:sz w:val="28"/>
          <w:szCs w:val="28"/>
        </w:rPr>
        <w:t>оссийской Федерации</w:t>
      </w:r>
      <w:r w:rsidRPr="002B345D">
        <w:rPr>
          <w:rFonts w:ascii="Times New Roman" w:hAnsi="Times New Roman" w:cs="Times New Roman"/>
          <w:sz w:val="28"/>
          <w:szCs w:val="28"/>
        </w:rPr>
        <w:t>, включе</w:t>
      </w:r>
      <w:r w:rsidRPr="002B345D">
        <w:rPr>
          <w:rFonts w:ascii="Times New Roman" w:hAnsi="Times New Roman" w:cs="Times New Roman"/>
          <w:sz w:val="28"/>
          <w:szCs w:val="28"/>
        </w:rPr>
        <w:t>н</w:t>
      </w:r>
      <w:r w:rsidRPr="002B345D">
        <w:rPr>
          <w:rFonts w:ascii="Times New Roman" w:hAnsi="Times New Roman" w:cs="Times New Roman"/>
          <w:sz w:val="28"/>
          <w:szCs w:val="28"/>
        </w:rPr>
        <w:t>ных в Перечни, утвержд</w:t>
      </w:r>
      <w:r w:rsidR="004838A5">
        <w:rPr>
          <w:rFonts w:ascii="Times New Roman" w:hAnsi="Times New Roman" w:cs="Times New Roman"/>
          <w:sz w:val="28"/>
          <w:szCs w:val="28"/>
        </w:rPr>
        <w:t>е</w:t>
      </w:r>
      <w:r w:rsidRPr="002B345D">
        <w:rPr>
          <w:rFonts w:ascii="Times New Roman" w:hAnsi="Times New Roman" w:cs="Times New Roman"/>
          <w:sz w:val="28"/>
          <w:szCs w:val="28"/>
        </w:rPr>
        <w:t>нные Министерством имуще</w:t>
      </w:r>
      <w:r w:rsidRPr="002B345D">
        <w:rPr>
          <w:rFonts w:ascii="Times New Roman" w:hAnsi="Times New Roman" w:cs="Times New Roman"/>
          <w:sz w:val="28"/>
          <w:szCs w:val="28"/>
        </w:rPr>
        <w:softHyphen/>
        <w:t xml:space="preserve">ственных и земельных отношений Республики Хакасия на 2015, 2016 годы (далее </w:t>
      </w:r>
      <w:r w:rsidR="009C0D43" w:rsidRPr="002B345D">
        <w:rPr>
          <w:rFonts w:ascii="Times New Roman" w:hAnsi="Times New Roman" w:cs="Times New Roman"/>
          <w:sz w:val="28"/>
          <w:szCs w:val="28"/>
        </w:rPr>
        <w:t>–</w:t>
      </w:r>
      <w:r w:rsidRPr="002B345D">
        <w:rPr>
          <w:rFonts w:ascii="Times New Roman" w:hAnsi="Times New Roman" w:cs="Times New Roman"/>
          <w:sz w:val="28"/>
          <w:szCs w:val="28"/>
        </w:rPr>
        <w:t xml:space="preserve"> Перечень), определяется как кадастровая стоимость.</w:t>
      </w:r>
    </w:p>
    <w:p w:rsidR="00AD2BF2" w:rsidRPr="002B345D" w:rsidRDefault="00C84B63" w:rsidP="00B91427">
      <w:pPr>
        <w:spacing w:after="0" w:line="247"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отче</w:t>
      </w:r>
      <w:r w:rsidR="00AD2BF2" w:rsidRPr="002B345D">
        <w:rPr>
          <w:rFonts w:ascii="Times New Roman" w:hAnsi="Times New Roman" w:cs="Times New Roman"/>
          <w:sz w:val="28"/>
          <w:szCs w:val="28"/>
        </w:rPr>
        <w:t xml:space="preserve">тным данным сумма исчисленного за 2016 года налога на имущество физических лиц исходя из кадастровой стоимости составила </w:t>
      </w:r>
      <w:r w:rsidR="004838A5">
        <w:rPr>
          <w:rFonts w:ascii="Times New Roman" w:hAnsi="Times New Roman" w:cs="Times New Roman"/>
          <w:sz w:val="28"/>
          <w:szCs w:val="28"/>
        </w:rPr>
        <w:t xml:space="preserve">    </w:t>
      </w:r>
      <w:r w:rsidR="00AD2BF2" w:rsidRPr="004838A5">
        <w:rPr>
          <w:rFonts w:ascii="Times New Roman" w:hAnsi="Times New Roman" w:cs="Times New Roman"/>
          <w:spacing w:val="-2"/>
          <w:sz w:val="28"/>
          <w:szCs w:val="28"/>
        </w:rPr>
        <w:t xml:space="preserve">142 млн рублей (за 2015 год </w:t>
      </w:r>
      <w:r w:rsidR="009C0D43" w:rsidRPr="004838A5">
        <w:rPr>
          <w:rFonts w:ascii="Times New Roman" w:hAnsi="Times New Roman" w:cs="Times New Roman"/>
          <w:spacing w:val="-2"/>
          <w:sz w:val="28"/>
          <w:szCs w:val="28"/>
        </w:rPr>
        <w:t>–</w:t>
      </w:r>
      <w:r w:rsidR="00AD2BF2" w:rsidRPr="004838A5">
        <w:rPr>
          <w:rFonts w:ascii="Times New Roman" w:hAnsi="Times New Roman" w:cs="Times New Roman"/>
          <w:spacing w:val="-2"/>
          <w:sz w:val="28"/>
          <w:szCs w:val="28"/>
        </w:rPr>
        <w:t xml:space="preserve"> 65 млн рублей), в том числе 69 млн рублей и</w:t>
      </w:r>
      <w:r w:rsidR="00AD2BF2" w:rsidRPr="004838A5">
        <w:rPr>
          <w:rFonts w:ascii="Times New Roman" w:hAnsi="Times New Roman" w:cs="Times New Roman"/>
          <w:spacing w:val="-2"/>
          <w:sz w:val="28"/>
          <w:szCs w:val="28"/>
        </w:rPr>
        <w:t>с</w:t>
      </w:r>
      <w:r w:rsidR="00AD2BF2" w:rsidRPr="004838A5">
        <w:rPr>
          <w:rFonts w:ascii="Times New Roman" w:hAnsi="Times New Roman" w:cs="Times New Roman"/>
          <w:spacing w:val="-2"/>
          <w:sz w:val="28"/>
          <w:szCs w:val="28"/>
        </w:rPr>
        <w:t>числено исходя из кадастровой стоимости в отношении 409 объектов торгово-деловой недвижимости, включенных в Перечень на 2016 год (в 2015 году пл</w:t>
      </w:r>
      <w:r w:rsidR="00AD2BF2" w:rsidRPr="004838A5">
        <w:rPr>
          <w:rFonts w:ascii="Times New Roman" w:hAnsi="Times New Roman" w:cs="Times New Roman"/>
          <w:spacing w:val="-2"/>
          <w:sz w:val="28"/>
          <w:szCs w:val="28"/>
        </w:rPr>
        <w:t>а</w:t>
      </w:r>
      <w:r w:rsidR="00AD2BF2" w:rsidRPr="004838A5">
        <w:rPr>
          <w:rFonts w:ascii="Times New Roman" w:hAnsi="Times New Roman" w:cs="Times New Roman"/>
          <w:spacing w:val="-2"/>
          <w:sz w:val="28"/>
          <w:szCs w:val="28"/>
        </w:rPr>
        <w:t xml:space="preserve">тежи </w:t>
      </w:r>
      <w:r w:rsidR="00AD2BF2" w:rsidRPr="00B91427">
        <w:rPr>
          <w:rFonts w:ascii="Times New Roman" w:hAnsi="Times New Roman" w:cs="Times New Roman"/>
          <w:spacing w:val="-4"/>
          <w:sz w:val="28"/>
          <w:szCs w:val="28"/>
        </w:rPr>
        <w:t>по налогу на имущество за указанные объекты составили 4,5 млн рублей).</w:t>
      </w:r>
    </w:p>
    <w:p w:rsidR="00AD2BF2" w:rsidRPr="002B345D" w:rsidRDefault="00AD2BF2" w:rsidP="00B91427">
      <w:pPr>
        <w:spacing w:after="0" w:line="247"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При анализе решений представительных органов муниципальных обра</w:t>
      </w:r>
      <w:r w:rsidRPr="002B345D">
        <w:rPr>
          <w:rFonts w:ascii="Times New Roman" w:hAnsi="Times New Roman" w:cs="Times New Roman"/>
          <w:sz w:val="28"/>
          <w:szCs w:val="28"/>
        </w:rPr>
        <w:softHyphen/>
        <w:t>зований по налогу на имущество физических лиц на 2015 и 2016 годы уста</w:t>
      </w:r>
      <w:r w:rsidRPr="002B345D">
        <w:rPr>
          <w:rFonts w:ascii="Times New Roman" w:hAnsi="Times New Roman" w:cs="Times New Roman"/>
          <w:sz w:val="28"/>
          <w:szCs w:val="28"/>
        </w:rPr>
        <w:softHyphen/>
      </w:r>
      <w:r w:rsidRPr="002B345D">
        <w:rPr>
          <w:rFonts w:ascii="Times New Roman" w:hAnsi="Times New Roman" w:cs="Times New Roman"/>
          <w:sz w:val="28"/>
          <w:szCs w:val="28"/>
        </w:rPr>
        <w:lastRenderedPageBreak/>
        <w:t xml:space="preserve">новлено, что для налогоплательщиков </w:t>
      </w:r>
      <w:r w:rsidR="009C0D43" w:rsidRPr="002B345D">
        <w:rPr>
          <w:rFonts w:ascii="Times New Roman" w:hAnsi="Times New Roman" w:cs="Times New Roman"/>
          <w:sz w:val="28"/>
          <w:szCs w:val="28"/>
        </w:rPr>
        <w:t>–</w:t>
      </w:r>
      <w:r w:rsidRPr="002B345D">
        <w:rPr>
          <w:rFonts w:ascii="Times New Roman" w:hAnsi="Times New Roman" w:cs="Times New Roman"/>
          <w:sz w:val="28"/>
          <w:szCs w:val="28"/>
        </w:rPr>
        <w:t xml:space="preserve"> физических лиц, которым принадл</w:t>
      </w:r>
      <w:r w:rsidRPr="002B345D">
        <w:rPr>
          <w:rFonts w:ascii="Times New Roman" w:hAnsi="Times New Roman" w:cs="Times New Roman"/>
          <w:sz w:val="28"/>
          <w:szCs w:val="28"/>
        </w:rPr>
        <w:t>е</w:t>
      </w:r>
      <w:r w:rsidRPr="002B345D">
        <w:rPr>
          <w:rFonts w:ascii="Times New Roman" w:hAnsi="Times New Roman" w:cs="Times New Roman"/>
          <w:sz w:val="28"/>
          <w:szCs w:val="28"/>
        </w:rPr>
        <w:t>жат объекты торгово-деловой недвижимости, включенные в перечень объек</w:t>
      </w:r>
      <w:r w:rsidRPr="002B345D">
        <w:rPr>
          <w:rFonts w:ascii="Times New Roman" w:hAnsi="Times New Roman" w:cs="Times New Roman"/>
          <w:sz w:val="28"/>
          <w:szCs w:val="28"/>
        </w:rPr>
        <w:softHyphen/>
        <w:t>тов недвижимого имущества, в отношении которых налоговая база определя</w:t>
      </w:r>
      <w:r w:rsidRPr="002B345D">
        <w:rPr>
          <w:rFonts w:ascii="Times New Roman" w:hAnsi="Times New Roman" w:cs="Times New Roman"/>
          <w:sz w:val="28"/>
          <w:szCs w:val="28"/>
        </w:rPr>
        <w:softHyphen/>
        <w:t>ется как кадастровая стоимость в соответствии со ст</w:t>
      </w:r>
      <w:r w:rsidR="009C0D43" w:rsidRPr="002B345D">
        <w:rPr>
          <w:rFonts w:ascii="Times New Roman" w:hAnsi="Times New Roman" w:cs="Times New Roman"/>
          <w:sz w:val="28"/>
          <w:szCs w:val="28"/>
        </w:rPr>
        <w:t>атьей</w:t>
      </w:r>
      <w:r w:rsidR="00126D2C">
        <w:rPr>
          <w:rFonts w:ascii="Times New Roman" w:hAnsi="Times New Roman" w:cs="Times New Roman"/>
          <w:sz w:val="28"/>
          <w:szCs w:val="28"/>
        </w:rPr>
        <w:t xml:space="preserve"> 378</w:t>
      </w:r>
      <w:r w:rsidR="00126D2C">
        <w:rPr>
          <w:rFonts w:ascii="Times New Roman" w:hAnsi="Times New Roman" w:cs="Times New Roman"/>
          <w:sz w:val="28"/>
          <w:szCs w:val="28"/>
          <w:vertAlign w:val="superscript"/>
        </w:rPr>
        <w:t>2</w:t>
      </w:r>
      <w:r w:rsidRPr="002B345D">
        <w:rPr>
          <w:rFonts w:ascii="Times New Roman" w:hAnsi="Times New Roman" w:cs="Times New Roman"/>
          <w:sz w:val="28"/>
          <w:szCs w:val="28"/>
        </w:rPr>
        <w:t xml:space="preserve"> Налогового кодекса </w:t>
      </w:r>
      <w:r w:rsidRPr="00B91427">
        <w:rPr>
          <w:rFonts w:ascii="Times New Roman" w:hAnsi="Times New Roman" w:cs="Times New Roman"/>
          <w:spacing w:val="-6"/>
          <w:sz w:val="28"/>
          <w:szCs w:val="28"/>
        </w:rPr>
        <w:t>Российской Федерации, дополнительные льготы не предусматривались.</w:t>
      </w:r>
    </w:p>
    <w:p w:rsidR="00AD2BF2" w:rsidRPr="002B345D" w:rsidRDefault="00AD2BF2" w:rsidP="00B91427">
      <w:pPr>
        <w:spacing w:after="0" w:line="242"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Вместе с тем Законом Республики Хакасия </w:t>
      </w:r>
      <w:r w:rsidR="009C0D43" w:rsidRPr="002B345D">
        <w:rPr>
          <w:rFonts w:ascii="Times New Roman" w:hAnsi="Times New Roman" w:cs="Times New Roman"/>
          <w:sz w:val="28"/>
          <w:szCs w:val="28"/>
        </w:rPr>
        <w:t xml:space="preserve">от 27 ноября 2003 года № 73 </w:t>
      </w:r>
      <w:r w:rsidRPr="002B345D">
        <w:rPr>
          <w:rFonts w:ascii="Times New Roman" w:hAnsi="Times New Roman" w:cs="Times New Roman"/>
          <w:sz w:val="28"/>
          <w:szCs w:val="28"/>
        </w:rPr>
        <w:t>«О налоге на имущество организаций» при определении налоговой базы и</w:t>
      </w:r>
      <w:r w:rsidRPr="002B345D">
        <w:rPr>
          <w:rFonts w:ascii="Times New Roman" w:hAnsi="Times New Roman" w:cs="Times New Roman"/>
          <w:sz w:val="28"/>
          <w:szCs w:val="28"/>
        </w:rPr>
        <w:t>с</w:t>
      </w:r>
      <w:r w:rsidRPr="002B345D">
        <w:rPr>
          <w:rFonts w:ascii="Times New Roman" w:hAnsi="Times New Roman" w:cs="Times New Roman"/>
          <w:sz w:val="28"/>
          <w:szCs w:val="28"/>
        </w:rPr>
        <w:t>ходя из кадастровой стоимости объектов недвижимого имущества пред</w:t>
      </w:r>
      <w:r w:rsidRPr="002B345D">
        <w:rPr>
          <w:rFonts w:ascii="Times New Roman" w:hAnsi="Times New Roman" w:cs="Times New Roman"/>
          <w:sz w:val="28"/>
          <w:szCs w:val="28"/>
        </w:rPr>
        <w:t>у</w:t>
      </w:r>
      <w:r w:rsidRPr="002B345D">
        <w:rPr>
          <w:rFonts w:ascii="Times New Roman" w:hAnsi="Times New Roman" w:cs="Times New Roman"/>
          <w:sz w:val="28"/>
          <w:szCs w:val="28"/>
        </w:rPr>
        <w:t>смотрено уменьшение налоговой базы на величину кадастровой стоимости 300 квадратных метров площади объекта недвижимого имущества для вл</w:t>
      </w:r>
      <w:r w:rsidRPr="002B345D">
        <w:rPr>
          <w:rFonts w:ascii="Times New Roman" w:hAnsi="Times New Roman" w:cs="Times New Roman"/>
          <w:sz w:val="28"/>
          <w:szCs w:val="28"/>
        </w:rPr>
        <w:t>а</w:t>
      </w:r>
      <w:r w:rsidRPr="002B345D">
        <w:rPr>
          <w:rFonts w:ascii="Times New Roman" w:hAnsi="Times New Roman" w:cs="Times New Roman"/>
          <w:sz w:val="28"/>
          <w:szCs w:val="28"/>
        </w:rPr>
        <w:t xml:space="preserve">дельцев объектов торгово-деловой недвижимости </w:t>
      </w:r>
      <w:r w:rsidR="009C0D43" w:rsidRPr="002B345D">
        <w:rPr>
          <w:rFonts w:ascii="Times New Roman" w:hAnsi="Times New Roman" w:cs="Times New Roman"/>
          <w:sz w:val="28"/>
          <w:szCs w:val="28"/>
        </w:rPr>
        <w:t>–</w:t>
      </w:r>
      <w:r w:rsidRPr="002B345D">
        <w:rPr>
          <w:rFonts w:ascii="Times New Roman" w:hAnsi="Times New Roman" w:cs="Times New Roman"/>
          <w:sz w:val="28"/>
          <w:szCs w:val="28"/>
        </w:rPr>
        <w:t xml:space="preserve"> юридических лиц, при</w:t>
      </w:r>
      <w:r w:rsidRPr="002B345D">
        <w:rPr>
          <w:rFonts w:ascii="Times New Roman" w:hAnsi="Times New Roman" w:cs="Times New Roman"/>
          <w:sz w:val="28"/>
          <w:szCs w:val="28"/>
        </w:rPr>
        <w:softHyphen/>
        <w:t>меняющих систему налогообложения в виде единого налога на вмененный доход для отдельных видов деятельности и (или) упрощ</w:t>
      </w:r>
      <w:r w:rsidR="009C0D43" w:rsidRPr="002B345D">
        <w:rPr>
          <w:rFonts w:ascii="Times New Roman" w:hAnsi="Times New Roman" w:cs="Times New Roman"/>
          <w:sz w:val="28"/>
          <w:szCs w:val="28"/>
        </w:rPr>
        <w:t>е</w:t>
      </w:r>
      <w:r w:rsidRPr="002B345D">
        <w:rPr>
          <w:rFonts w:ascii="Times New Roman" w:hAnsi="Times New Roman" w:cs="Times New Roman"/>
          <w:sz w:val="28"/>
          <w:szCs w:val="28"/>
        </w:rPr>
        <w:t>нную систему нало</w:t>
      </w:r>
      <w:r w:rsidRPr="002B345D">
        <w:rPr>
          <w:rFonts w:ascii="Times New Roman" w:hAnsi="Times New Roman" w:cs="Times New Roman"/>
          <w:sz w:val="28"/>
          <w:szCs w:val="28"/>
        </w:rPr>
        <w:softHyphen/>
        <w:t>гообложения.</w:t>
      </w:r>
    </w:p>
    <w:p w:rsidR="00AD2BF2" w:rsidRPr="002B345D" w:rsidRDefault="00AD2BF2" w:rsidP="00B91427">
      <w:pPr>
        <w:spacing w:after="0" w:line="242"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Таким образом, отсутствие льгот у физических лиц ставит владельцев объектов торгово-деловой недвижимости (юридических и физических лиц) в неравные условия.</w:t>
      </w:r>
    </w:p>
    <w:p w:rsidR="00AD2BF2" w:rsidRPr="002B345D" w:rsidRDefault="00AD2BF2" w:rsidP="00B91427">
      <w:pPr>
        <w:spacing w:after="0" w:line="242"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Кроме того, также в неравных условиях находятся физические лица </w:t>
      </w:r>
      <w:r w:rsidR="009C0D43" w:rsidRPr="002B345D">
        <w:rPr>
          <w:rFonts w:ascii="Times New Roman" w:hAnsi="Times New Roman" w:cs="Times New Roman"/>
          <w:sz w:val="28"/>
          <w:szCs w:val="28"/>
        </w:rPr>
        <w:t>–</w:t>
      </w:r>
      <w:r w:rsidRPr="002B345D">
        <w:rPr>
          <w:rFonts w:ascii="Times New Roman" w:hAnsi="Times New Roman" w:cs="Times New Roman"/>
          <w:sz w:val="28"/>
          <w:szCs w:val="28"/>
        </w:rPr>
        <w:t xml:space="preserve"> собственники гаражей и </w:t>
      </w:r>
      <w:proofErr w:type="spellStart"/>
      <w:r w:rsidRPr="002B345D">
        <w:rPr>
          <w:rFonts w:ascii="Times New Roman" w:hAnsi="Times New Roman" w:cs="Times New Roman"/>
          <w:sz w:val="28"/>
          <w:szCs w:val="28"/>
        </w:rPr>
        <w:t>машино</w:t>
      </w:r>
      <w:proofErr w:type="spellEnd"/>
      <w:r w:rsidRPr="002B345D">
        <w:rPr>
          <w:rFonts w:ascii="Times New Roman" w:hAnsi="Times New Roman" w:cs="Times New Roman"/>
          <w:sz w:val="28"/>
          <w:szCs w:val="28"/>
        </w:rPr>
        <w:t>-мест, расположенных в зданиях, включе</w:t>
      </w:r>
      <w:r w:rsidRPr="002B345D">
        <w:rPr>
          <w:rFonts w:ascii="Times New Roman" w:hAnsi="Times New Roman" w:cs="Times New Roman"/>
          <w:sz w:val="28"/>
          <w:szCs w:val="28"/>
        </w:rPr>
        <w:t>н</w:t>
      </w:r>
      <w:r w:rsidRPr="002B345D">
        <w:rPr>
          <w:rFonts w:ascii="Times New Roman" w:hAnsi="Times New Roman" w:cs="Times New Roman"/>
          <w:sz w:val="28"/>
          <w:szCs w:val="28"/>
        </w:rPr>
        <w:t>ных в Перечень. В отношении таких объектов налог на имущество физиче</w:t>
      </w:r>
      <w:r w:rsidRPr="002B345D">
        <w:rPr>
          <w:rFonts w:ascii="Times New Roman" w:hAnsi="Times New Roman" w:cs="Times New Roman"/>
          <w:sz w:val="28"/>
          <w:szCs w:val="28"/>
        </w:rPr>
        <w:softHyphen/>
        <w:t>ских лиц рассчитывается по ставке 2%. При этом физические лица не явля</w:t>
      </w:r>
      <w:r w:rsidRPr="002B345D">
        <w:rPr>
          <w:rFonts w:ascii="Times New Roman" w:hAnsi="Times New Roman" w:cs="Times New Roman"/>
          <w:sz w:val="28"/>
          <w:szCs w:val="28"/>
        </w:rPr>
        <w:softHyphen/>
        <w:t>ются индивидуальными предпринимателями и от использования данного имущества доход не получают.</w:t>
      </w:r>
    </w:p>
    <w:p w:rsidR="00AD2BF2" w:rsidRPr="002B345D" w:rsidRDefault="00AD2BF2" w:rsidP="00B91427">
      <w:pPr>
        <w:spacing w:after="0" w:line="242"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В то же время в отношении гаражей и </w:t>
      </w:r>
      <w:proofErr w:type="spellStart"/>
      <w:r w:rsidRPr="002B345D">
        <w:rPr>
          <w:rFonts w:ascii="Times New Roman" w:hAnsi="Times New Roman" w:cs="Times New Roman"/>
          <w:sz w:val="28"/>
          <w:szCs w:val="28"/>
        </w:rPr>
        <w:t>машино</w:t>
      </w:r>
      <w:proofErr w:type="spellEnd"/>
      <w:r w:rsidRPr="002B345D">
        <w:rPr>
          <w:rFonts w:ascii="Times New Roman" w:hAnsi="Times New Roman" w:cs="Times New Roman"/>
          <w:sz w:val="28"/>
          <w:szCs w:val="28"/>
        </w:rPr>
        <w:t xml:space="preserve">-мест, расположенных в зданиях, </w:t>
      </w:r>
      <w:r w:rsidR="00C84B63">
        <w:rPr>
          <w:rFonts w:ascii="Times New Roman" w:hAnsi="Times New Roman" w:cs="Times New Roman"/>
          <w:sz w:val="28"/>
          <w:szCs w:val="28"/>
        </w:rPr>
        <w:t xml:space="preserve">не </w:t>
      </w:r>
      <w:r w:rsidRPr="002B345D">
        <w:rPr>
          <w:rFonts w:ascii="Times New Roman" w:hAnsi="Times New Roman" w:cs="Times New Roman"/>
          <w:sz w:val="28"/>
          <w:szCs w:val="28"/>
        </w:rPr>
        <w:t>включенных в Перечень, для физических лиц ставка налога со</w:t>
      </w:r>
      <w:r w:rsidRPr="002B345D">
        <w:rPr>
          <w:rFonts w:ascii="Times New Roman" w:hAnsi="Times New Roman" w:cs="Times New Roman"/>
          <w:sz w:val="28"/>
          <w:szCs w:val="28"/>
        </w:rPr>
        <w:softHyphen/>
        <w:t>ставляет 0,1% и при расч</w:t>
      </w:r>
      <w:r w:rsidR="009C0D43" w:rsidRPr="002B345D">
        <w:rPr>
          <w:rFonts w:ascii="Times New Roman" w:hAnsi="Times New Roman" w:cs="Times New Roman"/>
          <w:sz w:val="28"/>
          <w:szCs w:val="28"/>
        </w:rPr>
        <w:t>е</w:t>
      </w:r>
      <w:r w:rsidRPr="002B345D">
        <w:rPr>
          <w:rFonts w:ascii="Times New Roman" w:hAnsi="Times New Roman" w:cs="Times New Roman"/>
          <w:sz w:val="28"/>
          <w:szCs w:val="28"/>
        </w:rPr>
        <w:t xml:space="preserve">те налога применяется понижающий коэффициент (0,2 </w:t>
      </w:r>
      <w:r w:rsidR="009C0D43" w:rsidRPr="002B345D">
        <w:rPr>
          <w:rFonts w:ascii="Times New Roman" w:hAnsi="Times New Roman" w:cs="Times New Roman"/>
          <w:sz w:val="28"/>
          <w:szCs w:val="28"/>
        </w:rPr>
        <w:t>–</w:t>
      </w:r>
      <w:r w:rsidRPr="002B345D">
        <w:rPr>
          <w:rFonts w:ascii="Times New Roman" w:hAnsi="Times New Roman" w:cs="Times New Roman"/>
          <w:sz w:val="28"/>
          <w:szCs w:val="28"/>
        </w:rPr>
        <w:t xml:space="preserve"> в 2016 году).</w:t>
      </w:r>
    </w:p>
    <w:p w:rsidR="00AD2BF2" w:rsidRPr="002B345D" w:rsidRDefault="00AD2BF2" w:rsidP="00B91427">
      <w:pPr>
        <w:spacing w:after="0" w:line="242"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По вопросу оспаривания кадастровой стоимости по данным Управления Федеральной службы государственной регистрации, кадастра и картографии по Республике Хакасия в комиссию по рассмотрению споров о результатах определения кадастровой стоимости в 2016 году поступило 378 заявлений от физических лиц, по состоянию на 01 ноября 2017 года </w:t>
      </w:r>
      <w:r w:rsidR="009C0D43" w:rsidRPr="002B345D">
        <w:rPr>
          <w:rFonts w:ascii="Times New Roman" w:hAnsi="Times New Roman" w:cs="Times New Roman"/>
          <w:sz w:val="28"/>
          <w:szCs w:val="28"/>
        </w:rPr>
        <w:t>–</w:t>
      </w:r>
      <w:r w:rsidRPr="002B345D">
        <w:rPr>
          <w:rFonts w:ascii="Times New Roman" w:hAnsi="Times New Roman" w:cs="Times New Roman"/>
          <w:sz w:val="28"/>
          <w:szCs w:val="28"/>
        </w:rPr>
        <w:t xml:space="preserve"> 723</w:t>
      </w:r>
      <w:r w:rsidR="009C0D43" w:rsidRPr="002B345D">
        <w:rPr>
          <w:rFonts w:ascii="Times New Roman" w:hAnsi="Times New Roman" w:cs="Times New Roman"/>
          <w:sz w:val="28"/>
          <w:szCs w:val="28"/>
        </w:rPr>
        <w:t xml:space="preserve"> заявления</w:t>
      </w:r>
      <w:r w:rsidRPr="002B345D">
        <w:rPr>
          <w:rFonts w:ascii="Times New Roman" w:hAnsi="Times New Roman" w:cs="Times New Roman"/>
          <w:sz w:val="28"/>
          <w:szCs w:val="28"/>
        </w:rPr>
        <w:t>.</w:t>
      </w:r>
    </w:p>
    <w:p w:rsidR="00AD2BF2" w:rsidRPr="002B345D" w:rsidRDefault="00AD2BF2" w:rsidP="00B91427">
      <w:pPr>
        <w:spacing w:after="0" w:line="242"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Общая сумма оспоренной кадастровой стоимости в 2016 году составила 5,3 млрд рублей, в том числе по объектам капитального строительства </w:t>
      </w:r>
      <w:r w:rsidR="004838A5">
        <w:rPr>
          <w:rFonts w:ascii="Times New Roman" w:hAnsi="Times New Roman" w:cs="Times New Roman"/>
          <w:sz w:val="28"/>
          <w:szCs w:val="28"/>
        </w:rPr>
        <w:t>–</w:t>
      </w:r>
      <w:r w:rsidRPr="002B345D">
        <w:rPr>
          <w:rFonts w:ascii="Times New Roman" w:hAnsi="Times New Roman" w:cs="Times New Roman"/>
          <w:sz w:val="28"/>
          <w:szCs w:val="28"/>
        </w:rPr>
        <w:t xml:space="preserve"> </w:t>
      </w:r>
      <w:r w:rsidR="004838A5">
        <w:rPr>
          <w:rFonts w:ascii="Times New Roman" w:hAnsi="Times New Roman" w:cs="Times New Roman"/>
          <w:sz w:val="28"/>
          <w:szCs w:val="28"/>
        </w:rPr>
        <w:t xml:space="preserve">    </w:t>
      </w:r>
      <w:r w:rsidRPr="002B345D">
        <w:rPr>
          <w:rFonts w:ascii="Times New Roman" w:hAnsi="Times New Roman" w:cs="Times New Roman"/>
          <w:sz w:val="28"/>
          <w:szCs w:val="28"/>
        </w:rPr>
        <w:t>1,8 млрд рублей.</w:t>
      </w:r>
    </w:p>
    <w:p w:rsidR="00AD2BF2" w:rsidRPr="002B345D" w:rsidRDefault="00AD2BF2" w:rsidP="00B91427">
      <w:pPr>
        <w:spacing w:after="0" w:line="242"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Общая сумма оспоренной кадастровой стоимости в 2017 году (по состо</w:t>
      </w:r>
      <w:r w:rsidRPr="002B345D">
        <w:rPr>
          <w:rFonts w:ascii="Times New Roman" w:hAnsi="Times New Roman" w:cs="Times New Roman"/>
          <w:sz w:val="28"/>
          <w:szCs w:val="28"/>
        </w:rPr>
        <w:softHyphen/>
        <w:t>янию на 01 ноября 2017 года) составила 22,2 млрд рублей, в том числе по объек</w:t>
      </w:r>
      <w:r w:rsidR="007E75B5" w:rsidRPr="002B345D">
        <w:rPr>
          <w:rFonts w:ascii="Times New Roman" w:hAnsi="Times New Roman" w:cs="Times New Roman"/>
          <w:sz w:val="28"/>
          <w:szCs w:val="28"/>
        </w:rPr>
        <w:t>там капитального строительства –</w:t>
      </w:r>
      <w:r w:rsidRPr="002B345D">
        <w:rPr>
          <w:rFonts w:ascii="Times New Roman" w:hAnsi="Times New Roman" w:cs="Times New Roman"/>
          <w:sz w:val="28"/>
          <w:szCs w:val="28"/>
        </w:rPr>
        <w:t xml:space="preserve"> 7,2 млрд рублей.</w:t>
      </w:r>
    </w:p>
    <w:p w:rsidR="00AD2BF2" w:rsidRPr="002B345D" w:rsidRDefault="00AD2BF2" w:rsidP="00B91427">
      <w:pPr>
        <w:spacing w:after="0" w:line="242"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Учитывая значительное увеличение начисленных сумм физическим ли</w:t>
      </w:r>
      <w:r w:rsidRPr="002B345D">
        <w:rPr>
          <w:rFonts w:ascii="Times New Roman" w:hAnsi="Times New Roman" w:cs="Times New Roman"/>
          <w:sz w:val="28"/>
          <w:szCs w:val="28"/>
        </w:rPr>
        <w:softHyphen/>
        <w:t>цам по объектам торгово-деловой недвижимости, включенным в Перечень на 2016 год (ставка 2%), с целью исключения социальной напряженности в рес</w:t>
      </w:r>
      <w:r w:rsidRPr="002B345D">
        <w:rPr>
          <w:rFonts w:ascii="Times New Roman" w:hAnsi="Times New Roman" w:cs="Times New Roman"/>
          <w:sz w:val="28"/>
          <w:szCs w:val="28"/>
        </w:rPr>
        <w:softHyphen/>
        <w:t>публике депутатами Верховного Совета Республики Хакасия был разработан проект закона «Об установлении на территории Рес</w:t>
      </w:r>
      <w:r w:rsidRPr="002B345D">
        <w:rPr>
          <w:rFonts w:ascii="Times New Roman" w:hAnsi="Times New Roman" w:cs="Times New Roman"/>
          <w:sz w:val="28"/>
          <w:szCs w:val="28"/>
        </w:rPr>
        <w:softHyphen/>
        <w:t>публики Хакасия даты начала начисления пени на сумму недоимки по налогу на имущество физич</w:t>
      </w:r>
      <w:r w:rsidRPr="002B345D">
        <w:rPr>
          <w:rFonts w:ascii="Times New Roman" w:hAnsi="Times New Roman" w:cs="Times New Roman"/>
          <w:sz w:val="28"/>
          <w:szCs w:val="28"/>
        </w:rPr>
        <w:t>е</w:t>
      </w:r>
      <w:r w:rsidRPr="002B345D">
        <w:rPr>
          <w:rFonts w:ascii="Times New Roman" w:hAnsi="Times New Roman" w:cs="Times New Roman"/>
          <w:sz w:val="28"/>
          <w:szCs w:val="28"/>
        </w:rPr>
        <w:lastRenderedPageBreak/>
        <w:t>ских лиц, подлежащему уплате за налоговый период 2016 года», предусма</w:t>
      </w:r>
      <w:r w:rsidRPr="002B345D">
        <w:rPr>
          <w:rFonts w:ascii="Times New Roman" w:hAnsi="Times New Roman" w:cs="Times New Roman"/>
          <w:sz w:val="28"/>
          <w:szCs w:val="28"/>
        </w:rPr>
        <w:t>т</w:t>
      </w:r>
      <w:r w:rsidRPr="002B345D">
        <w:rPr>
          <w:rFonts w:ascii="Times New Roman" w:hAnsi="Times New Roman" w:cs="Times New Roman"/>
          <w:sz w:val="28"/>
          <w:szCs w:val="28"/>
        </w:rPr>
        <w:t>ривающий</w:t>
      </w:r>
      <w:r w:rsidR="007E75B5" w:rsidRPr="002B345D">
        <w:rPr>
          <w:rFonts w:ascii="Times New Roman" w:hAnsi="Times New Roman" w:cs="Times New Roman"/>
          <w:sz w:val="28"/>
          <w:szCs w:val="28"/>
        </w:rPr>
        <w:t xml:space="preserve"> начисление пени</w:t>
      </w:r>
      <w:r w:rsidRPr="002B345D">
        <w:rPr>
          <w:rFonts w:ascii="Times New Roman" w:hAnsi="Times New Roman" w:cs="Times New Roman"/>
          <w:sz w:val="28"/>
          <w:szCs w:val="28"/>
        </w:rPr>
        <w:t xml:space="preserve"> на сумму недоимки по налогу на имущество </w:t>
      </w:r>
      <w:r w:rsidR="00B91427">
        <w:rPr>
          <w:rFonts w:ascii="Times New Roman" w:hAnsi="Times New Roman" w:cs="Times New Roman"/>
          <w:sz w:val="28"/>
          <w:szCs w:val="28"/>
        </w:rPr>
        <w:t xml:space="preserve">  </w:t>
      </w:r>
      <w:r w:rsidRPr="002B345D">
        <w:rPr>
          <w:rFonts w:ascii="Times New Roman" w:hAnsi="Times New Roman" w:cs="Times New Roman"/>
          <w:sz w:val="28"/>
          <w:szCs w:val="28"/>
        </w:rPr>
        <w:t xml:space="preserve">физических лиц за налоговый период 2016 года начиная с 01 июля 2018 года. </w:t>
      </w:r>
      <w:r w:rsidRPr="00B91427">
        <w:rPr>
          <w:rFonts w:ascii="Times New Roman" w:hAnsi="Times New Roman" w:cs="Times New Roman"/>
          <w:spacing w:val="-4"/>
          <w:sz w:val="28"/>
          <w:szCs w:val="28"/>
        </w:rPr>
        <w:t>Законопроект был одобрен и принят Верховным Советом Республики Хакасия</w:t>
      </w:r>
      <w:r w:rsidRPr="002B345D">
        <w:rPr>
          <w:rFonts w:ascii="Times New Roman" w:hAnsi="Times New Roman" w:cs="Times New Roman"/>
          <w:sz w:val="28"/>
          <w:szCs w:val="28"/>
        </w:rPr>
        <w:t xml:space="preserve"> (Закон Республики Хакасия от 20 декабря 2017 года №</w:t>
      </w:r>
      <w:r w:rsidR="00411B12" w:rsidRPr="002B345D">
        <w:rPr>
          <w:rFonts w:ascii="Times New Roman" w:hAnsi="Times New Roman" w:cs="Times New Roman"/>
          <w:sz w:val="28"/>
          <w:szCs w:val="28"/>
        </w:rPr>
        <w:t xml:space="preserve"> </w:t>
      </w:r>
      <w:r w:rsidRPr="002B345D">
        <w:rPr>
          <w:rFonts w:ascii="Times New Roman" w:hAnsi="Times New Roman" w:cs="Times New Roman"/>
          <w:sz w:val="28"/>
          <w:szCs w:val="28"/>
        </w:rPr>
        <w:t>94-ЗРХ).</w:t>
      </w:r>
    </w:p>
    <w:p w:rsidR="00AD2BF2" w:rsidRPr="002B345D" w:rsidRDefault="00AD2BF2" w:rsidP="002B345D">
      <w:pPr>
        <w:spacing w:after="0" w:line="240" w:lineRule="auto"/>
        <w:ind w:firstLine="567"/>
        <w:jc w:val="both"/>
        <w:rPr>
          <w:rFonts w:ascii="Times New Roman" w:hAnsi="Times New Roman" w:cs="Times New Roman"/>
          <w:sz w:val="28"/>
          <w:szCs w:val="28"/>
        </w:rPr>
      </w:pPr>
      <w:r w:rsidRPr="00B91427">
        <w:rPr>
          <w:rFonts w:ascii="Times New Roman" w:hAnsi="Times New Roman" w:cs="Times New Roman"/>
          <w:spacing w:val="-6"/>
          <w:sz w:val="28"/>
          <w:szCs w:val="28"/>
        </w:rPr>
        <w:t>Результатом провед</w:t>
      </w:r>
      <w:r w:rsidR="007E75B5" w:rsidRPr="00B91427">
        <w:rPr>
          <w:rFonts w:ascii="Times New Roman" w:hAnsi="Times New Roman" w:cs="Times New Roman"/>
          <w:spacing w:val="-6"/>
          <w:sz w:val="28"/>
          <w:szCs w:val="28"/>
        </w:rPr>
        <w:t>е</w:t>
      </w:r>
      <w:r w:rsidRPr="00B91427">
        <w:rPr>
          <w:rFonts w:ascii="Times New Roman" w:hAnsi="Times New Roman" w:cs="Times New Roman"/>
          <w:spacing w:val="-6"/>
          <w:sz w:val="28"/>
          <w:szCs w:val="28"/>
        </w:rPr>
        <w:t>нной работы также явилось создание в июне 2017 года</w:t>
      </w:r>
      <w:r w:rsidRPr="002B345D">
        <w:rPr>
          <w:rFonts w:ascii="Times New Roman" w:hAnsi="Times New Roman" w:cs="Times New Roman"/>
          <w:sz w:val="28"/>
          <w:szCs w:val="28"/>
        </w:rPr>
        <w:t xml:space="preserve"> </w:t>
      </w:r>
      <w:r w:rsidRPr="00126D2C">
        <w:rPr>
          <w:rFonts w:ascii="Times New Roman" w:hAnsi="Times New Roman" w:cs="Times New Roman"/>
          <w:spacing w:val="-2"/>
          <w:sz w:val="28"/>
          <w:szCs w:val="28"/>
        </w:rPr>
        <w:t>Государственного бюджетного учреждения Республики Хакасия «Центр гос</w:t>
      </w:r>
      <w:r w:rsidRPr="00126D2C">
        <w:rPr>
          <w:rFonts w:ascii="Times New Roman" w:hAnsi="Times New Roman" w:cs="Times New Roman"/>
          <w:spacing w:val="-2"/>
          <w:sz w:val="28"/>
          <w:szCs w:val="28"/>
        </w:rPr>
        <w:t>у</w:t>
      </w:r>
      <w:r w:rsidRPr="00126D2C">
        <w:rPr>
          <w:rFonts w:ascii="Times New Roman" w:hAnsi="Times New Roman" w:cs="Times New Roman"/>
          <w:spacing w:val="-2"/>
          <w:sz w:val="28"/>
          <w:szCs w:val="28"/>
        </w:rPr>
        <w:t>дарственной</w:t>
      </w:r>
      <w:r w:rsidRPr="002B345D">
        <w:rPr>
          <w:rFonts w:ascii="Times New Roman" w:hAnsi="Times New Roman" w:cs="Times New Roman"/>
          <w:sz w:val="28"/>
          <w:szCs w:val="28"/>
        </w:rPr>
        <w:t xml:space="preserve"> </w:t>
      </w:r>
      <w:r w:rsidR="00F634BA" w:rsidRPr="002B345D">
        <w:rPr>
          <w:rFonts w:ascii="Times New Roman" w:hAnsi="Times New Roman" w:cs="Times New Roman"/>
          <w:sz w:val="28"/>
          <w:szCs w:val="28"/>
        </w:rPr>
        <w:t xml:space="preserve">кадастровой </w:t>
      </w:r>
      <w:r w:rsidRPr="002B345D">
        <w:rPr>
          <w:rFonts w:ascii="Times New Roman" w:hAnsi="Times New Roman" w:cs="Times New Roman"/>
          <w:sz w:val="28"/>
          <w:szCs w:val="28"/>
        </w:rPr>
        <w:t>оценки» (в количестве 12 штатных единиц) для ц</w:t>
      </w:r>
      <w:r w:rsidRPr="002B345D">
        <w:rPr>
          <w:rFonts w:ascii="Times New Roman" w:hAnsi="Times New Roman" w:cs="Times New Roman"/>
          <w:sz w:val="28"/>
          <w:szCs w:val="28"/>
        </w:rPr>
        <w:t>е</w:t>
      </w:r>
      <w:r w:rsidRPr="002B345D">
        <w:rPr>
          <w:rFonts w:ascii="Times New Roman" w:hAnsi="Times New Roman" w:cs="Times New Roman"/>
          <w:sz w:val="28"/>
          <w:szCs w:val="28"/>
        </w:rPr>
        <w:t>лей, предусмотренных законодательством Российской Федерации в сфере государственной кадастровой оценки в части определения кадастровой сто</w:t>
      </w:r>
      <w:r w:rsidRPr="002B345D">
        <w:rPr>
          <w:rFonts w:ascii="Times New Roman" w:hAnsi="Times New Roman" w:cs="Times New Roman"/>
          <w:sz w:val="28"/>
          <w:szCs w:val="28"/>
        </w:rPr>
        <w:t>и</w:t>
      </w:r>
      <w:r w:rsidRPr="002B345D">
        <w:rPr>
          <w:rFonts w:ascii="Times New Roman" w:hAnsi="Times New Roman" w:cs="Times New Roman"/>
          <w:sz w:val="28"/>
          <w:szCs w:val="28"/>
        </w:rPr>
        <w:t>мости объектов недвижимости, в том числе для целей налогообложения, на основе рыночной информации и иной информации, связанной с экономич</w:t>
      </w:r>
      <w:r w:rsidRPr="002B345D">
        <w:rPr>
          <w:rFonts w:ascii="Times New Roman" w:hAnsi="Times New Roman" w:cs="Times New Roman"/>
          <w:sz w:val="28"/>
          <w:szCs w:val="28"/>
        </w:rPr>
        <w:t>е</w:t>
      </w:r>
      <w:r w:rsidRPr="002B345D">
        <w:rPr>
          <w:rFonts w:ascii="Times New Roman" w:hAnsi="Times New Roman" w:cs="Times New Roman"/>
          <w:sz w:val="28"/>
          <w:szCs w:val="28"/>
        </w:rPr>
        <w:t>скими характеристиками использования объекта недвижимости, в соотве</w:t>
      </w:r>
      <w:r w:rsidRPr="002B345D">
        <w:rPr>
          <w:rFonts w:ascii="Times New Roman" w:hAnsi="Times New Roman" w:cs="Times New Roman"/>
          <w:sz w:val="28"/>
          <w:szCs w:val="28"/>
        </w:rPr>
        <w:t>т</w:t>
      </w:r>
      <w:r w:rsidRPr="002B345D">
        <w:rPr>
          <w:rFonts w:ascii="Times New Roman" w:hAnsi="Times New Roman" w:cs="Times New Roman"/>
          <w:sz w:val="28"/>
          <w:szCs w:val="28"/>
        </w:rPr>
        <w:t>ствии с методическими указаниями о государственной кадастровой оценке.</w:t>
      </w:r>
    </w:p>
    <w:p w:rsidR="00AD2BF2" w:rsidRPr="002B345D" w:rsidRDefault="00AD2BF2"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Кроме того, на основании вышеизложенного для разрешения указанных проблем считаем целесообразным:</w:t>
      </w:r>
    </w:p>
    <w:p w:rsidR="00AD2BF2" w:rsidRPr="002B345D" w:rsidRDefault="004838A5" w:rsidP="004838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D2BF2" w:rsidRPr="002B345D">
        <w:rPr>
          <w:rFonts w:ascii="Times New Roman" w:hAnsi="Times New Roman" w:cs="Times New Roman"/>
          <w:sz w:val="28"/>
          <w:szCs w:val="28"/>
        </w:rPr>
        <w:t>Управлению Федеральной налоговой службы по Республике Хакасия, органам государственной власти Республики Хакасия и органам местного самоуправления</w:t>
      </w:r>
      <w:r w:rsidR="00F634BA" w:rsidRPr="002B345D">
        <w:rPr>
          <w:rFonts w:ascii="Times New Roman" w:hAnsi="Times New Roman" w:cs="Times New Roman"/>
          <w:sz w:val="28"/>
          <w:szCs w:val="28"/>
        </w:rPr>
        <w:t xml:space="preserve"> в Республике Хакасия</w:t>
      </w:r>
      <w:r w:rsidR="00AD2BF2" w:rsidRPr="002B345D">
        <w:rPr>
          <w:rFonts w:ascii="Times New Roman" w:hAnsi="Times New Roman" w:cs="Times New Roman"/>
          <w:sz w:val="28"/>
          <w:szCs w:val="28"/>
        </w:rPr>
        <w:t>, принимая во внимание имеющиеся проблемы, в том числе технического характера, по доставке налоговых ув</w:t>
      </w:r>
      <w:r w:rsidR="00AD2BF2" w:rsidRPr="002B345D">
        <w:rPr>
          <w:rFonts w:ascii="Times New Roman" w:hAnsi="Times New Roman" w:cs="Times New Roman"/>
          <w:sz w:val="28"/>
          <w:szCs w:val="28"/>
        </w:rPr>
        <w:t>е</w:t>
      </w:r>
      <w:r w:rsidR="00AD2BF2" w:rsidRPr="002B345D">
        <w:rPr>
          <w:rFonts w:ascii="Times New Roman" w:hAnsi="Times New Roman" w:cs="Times New Roman"/>
          <w:sz w:val="28"/>
          <w:szCs w:val="28"/>
        </w:rPr>
        <w:t>домлений</w:t>
      </w:r>
      <w:r w:rsidR="00F634BA" w:rsidRPr="002B345D">
        <w:rPr>
          <w:rFonts w:ascii="Times New Roman" w:hAnsi="Times New Roman" w:cs="Times New Roman"/>
          <w:sz w:val="28"/>
          <w:szCs w:val="28"/>
        </w:rPr>
        <w:t>,</w:t>
      </w:r>
      <w:r w:rsidR="00AD2BF2" w:rsidRPr="002B345D">
        <w:rPr>
          <w:rFonts w:ascii="Times New Roman" w:hAnsi="Times New Roman" w:cs="Times New Roman"/>
          <w:sz w:val="28"/>
          <w:szCs w:val="28"/>
        </w:rPr>
        <w:t xml:space="preserve"> продолжить и усилить работу по распространению информацио</w:t>
      </w:r>
      <w:r w:rsidR="00AD2BF2" w:rsidRPr="002B345D">
        <w:rPr>
          <w:rFonts w:ascii="Times New Roman" w:hAnsi="Times New Roman" w:cs="Times New Roman"/>
          <w:sz w:val="28"/>
          <w:szCs w:val="28"/>
        </w:rPr>
        <w:t>н</w:t>
      </w:r>
      <w:r w:rsidR="00AD2BF2" w:rsidRPr="002B345D">
        <w:rPr>
          <w:rFonts w:ascii="Times New Roman" w:hAnsi="Times New Roman" w:cs="Times New Roman"/>
          <w:sz w:val="28"/>
          <w:szCs w:val="28"/>
        </w:rPr>
        <w:t>ных материалов об электронном сервисе «Личный кабинет налогоплател</w:t>
      </w:r>
      <w:r w:rsidR="00AD2BF2" w:rsidRPr="002B345D">
        <w:rPr>
          <w:rFonts w:ascii="Times New Roman" w:hAnsi="Times New Roman" w:cs="Times New Roman"/>
          <w:sz w:val="28"/>
          <w:szCs w:val="28"/>
        </w:rPr>
        <w:t>ь</w:t>
      </w:r>
      <w:r w:rsidR="00AD2BF2" w:rsidRPr="002B345D">
        <w:rPr>
          <w:rFonts w:ascii="Times New Roman" w:hAnsi="Times New Roman" w:cs="Times New Roman"/>
          <w:sz w:val="28"/>
          <w:szCs w:val="28"/>
        </w:rPr>
        <w:t>щика» на сайте Федеральной налоговой службы, который предоставляет во</w:t>
      </w:r>
      <w:r w:rsidR="00AD2BF2" w:rsidRPr="002B345D">
        <w:rPr>
          <w:rFonts w:ascii="Times New Roman" w:hAnsi="Times New Roman" w:cs="Times New Roman"/>
          <w:sz w:val="28"/>
          <w:szCs w:val="28"/>
        </w:rPr>
        <w:t>з</w:t>
      </w:r>
      <w:r w:rsidR="00AD2BF2" w:rsidRPr="002B345D">
        <w:rPr>
          <w:rFonts w:ascii="Times New Roman" w:hAnsi="Times New Roman" w:cs="Times New Roman"/>
          <w:sz w:val="28"/>
          <w:szCs w:val="28"/>
        </w:rPr>
        <w:t>можность своевременно получать информацию об объектах имущества, о суммах начисленных и уплаченных налоговых платежей, о наличии задо</w:t>
      </w:r>
      <w:r w:rsidR="00AD2BF2" w:rsidRPr="002B345D">
        <w:rPr>
          <w:rFonts w:ascii="Times New Roman" w:hAnsi="Times New Roman" w:cs="Times New Roman"/>
          <w:sz w:val="28"/>
          <w:szCs w:val="28"/>
        </w:rPr>
        <w:t>л</w:t>
      </w:r>
      <w:r w:rsidR="00AD2BF2" w:rsidRPr="002B345D">
        <w:rPr>
          <w:rFonts w:ascii="Times New Roman" w:hAnsi="Times New Roman" w:cs="Times New Roman"/>
          <w:sz w:val="28"/>
          <w:szCs w:val="28"/>
        </w:rPr>
        <w:t>женности и переплат, формировать и распечатывать плат</w:t>
      </w:r>
      <w:r w:rsidR="00F634BA" w:rsidRPr="002B345D">
        <w:rPr>
          <w:rFonts w:ascii="Times New Roman" w:hAnsi="Times New Roman" w:cs="Times New Roman"/>
          <w:sz w:val="28"/>
          <w:szCs w:val="28"/>
        </w:rPr>
        <w:t>е</w:t>
      </w:r>
      <w:r w:rsidR="00AD2BF2" w:rsidRPr="002B345D">
        <w:rPr>
          <w:rFonts w:ascii="Times New Roman" w:hAnsi="Times New Roman" w:cs="Times New Roman"/>
          <w:sz w:val="28"/>
          <w:szCs w:val="28"/>
        </w:rPr>
        <w:t>жный документ;</w:t>
      </w:r>
    </w:p>
    <w:p w:rsidR="00AD2BF2" w:rsidRPr="002B345D" w:rsidRDefault="00F634BA"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 </w:t>
      </w:r>
      <w:r w:rsidR="00AD2BF2" w:rsidRPr="002B345D">
        <w:rPr>
          <w:rFonts w:ascii="Times New Roman" w:hAnsi="Times New Roman" w:cs="Times New Roman"/>
          <w:sz w:val="28"/>
          <w:szCs w:val="28"/>
        </w:rPr>
        <w:t>представительным органам муниципальных образований</w:t>
      </w:r>
      <w:r w:rsidRPr="002B345D">
        <w:rPr>
          <w:rFonts w:ascii="Times New Roman" w:hAnsi="Times New Roman" w:cs="Times New Roman"/>
          <w:sz w:val="28"/>
          <w:szCs w:val="28"/>
        </w:rPr>
        <w:t xml:space="preserve"> Республики Хакасия</w:t>
      </w:r>
      <w:r w:rsidR="00AD2BF2" w:rsidRPr="002B345D">
        <w:rPr>
          <w:rFonts w:ascii="Times New Roman" w:hAnsi="Times New Roman" w:cs="Times New Roman"/>
          <w:sz w:val="28"/>
          <w:szCs w:val="28"/>
        </w:rPr>
        <w:t xml:space="preserve"> предусмотреть в своих решениях о налоге на имущество физических лиц льготы для физических лиц, являющихся индивидуальными предприн</w:t>
      </w:r>
      <w:r w:rsidR="00AD2BF2" w:rsidRPr="002B345D">
        <w:rPr>
          <w:rFonts w:ascii="Times New Roman" w:hAnsi="Times New Roman" w:cs="Times New Roman"/>
          <w:sz w:val="28"/>
          <w:szCs w:val="28"/>
        </w:rPr>
        <w:t>и</w:t>
      </w:r>
      <w:r w:rsidR="00AD2BF2" w:rsidRPr="002B345D">
        <w:rPr>
          <w:rFonts w:ascii="Times New Roman" w:hAnsi="Times New Roman" w:cs="Times New Roman"/>
          <w:sz w:val="28"/>
          <w:szCs w:val="28"/>
        </w:rPr>
        <w:t xml:space="preserve">мателями, в отношении зданий и помещений, включенных в Перечень, а также внести дополнения в части применения сопоставимой ставки (менее 2%) в отношении находящихся в собственности физических лиц гаражей и </w:t>
      </w:r>
      <w:proofErr w:type="spellStart"/>
      <w:r w:rsidR="00AD2BF2" w:rsidRPr="002B345D">
        <w:rPr>
          <w:rFonts w:ascii="Times New Roman" w:hAnsi="Times New Roman" w:cs="Times New Roman"/>
          <w:sz w:val="28"/>
          <w:szCs w:val="28"/>
        </w:rPr>
        <w:t>машино</w:t>
      </w:r>
      <w:proofErr w:type="spellEnd"/>
      <w:r w:rsidR="00AD2BF2" w:rsidRPr="002B345D">
        <w:rPr>
          <w:rFonts w:ascii="Times New Roman" w:hAnsi="Times New Roman" w:cs="Times New Roman"/>
          <w:sz w:val="28"/>
          <w:szCs w:val="28"/>
        </w:rPr>
        <w:t>-мест.</w:t>
      </w:r>
    </w:p>
    <w:p w:rsidR="00AB0DC9" w:rsidRPr="002B345D" w:rsidRDefault="00AB0DC9" w:rsidP="002B345D">
      <w:pPr>
        <w:spacing w:after="0" w:line="240" w:lineRule="auto"/>
        <w:ind w:firstLine="567"/>
        <w:jc w:val="both"/>
        <w:rPr>
          <w:rFonts w:ascii="Times New Roman" w:hAnsi="Times New Roman" w:cs="Times New Roman"/>
          <w:sz w:val="28"/>
          <w:szCs w:val="28"/>
        </w:rPr>
      </w:pPr>
    </w:p>
    <w:p w:rsidR="00F634BA" w:rsidRPr="002B345D" w:rsidRDefault="00106BE7" w:rsidP="004838A5">
      <w:pPr>
        <w:spacing w:after="0" w:line="240" w:lineRule="auto"/>
        <w:jc w:val="center"/>
        <w:rPr>
          <w:rFonts w:ascii="Times New Roman" w:hAnsi="Times New Roman" w:cs="Times New Roman"/>
          <w:b/>
          <w:sz w:val="28"/>
          <w:szCs w:val="28"/>
        </w:rPr>
      </w:pPr>
      <w:r w:rsidRPr="002B345D">
        <w:rPr>
          <w:rFonts w:ascii="Times New Roman" w:hAnsi="Times New Roman" w:cs="Times New Roman"/>
          <w:b/>
          <w:sz w:val="28"/>
          <w:szCs w:val="28"/>
        </w:rPr>
        <w:t>Закон Республики Хакасия от 01 июля 2011 года № 60-ЗРХ</w:t>
      </w:r>
    </w:p>
    <w:p w:rsidR="004838A5" w:rsidRDefault="00106BE7" w:rsidP="004838A5">
      <w:pPr>
        <w:spacing w:after="0" w:line="240" w:lineRule="auto"/>
        <w:jc w:val="center"/>
        <w:rPr>
          <w:rFonts w:ascii="Times New Roman" w:hAnsi="Times New Roman" w:cs="Times New Roman"/>
          <w:b/>
          <w:sz w:val="28"/>
          <w:szCs w:val="28"/>
        </w:rPr>
      </w:pPr>
      <w:r w:rsidRPr="002B345D">
        <w:rPr>
          <w:rFonts w:ascii="Times New Roman" w:hAnsi="Times New Roman" w:cs="Times New Roman"/>
          <w:b/>
          <w:sz w:val="28"/>
          <w:szCs w:val="28"/>
        </w:rPr>
        <w:t>«О государственном регулировании торговой</w:t>
      </w:r>
      <w:r w:rsidR="004838A5">
        <w:rPr>
          <w:rFonts w:ascii="Times New Roman" w:hAnsi="Times New Roman" w:cs="Times New Roman"/>
          <w:b/>
          <w:sz w:val="28"/>
          <w:szCs w:val="28"/>
        </w:rPr>
        <w:t xml:space="preserve"> </w:t>
      </w:r>
      <w:r w:rsidRPr="002B345D">
        <w:rPr>
          <w:rFonts w:ascii="Times New Roman" w:hAnsi="Times New Roman" w:cs="Times New Roman"/>
          <w:b/>
          <w:sz w:val="28"/>
          <w:szCs w:val="28"/>
        </w:rPr>
        <w:t xml:space="preserve">деятельности </w:t>
      </w:r>
    </w:p>
    <w:p w:rsidR="00106BE7" w:rsidRPr="002B345D" w:rsidRDefault="00106BE7" w:rsidP="004838A5">
      <w:pPr>
        <w:spacing w:after="0" w:line="240" w:lineRule="auto"/>
        <w:jc w:val="center"/>
        <w:rPr>
          <w:rFonts w:ascii="Times New Roman" w:hAnsi="Times New Roman" w:cs="Times New Roman"/>
          <w:b/>
          <w:sz w:val="28"/>
          <w:szCs w:val="28"/>
        </w:rPr>
      </w:pPr>
      <w:r w:rsidRPr="002B345D">
        <w:rPr>
          <w:rFonts w:ascii="Times New Roman" w:hAnsi="Times New Roman" w:cs="Times New Roman"/>
          <w:b/>
          <w:sz w:val="28"/>
          <w:szCs w:val="28"/>
        </w:rPr>
        <w:t>в Республике Хакасия»</w:t>
      </w:r>
    </w:p>
    <w:p w:rsidR="008F3D57" w:rsidRPr="002B345D" w:rsidRDefault="008F3D57" w:rsidP="002B345D">
      <w:pPr>
        <w:spacing w:after="0" w:line="240" w:lineRule="auto"/>
        <w:ind w:firstLine="567"/>
        <w:jc w:val="both"/>
        <w:rPr>
          <w:rFonts w:ascii="Times New Roman" w:hAnsi="Times New Roman" w:cs="Times New Roman"/>
          <w:b/>
          <w:sz w:val="28"/>
          <w:szCs w:val="28"/>
        </w:rPr>
      </w:pPr>
    </w:p>
    <w:p w:rsidR="00276A16" w:rsidRPr="002B345D" w:rsidRDefault="00276A16"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Правовое регулирование отношений в области торговой деятельности осуществляется Гражданским кодексом Российской Федерации, Федерал</w:t>
      </w:r>
      <w:r w:rsidRPr="002B345D">
        <w:rPr>
          <w:rFonts w:ascii="Times New Roman" w:hAnsi="Times New Roman" w:cs="Times New Roman"/>
          <w:sz w:val="28"/>
          <w:szCs w:val="28"/>
        </w:rPr>
        <w:t>ь</w:t>
      </w:r>
      <w:r w:rsidR="00C84B63">
        <w:rPr>
          <w:rFonts w:ascii="Times New Roman" w:hAnsi="Times New Roman" w:cs="Times New Roman"/>
          <w:sz w:val="28"/>
          <w:szCs w:val="28"/>
        </w:rPr>
        <w:t xml:space="preserve">ным законом от 28 декабря </w:t>
      </w:r>
      <w:r w:rsidRPr="002B345D">
        <w:rPr>
          <w:rFonts w:ascii="Times New Roman" w:hAnsi="Times New Roman" w:cs="Times New Roman"/>
          <w:sz w:val="28"/>
          <w:szCs w:val="28"/>
        </w:rPr>
        <w:t xml:space="preserve">2009 </w:t>
      </w:r>
      <w:r w:rsidR="00C84B63">
        <w:rPr>
          <w:rFonts w:ascii="Times New Roman" w:hAnsi="Times New Roman" w:cs="Times New Roman"/>
          <w:sz w:val="28"/>
          <w:szCs w:val="28"/>
        </w:rPr>
        <w:t xml:space="preserve">года </w:t>
      </w:r>
      <w:r w:rsidRPr="002B345D">
        <w:rPr>
          <w:rFonts w:ascii="Times New Roman" w:hAnsi="Times New Roman" w:cs="Times New Roman"/>
          <w:sz w:val="28"/>
          <w:szCs w:val="28"/>
        </w:rPr>
        <w:t>№ 381-ФЗ «Об основах государстве</w:t>
      </w:r>
      <w:r w:rsidRPr="002B345D">
        <w:rPr>
          <w:rFonts w:ascii="Times New Roman" w:hAnsi="Times New Roman" w:cs="Times New Roman"/>
          <w:sz w:val="28"/>
          <w:szCs w:val="28"/>
        </w:rPr>
        <w:t>н</w:t>
      </w:r>
      <w:r w:rsidRPr="002B345D">
        <w:rPr>
          <w:rFonts w:ascii="Times New Roman" w:hAnsi="Times New Roman" w:cs="Times New Roman"/>
          <w:sz w:val="28"/>
          <w:szCs w:val="28"/>
        </w:rPr>
        <w:t xml:space="preserve">ного </w:t>
      </w:r>
      <w:r w:rsidRPr="00B91427">
        <w:rPr>
          <w:rFonts w:ascii="Times New Roman" w:hAnsi="Times New Roman" w:cs="Times New Roman"/>
          <w:spacing w:val="-2"/>
          <w:sz w:val="28"/>
          <w:szCs w:val="28"/>
        </w:rPr>
        <w:t>регулирования торговой деятельности в Российской Федерации»</w:t>
      </w:r>
      <w:r w:rsidR="00F634BA" w:rsidRPr="00B91427">
        <w:rPr>
          <w:rFonts w:ascii="Times New Roman" w:hAnsi="Times New Roman" w:cs="Times New Roman"/>
          <w:spacing w:val="-2"/>
          <w:sz w:val="28"/>
          <w:szCs w:val="28"/>
        </w:rPr>
        <w:t xml:space="preserve"> (далее – </w:t>
      </w:r>
      <w:r w:rsidR="00F634BA" w:rsidRPr="002B345D">
        <w:rPr>
          <w:rFonts w:ascii="Times New Roman" w:hAnsi="Times New Roman" w:cs="Times New Roman"/>
          <w:sz w:val="28"/>
          <w:szCs w:val="28"/>
        </w:rPr>
        <w:t xml:space="preserve">Федеральный </w:t>
      </w:r>
      <w:r w:rsidR="006D3524" w:rsidRPr="002B345D">
        <w:rPr>
          <w:rFonts w:ascii="Times New Roman" w:hAnsi="Times New Roman" w:cs="Times New Roman"/>
          <w:sz w:val="28"/>
          <w:szCs w:val="28"/>
        </w:rPr>
        <w:t>з</w:t>
      </w:r>
      <w:r w:rsidR="00F634BA" w:rsidRPr="002B345D">
        <w:rPr>
          <w:rFonts w:ascii="Times New Roman" w:hAnsi="Times New Roman" w:cs="Times New Roman"/>
          <w:sz w:val="28"/>
          <w:szCs w:val="28"/>
        </w:rPr>
        <w:t>акон «Об основах государственного регулирования торговой деятельности в Российской Федерации»)</w:t>
      </w:r>
      <w:r w:rsidRPr="002B345D">
        <w:rPr>
          <w:rFonts w:ascii="Times New Roman" w:hAnsi="Times New Roman" w:cs="Times New Roman"/>
          <w:sz w:val="28"/>
          <w:szCs w:val="28"/>
        </w:rPr>
        <w:t xml:space="preserve">, Законом Российской Федерации </w:t>
      </w:r>
      <w:r w:rsidR="00B91427">
        <w:rPr>
          <w:rFonts w:ascii="Times New Roman" w:hAnsi="Times New Roman" w:cs="Times New Roman"/>
          <w:sz w:val="28"/>
          <w:szCs w:val="28"/>
        </w:rPr>
        <w:t xml:space="preserve">  </w:t>
      </w:r>
      <w:r w:rsidRPr="002B345D">
        <w:rPr>
          <w:rFonts w:ascii="Times New Roman" w:hAnsi="Times New Roman" w:cs="Times New Roman"/>
          <w:sz w:val="28"/>
          <w:szCs w:val="28"/>
        </w:rPr>
        <w:t>от</w:t>
      </w:r>
      <w:r w:rsidR="004838A5">
        <w:rPr>
          <w:rFonts w:ascii="Times New Roman" w:hAnsi="Times New Roman" w:cs="Times New Roman"/>
          <w:sz w:val="28"/>
          <w:szCs w:val="28"/>
        </w:rPr>
        <w:t xml:space="preserve"> </w:t>
      </w:r>
      <w:r w:rsidRPr="002B345D">
        <w:rPr>
          <w:rFonts w:ascii="Times New Roman" w:hAnsi="Times New Roman" w:cs="Times New Roman"/>
          <w:sz w:val="28"/>
          <w:szCs w:val="28"/>
        </w:rPr>
        <w:t>7 февраля 1992 года № 2300-</w:t>
      </w:r>
      <w:r w:rsidR="00C84B63">
        <w:rPr>
          <w:rFonts w:ascii="Times New Roman" w:hAnsi="Times New Roman" w:cs="Times New Roman"/>
          <w:sz w:val="28"/>
          <w:szCs w:val="28"/>
        </w:rPr>
        <w:t>I</w:t>
      </w:r>
      <w:r w:rsidRPr="002B345D">
        <w:rPr>
          <w:rFonts w:ascii="Times New Roman" w:hAnsi="Times New Roman" w:cs="Times New Roman"/>
          <w:sz w:val="28"/>
          <w:szCs w:val="28"/>
        </w:rPr>
        <w:t xml:space="preserve"> «О защите прав потребителей», другими </w:t>
      </w:r>
      <w:r w:rsidR="00B91427">
        <w:rPr>
          <w:rFonts w:ascii="Times New Roman" w:hAnsi="Times New Roman" w:cs="Times New Roman"/>
          <w:sz w:val="28"/>
          <w:szCs w:val="28"/>
        </w:rPr>
        <w:t xml:space="preserve"> </w:t>
      </w:r>
      <w:r w:rsidRPr="002B345D">
        <w:rPr>
          <w:rFonts w:ascii="Times New Roman" w:hAnsi="Times New Roman" w:cs="Times New Roman"/>
          <w:sz w:val="28"/>
          <w:szCs w:val="28"/>
        </w:rPr>
        <w:lastRenderedPageBreak/>
        <w:t>федеральными законами и принимаемыми в соответствии с ними иными нормативными правовыми актами Российской Федерации, законами субъе</w:t>
      </w:r>
      <w:r w:rsidRPr="002B345D">
        <w:rPr>
          <w:rFonts w:ascii="Times New Roman" w:hAnsi="Times New Roman" w:cs="Times New Roman"/>
          <w:sz w:val="28"/>
          <w:szCs w:val="28"/>
        </w:rPr>
        <w:t>к</w:t>
      </w:r>
      <w:r w:rsidRPr="002B345D">
        <w:rPr>
          <w:rFonts w:ascii="Times New Roman" w:hAnsi="Times New Roman" w:cs="Times New Roman"/>
          <w:sz w:val="28"/>
          <w:szCs w:val="28"/>
        </w:rPr>
        <w:t>тов Российской Федерации, иными нормативными правовыми актами суб</w:t>
      </w:r>
      <w:r w:rsidRPr="002B345D">
        <w:rPr>
          <w:rFonts w:ascii="Times New Roman" w:hAnsi="Times New Roman" w:cs="Times New Roman"/>
          <w:sz w:val="28"/>
          <w:szCs w:val="28"/>
        </w:rPr>
        <w:t>ъ</w:t>
      </w:r>
      <w:r w:rsidRPr="002B345D">
        <w:rPr>
          <w:rFonts w:ascii="Times New Roman" w:hAnsi="Times New Roman" w:cs="Times New Roman"/>
          <w:sz w:val="28"/>
          <w:szCs w:val="28"/>
        </w:rPr>
        <w:t>ектов Российской Федерации.</w:t>
      </w:r>
    </w:p>
    <w:p w:rsidR="00276A16" w:rsidRPr="002B345D" w:rsidRDefault="00276A16"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В соответствии с Федеральным законом «Об основах государственного регулирования торговой деятельности в Российской Федерации» был п</w:t>
      </w:r>
      <w:r w:rsidR="00FF7807">
        <w:rPr>
          <w:rFonts w:ascii="Times New Roman" w:hAnsi="Times New Roman" w:cs="Times New Roman"/>
          <w:sz w:val="28"/>
          <w:szCs w:val="28"/>
        </w:rPr>
        <w:t xml:space="preserve">ринят Закон Республики Хакасия </w:t>
      </w:r>
      <w:r w:rsidRPr="002B345D">
        <w:rPr>
          <w:rFonts w:ascii="Times New Roman" w:hAnsi="Times New Roman" w:cs="Times New Roman"/>
          <w:sz w:val="28"/>
          <w:szCs w:val="28"/>
        </w:rPr>
        <w:t>от 01 июля 2011 года № 60-ЗРХ «О государстве</w:t>
      </w:r>
      <w:r w:rsidRPr="002B345D">
        <w:rPr>
          <w:rFonts w:ascii="Times New Roman" w:hAnsi="Times New Roman" w:cs="Times New Roman"/>
          <w:sz w:val="28"/>
          <w:szCs w:val="28"/>
        </w:rPr>
        <w:t>н</w:t>
      </w:r>
      <w:r w:rsidRPr="002B345D">
        <w:rPr>
          <w:rFonts w:ascii="Times New Roman" w:hAnsi="Times New Roman" w:cs="Times New Roman"/>
          <w:sz w:val="28"/>
          <w:szCs w:val="28"/>
        </w:rPr>
        <w:t>ном регулировании торговой деятельности в Республике Хакасия»</w:t>
      </w:r>
      <w:r w:rsidR="006D3524" w:rsidRPr="002B345D">
        <w:rPr>
          <w:rFonts w:ascii="Times New Roman" w:hAnsi="Times New Roman" w:cs="Times New Roman"/>
          <w:sz w:val="28"/>
          <w:szCs w:val="28"/>
        </w:rPr>
        <w:t xml:space="preserve"> (далее – Закон Республики Хакасия «О государственном регулировании торговой д</w:t>
      </w:r>
      <w:r w:rsidR="006D3524" w:rsidRPr="002B345D">
        <w:rPr>
          <w:rFonts w:ascii="Times New Roman" w:hAnsi="Times New Roman" w:cs="Times New Roman"/>
          <w:sz w:val="28"/>
          <w:szCs w:val="28"/>
        </w:rPr>
        <w:t>е</w:t>
      </w:r>
      <w:r w:rsidR="006D3524" w:rsidRPr="002B345D">
        <w:rPr>
          <w:rFonts w:ascii="Times New Roman" w:hAnsi="Times New Roman" w:cs="Times New Roman"/>
          <w:sz w:val="28"/>
          <w:szCs w:val="28"/>
        </w:rPr>
        <w:t>ятельности в Республике Хакасия»)</w:t>
      </w:r>
      <w:r w:rsidRPr="002B345D">
        <w:rPr>
          <w:rFonts w:ascii="Times New Roman" w:hAnsi="Times New Roman" w:cs="Times New Roman"/>
          <w:sz w:val="28"/>
          <w:szCs w:val="28"/>
        </w:rPr>
        <w:t>, который регулирует отношения в обл</w:t>
      </w:r>
      <w:r w:rsidRPr="002B345D">
        <w:rPr>
          <w:rFonts w:ascii="Times New Roman" w:hAnsi="Times New Roman" w:cs="Times New Roman"/>
          <w:sz w:val="28"/>
          <w:szCs w:val="28"/>
        </w:rPr>
        <w:t>а</w:t>
      </w:r>
      <w:r w:rsidRPr="002B345D">
        <w:rPr>
          <w:rFonts w:ascii="Times New Roman" w:hAnsi="Times New Roman" w:cs="Times New Roman"/>
          <w:sz w:val="28"/>
          <w:szCs w:val="28"/>
        </w:rPr>
        <w:t xml:space="preserve">сти торговой деятельности в Республике Хакасия. </w:t>
      </w:r>
    </w:p>
    <w:p w:rsidR="00106BE7" w:rsidRPr="002B345D" w:rsidRDefault="00106BE7" w:rsidP="002B345D">
      <w:pPr>
        <w:spacing w:after="0" w:line="240" w:lineRule="auto"/>
        <w:ind w:firstLine="567"/>
        <w:jc w:val="both"/>
        <w:rPr>
          <w:rFonts w:ascii="Times New Roman" w:hAnsi="Times New Roman" w:cs="Times New Roman"/>
          <w:sz w:val="28"/>
          <w:szCs w:val="28"/>
        </w:rPr>
      </w:pPr>
      <w:r w:rsidRPr="004838A5">
        <w:rPr>
          <w:rFonts w:ascii="Times New Roman" w:hAnsi="Times New Roman" w:cs="Times New Roman"/>
          <w:spacing w:val="-2"/>
          <w:sz w:val="28"/>
          <w:szCs w:val="28"/>
        </w:rPr>
        <w:t xml:space="preserve">С момента принятия Закона Республики Хакасия </w:t>
      </w:r>
      <w:r w:rsidR="00276A16" w:rsidRPr="004838A5">
        <w:rPr>
          <w:rFonts w:ascii="Times New Roman" w:hAnsi="Times New Roman" w:cs="Times New Roman"/>
          <w:spacing w:val="-2"/>
          <w:sz w:val="28"/>
          <w:szCs w:val="28"/>
        </w:rPr>
        <w:t xml:space="preserve">«О государственном </w:t>
      </w:r>
      <w:r w:rsidR="00B91427">
        <w:rPr>
          <w:rFonts w:ascii="Times New Roman" w:hAnsi="Times New Roman" w:cs="Times New Roman"/>
          <w:spacing w:val="-2"/>
          <w:sz w:val="28"/>
          <w:szCs w:val="28"/>
        </w:rPr>
        <w:t xml:space="preserve"> </w:t>
      </w:r>
      <w:r w:rsidR="00276A16" w:rsidRPr="00B91427">
        <w:rPr>
          <w:rFonts w:ascii="Times New Roman" w:hAnsi="Times New Roman" w:cs="Times New Roman"/>
          <w:spacing w:val="-4"/>
          <w:sz w:val="28"/>
          <w:szCs w:val="28"/>
        </w:rPr>
        <w:t xml:space="preserve">регулировании торговой деятельности в Республике Хакасия» </w:t>
      </w:r>
      <w:r w:rsidR="006D3524" w:rsidRPr="00B91427">
        <w:rPr>
          <w:rFonts w:ascii="Times New Roman" w:hAnsi="Times New Roman" w:cs="Times New Roman"/>
          <w:spacing w:val="-4"/>
          <w:sz w:val="28"/>
          <w:szCs w:val="28"/>
        </w:rPr>
        <w:t>с</w:t>
      </w:r>
      <w:r w:rsidRPr="00B91427">
        <w:rPr>
          <w:rFonts w:ascii="Times New Roman" w:hAnsi="Times New Roman" w:cs="Times New Roman"/>
          <w:spacing w:val="-4"/>
          <w:sz w:val="28"/>
          <w:szCs w:val="28"/>
        </w:rPr>
        <w:t xml:space="preserve"> июл</w:t>
      </w:r>
      <w:r w:rsidR="006D3524" w:rsidRPr="00B91427">
        <w:rPr>
          <w:rFonts w:ascii="Times New Roman" w:hAnsi="Times New Roman" w:cs="Times New Roman"/>
          <w:spacing w:val="-4"/>
          <w:sz w:val="28"/>
          <w:szCs w:val="28"/>
        </w:rPr>
        <w:t>я</w:t>
      </w:r>
      <w:r w:rsidRPr="00B91427">
        <w:rPr>
          <w:rFonts w:ascii="Times New Roman" w:hAnsi="Times New Roman" w:cs="Times New Roman"/>
          <w:spacing w:val="-4"/>
          <w:sz w:val="28"/>
          <w:szCs w:val="28"/>
        </w:rPr>
        <w:t xml:space="preserve"> 2011 года </w:t>
      </w:r>
      <w:r w:rsidR="00C84B63" w:rsidRPr="00B91427">
        <w:rPr>
          <w:rFonts w:ascii="Times New Roman" w:hAnsi="Times New Roman" w:cs="Times New Roman"/>
          <w:spacing w:val="-6"/>
          <w:sz w:val="28"/>
          <w:szCs w:val="28"/>
        </w:rPr>
        <w:t>до мая 2017 года в названный З</w:t>
      </w:r>
      <w:r w:rsidRPr="00B91427">
        <w:rPr>
          <w:rFonts w:ascii="Times New Roman" w:hAnsi="Times New Roman" w:cs="Times New Roman"/>
          <w:spacing w:val="-6"/>
          <w:sz w:val="28"/>
          <w:szCs w:val="28"/>
        </w:rPr>
        <w:t xml:space="preserve">акон изменения не вносились. Однако в 2017 году </w:t>
      </w:r>
      <w:r w:rsidRPr="002B345D">
        <w:rPr>
          <w:rFonts w:ascii="Times New Roman" w:hAnsi="Times New Roman" w:cs="Times New Roman"/>
          <w:sz w:val="28"/>
          <w:szCs w:val="28"/>
        </w:rPr>
        <w:t xml:space="preserve">в ходе мониторинга </w:t>
      </w:r>
      <w:proofErr w:type="spellStart"/>
      <w:r w:rsidRPr="002B345D">
        <w:rPr>
          <w:rFonts w:ascii="Times New Roman" w:hAnsi="Times New Roman" w:cs="Times New Roman"/>
          <w:sz w:val="28"/>
          <w:szCs w:val="28"/>
        </w:rPr>
        <w:t>правоприменения</w:t>
      </w:r>
      <w:proofErr w:type="spellEnd"/>
      <w:r w:rsidRPr="002B345D">
        <w:rPr>
          <w:rFonts w:ascii="Times New Roman" w:hAnsi="Times New Roman" w:cs="Times New Roman"/>
          <w:sz w:val="28"/>
          <w:szCs w:val="28"/>
        </w:rPr>
        <w:t xml:space="preserve"> Закона Республики Хакасия </w:t>
      </w:r>
      <w:r w:rsidR="00B91427">
        <w:rPr>
          <w:rFonts w:ascii="Times New Roman" w:hAnsi="Times New Roman" w:cs="Times New Roman"/>
          <w:sz w:val="28"/>
          <w:szCs w:val="28"/>
        </w:rPr>
        <w:t xml:space="preserve">              </w:t>
      </w:r>
      <w:r w:rsidR="00276A16" w:rsidRPr="002B345D">
        <w:rPr>
          <w:rFonts w:ascii="Times New Roman" w:hAnsi="Times New Roman" w:cs="Times New Roman"/>
          <w:sz w:val="28"/>
          <w:szCs w:val="28"/>
        </w:rPr>
        <w:t xml:space="preserve">«О государственном регулировании торговой деятельности в Республике </w:t>
      </w:r>
      <w:r w:rsidR="00B91427">
        <w:rPr>
          <w:rFonts w:ascii="Times New Roman" w:hAnsi="Times New Roman" w:cs="Times New Roman"/>
          <w:sz w:val="28"/>
          <w:szCs w:val="28"/>
        </w:rPr>
        <w:t xml:space="preserve"> </w:t>
      </w:r>
      <w:r w:rsidR="00276A16" w:rsidRPr="002B345D">
        <w:rPr>
          <w:rFonts w:ascii="Times New Roman" w:hAnsi="Times New Roman" w:cs="Times New Roman"/>
          <w:sz w:val="28"/>
          <w:szCs w:val="28"/>
        </w:rPr>
        <w:t xml:space="preserve">Хакасия» </w:t>
      </w:r>
      <w:r w:rsidRPr="002B345D">
        <w:rPr>
          <w:rFonts w:ascii="Times New Roman" w:hAnsi="Times New Roman" w:cs="Times New Roman"/>
          <w:sz w:val="28"/>
          <w:szCs w:val="28"/>
        </w:rPr>
        <w:t>были выявлен</w:t>
      </w:r>
      <w:r w:rsidR="006D3524" w:rsidRPr="002B345D">
        <w:rPr>
          <w:rFonts w:ascii="Times New Roman" w:hAnsi="Times New Roman" w:cs="Times New Roman"/>
          <w:sz w:val="28"/>
          <w:szCs w:val="28"/>
        </w:rPr>
        <w:t>ы противоречия между названным З</w:t>
      </w:r>
      <w:r w:rsidRPr="002B345D">
        <w:rPr>
          <w:rFonts w:ascii="Times New Roman" w:hAnsi="Times New Roman" w:cs="Times New Roman"/>
          <w:sz w:val="28"/>
          <w:szCs w:val="28"/>
        </w:rPr>
        <w:t xml:space="preserve">аконом и </w:t>
      </w:r>
      <w:r w:rsidR="006D3524" w:rsidRPr="002B345D">
        <w:rPr>
          <w:rFonts w:ascii="Times New Roman" w:hAnsi="Times New Roman" w:cs="Times New Roman"/>
          <w:sz w:val="28"/>
          <w:szCs w:val="28"/>
        </w:rPr>
        <w:t>Фед</w:t>
      </w:r>
      <w:r w:rsidR="006D3524" w:rsidRPr="002B345D">
        <w:rPr>
          <w:rFonts w:ascii="Times New Roman" w:hAnsi="Times New Roman" w:cs="Times New Roman"/>
          <w:sz w:val="28"/>
          <w:szCs w:val="28"/>
        </w:rPr>
        <w:t>е</w:t>
      </w:r>
      <w:r w:rsidR="006D3524" w:rsidRPr="002B345D">
        <w:rPr>
          <w:rFonts w:ascii="Times New Roman" w:hAnsi="Times New Roman" w:cs="Times New Roman"/>
          <w:sz w:val="28"/>
          <w:szCs w:val="28"/>
        </w:rPr>
        <w:t xml:space="preserve">ральным законом «Об основах государственного регулирования торговой </w:t>
      </w:r>
      <w:r w:rsidR="00B91427">
        <w:rPr>
          <w:rFonts w:ascii="Times New Roman" w:hAnsi="Times New Roman" w:cs="Times New Roman"/>
          <w:sz w:val="28"/>
          <w:szCs w:val="28"/>
        </w:rPr>
        <w:t xml:space="preserve"> </w:t>
      </w:r>
      <w:r w:rsidR="006D3524" w:rsidRPr="002B345D">
        <w:rPr>
          <w:rFonts w:ascii="Times New Roman" w:hAnsi="Times New Roman" w:cs="Times New Roman"/>
          <w:sz w:val="28"/>
          <w:szCs w:val="28"/>
        </w:rPr>
        <w:t>деятельности в Российской Федерации»</w:t>
      </w:r>
      <w:r w:rsidRPr="002B345D">
        <w:rPr>
          <w:rFonts w:ascii="Times New Roman" w:hAnsi="Times New Roman" w:cs="Times New Roman"/>
          <w:sz w:val="28"/>
          <w:szCs w:val="28"/>
        </w:rPr>
        <w:t>. В целях устранения данных прот</w:t>
      </w:r>
      <w:r w:rsidRPr="002B345D">
        <w:rPr>
          <w:rFonts w:ascii="Times New Roman" w:hAnsi="Times New Roman" w:cs="Times New Roman"/>
          <w:sz w:val="28"/>
          <w:szCs w:val="28"/>
        </w:rPr>
        <w:t>и</w:t>
      </w:r>
      <w:r w:rsidRPr="002B345D">
        <w:rPr>
          <w:rFonts w:ascii="Times New Roman" w:hAnsi="Times New Roman" w:cs="Times New Roman"/>
          <w:sz w:val="28"/>
          <w:szCs w:val="28"/>
        </w:rPr>
        <w:t xml:space="preserve">воречий был принят Закон Республики Хакасия от 08 мая 2017 года </w:t>
      </w:r>
      <w:r w:rsidR="00B91427">
        <w:rPr>
          <w:rFonts w:ascii="Times New Roman" w:hAnsi="Times New Roman" w:cs="Times New Roman"/>
          <w:sz w:val="28"/>
          <w:szCs w:val="28"/>
        </w:rPr>
        <w:t xml:space="preserve">             </w:t>
      </w:r>
      <w:r w:rsidRPr="002B345D">
        <w:rPr>
          <w:rFonts w:ascii="Times New Roman" w:hAnsi="Times New Roman" w:cs="Times New Roman"/>
          <w:sz w:val="28"/>
          <w:szCs w:val="28"/>
        </w:rPr>
        <w:t>№ 24-ЗРХ «О внесении изменений в Закон Республики Хакасия «О госуда</w:t>
      </w:r>
      <w:r w:rsidRPr="002B345D">
        <w:rPr>
          <w:rFonts w:ascii="Times New Roman" w:hAnsi="Times New Roman" w:cs="Times New Roman"/>
          <w:sz w:val="28"/>
          <w:szCs w:val="28"/>
        </w:rPr>
        <w:t>р</w:t>
      </w:r>
      <w:r w:rsidRPr="002B345D">
        <w:rPr>
          <w:rFonts w:ascii="Times New Roman" w:hAnsi="Times New Roman" w:cs="Times New Roman"/>
          <w:sz w:val="28"/>
          <w:szCs w:val="28"/>
        </w:rPr>
        <w:t>ственном регулировании торговой деятельности в Республике Хакасия», вн</w:t>
      </w:r>
      <w:r w:rsidRPr="002B345D">
        <w:rPr>
          <w:rFonts w:ascii="Times New Roman" w:hAnsi="Times New Roman" w:cs="Times New Roman"/>
          <w:sz w:val="28"/>
          <w:szCs w:val="28"/>
        </w:rPr>
        <w:t>о</w:t>
      </w:r>
      <w:r w:rsidRPr="002B345D">
        <w:rPr>
          <w:rFonts w:ascii="Times New Roman" w:hAnsi="Times New Roman" w:cs="Times New Roman"/>
          <w:sz w:val="28"/>
          <w:szCs w:val="28"/>
        </w:rPr>
        <w:t xml:space="preserve">сящий изменения в статьи 1, 3, 5 и 6 Закона Республики Хакасия </w:t>
      </w:r>
      <w:r w:rsidR="00276A16" w:rsidRPr="002B345D">
        <w:rPr>
          <w:rFonts w:ascii="Times New Roman" w:hAnsi="Times New Roman" w:cs="Times New Roman"/>
          <w:sz w:val="28"/>
          <w:szCs w:val="28"/>
        </w:rPr>
        <w:t>«О госуда</w:t>
      </w:r>
      <w:r w:rsidR="00276A16" w:rsidRPr="002B345D">
        <w:rPr>
          <w:rFonts w:ascii="Times New Roman" w:hAnsi="Times New Roman" w:cs="Times New Roman"/>
          <w:sz w:val="28"/>
          <w:szCs w:val="28"/>
        </w:rPr>
        <w:t>р</w:t>
      </w:r>
      <w:r w:rsidR="00276A16" w:rsidRPr="002B345D">
        <w:rPr>
          <w:rFonts w:ascii="Times New Roman" w:hAnsi="Times New Roman" w:cs="Times New Roman"/>
          <w:sz w:val="28"/>
          <w:szCs w:val="28"/>
        </w:rPr>
        <w:t>ственном регулировании торговой деятельности в Республике Хакасия»</w:t>
      </w:r>
      <w:r w:rsidRPr="002B345D">
        <w:rPr>
          <w:rFonts w:ascii="Times New Roman" w:hAnsi="Times New Roman" w:cs="Times New Roman"/>
          <w:sz w:val="28"/>
          <w:szCs w:val="28"/>
        </w:rPr>
        <w:t>.</w:t>
      </w:r>
      <w:r w:rsidR="00B91427">
        <w:rPr>
          <w:rFonts w:ascii="Times New Roman" w:hAnsi="Times New Roman" w:cs="Times New Roman"/>
          <w:sz w:val="28"/>
          <w:szCs w:val="28"/>
        </w:rPr>
        <w:t xml:space="preserve"> </w:t>
      </w:r>
      <w:r w:rsidRPr="002B345D">
        <w:rPr>
          <w:rFonts w:ascii="Times New Roman" w:hAnsi="Times New Roman" w:cs="Times New Roman"/>
          <w:sz w:val="28"/>
          <w:szCs w:val="28"/>
        </w:rPr>
        <w:t xml:space="preserve"> Изменения коснулись порядка утверждения нормативов минимальной обе</w:t>
      </w:r>
      <w:r w:rsidRPr="002B345D">
        <w:rPr>
          <w:rFonts w:ascii="Times New Roman" w:hAnsi="Times New Roman" w:cs="Times New Roman"/>
          <w:sz w:val="28"/>
          <w:szCs w:val="28"/>
        </w:rPr>
        <w:t>с</w:t>
      </w:r>
      <w:r w:rsidRPr="002B345D">
        <w:rPr>
          <w:rFonts w:ascii="Times New Roman" w:hAnsi="Times New Roman" w:cs="Times New Roman"/>
          <w:sz w:val="28"/>
          <w:szCs w:val="28"/>
        </w:rPr>
        <w:t>печенности населения площадью торговых объектов, а также перечня осно</w:t>
      </w:r>
      <w:r w:rsidRPr="002B345D">
        <w:rPr>
          <w:rFonts w:ascii="Times New Roman" w:hAnsi="Times New Roman" w:cs="Times New Roman"/>
          <w:sz w:val="28"/>
          <w:szCs w:val="28"/>
        </w:rPr>
        <w:t>в</w:t>
      </w:r>
      <w:r w:rsidRPr="002B345D">
        <w:rPr>
          <w:rFonts w:ascii="Times New Roman" w:hAnsi="Times New Roman" w:cs="Times New Roman"/>
          <w:sz w:val="28"/>
          <w:szCs w:val="28"/>
        </w:rPr>
        <w:t>ных показателей эффективности реализации программ развития торговли.</w:t>
      </w:r>
    </w:p>
    <w:p w:rsidR="00106BE7" w:rsidRPr="002B345D" w:rsidRDefault="00106BE7"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Мониторинг </w:t>
      </w:r>
      <w:proofErr w:type="spellStart"/>
      <w:r w:rsidRPr="002B345D">
        <w:rPr>
          <w:rFonts w:ascii="Times New Roman" w:hAnsi="Times New Roman" w:cs="Times New Roman"/>
          <w:sz w:val="28"/>
          <w:szCs w:val="28"/>
        </w:rPr>
        <w:t>правоприменения</w:t>
      </w:r>
      <w:proofErr w:type="spellEnd"/>
      <w:r w:rsidRPr="002B345D">
        <w:rPr>
          <w:rFonts w:ascii="Times New Roman" w:hAnsi="Times New Roman" w:cs="Times New Roman"/>
          <w:sz w:val="28"/>
          <w:szCs w:val="28"/>
        </w:rPr>
        <w:t xml:space="preserve"> Закона Республики Хакасия </w:t>
      </w:r>
      <w:r w:rsidR="00276A16" w:rsidRPr="002B345D">
        <w:rPr>
          <w:rFonts w:ascii="Times New Roman" w:hAnsi="Times New Roman" w:cs="Times New Roman"/>
          <w:sz w:val="28"/>
          <w:szCs w:val="28"/>
        </w:rPr>
        <w:t>«О госуда</w:t>
      </w:r>
      <w:r w:rsidR="00276A16" w:rsidRPr="002B345D">
        <w:rPr>
          <w:rFonts w:ascii="Times New Roman" w:hAnsi="Times New Roman" w:cs="Times New Roman"/>
          <w:sz w:val="28"/>
          <w:szCs w:val="28"/>
        </w:rPr>
        <w:t>р</w:t>
      </w:r>
      <w:r w:rsidR="00276A16" w:rsidRPr="002B345D">
        <w:rPr>
          <w:rFonts w:ascii="Times New Roman" w:hAnsi="Times New Roman" w:cs="Times New Roman"/>
          <w:sz w:val="28"/>
          <w:szCs w:val="28"/>
        </w:rPr>
        <w:t xml:space="preserve">ственном регулировании торговой деятельности в Республике Хакасия» </w:t>
      </w:r>
      <w:r w:rsidRPr="002B345D">
        <w:rPr>
          <w:rFonts w:ascii="Times New Roman" w:hAnsi="Times New Roman" w:cs="Times New Roman"/>
          <w:sz w:val="28"/>
          <w:szCs w:val="28"/>
        </w:rPr>
        <w:t>включал в себя сбор, обобщение, анализ и оценку информации о практике применения</w:t>
      </w:r>
      <w:r w:rsidR="00276A16" w:rsidRPr="002B345D">
        <w:rPr>
          <w:rFonts w:ascii="Times New Roman" w:hAnsi="Times New Roman" w:cs="Times New Roman"/>
          <w:sz w:val="28"/>
          <w:szCs w:val="28"/>
        </w:rPr>
        <w:t xml:space="preserve"> данного Закона</w:t>
      </w:r>
      <w:r w:rsidRPr="002B345D">
        <w:rPr>
          <w:rFonts w:ascii="Times New Roman" w:hAnsi="Times New Roman" w:cs="Times New Roman"/>
          <w:sz w:val="28"/>
          <w:szCs w:val="28"/>
        </w:rPr>
        <w:t>.</w:t>
      </w:r>
    </w:p>
    <w:p w:rsidR="00106BE7" w:rsidRPr="002B345D" w:rsidRDefault="00106BE7"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В ходе проведения мониторинга </w:t>
      </w:r>
      <w:proofErr w:type="spellStart"/>
      <w:r w:rsidRPr="002B345D">
        <w:rPr>
          <w:rFonts w:ascii="Times New Roman" w:hAnsi="Times New Roman" w:cs="Times New Roman"/>
          <w:sz w:val="28"/>
          <w:szCs w:val="28"/>
        </w:rPr>
        <w:t>правоприменения</w:t>
      </w:r>
      <w:proofErr w:type="spellEnd"/>
      <w:r w:rsidRPr="002B345D">
        <w:rPr>
          <w:rFonts w:ascii="Times New Roman" w:hAnsi="Times New Roman" w:cs="Times New Roman"/>
          <w:sz w:val="28"/>
          <w:szCs w:val="28"/>
        </w:rPr>
        <w:t xml:space="preserve"> Закона Республики Хакасия </w:t>
      </w:r>
      <w:r w:rsidR="00B750A0" w:rsidRPr="002B345D">
        <w:rPr>
          <w:rFonts w:ascii="Times New Roman" w:hAnsi="Times New Roman" w:cs="Times New Roman"/>
          <w:sz w:val="28"/>
          <w:szCs w:val="28"/>
        </w:rPr>
        <w:t>«О государственном регулировании торговой деятельности в Ре</w:t>
      </w:r>
      <w:r w:rsidR="00B750A0" w:rsidRPr="002B345D">
        <w:rPr>
          <w:rFonts w:ascii="Times New Roman" w:hAnsi="Times New Roman" w:cs="Times New Roman"/>
          <w:sz w:val="28"/>
          <w:szCs w:val="28"/>
        </w:rPr>
        <w:t>с</w:t>
      </w:r>
      <w:r w:rsidR="00B750A0" w:rsidRPr="002B345D">
        <w:rPr>
          <w:rFonts w:ascii="Times New Roman" w:hAnsi="Times New Roman" w:cs="Times New Roman"/>
          <w:sz w:val="28"/>
          <w:szCs w:val="28"/>
        </w:rPr>
        <w:t xml:space="preserve">публике Хакасия» </w:t>
      </w:r>
      <w:r w:rsidRPr="002B345D">
        <w:rPr>
          <w:rFonts w:ascii="Times New Roman" w:hAnsi="Times New Roman" w:cs="Times New Roman"/>
          <w:sz w:val="28"/>
          <w:szCs w:val="28"/>
        </w:rPr>
        <w:t>были направлены запросы в Управление Министерства юстиции Российской Федерации по Республике Хакасия</w:t>
      </w:r>
      <w:r w:rsidR="006D3524" w:rsidRPr="002B345D">
        <w:rPr>
          <w:rFonts w:ascii="Times New Roman" w:hAnsi="Times New Roman" w:cs="Times New Roman"/>
          <w:sz w:val="28"/>
          <w:szCs w:val="28"/>
        </w:rPr>
        <w:t>,</w:t>
      </w:r>
      <w:r w:rsidRPr="002B345D">
        <w:rPr>
          <w:rFonts w:ascii="Times New Roman" w:hAnsi="Times New Roman" w:cs="Times New Roman"/>
          <w:sz w:val="28"/>
          <w:szCs w:val="28"/>
        </w:rPr>
        <w:t xml:space="preserve"> Управление Фед</w:t>
      </w:r>
      <w:r w:rsidRPr="002B345D">
        <w:rPr>
          <w:rFonts w:ascii="Times New Roman" w:hAnsi="Times New Roman" w:cs="Times New Roman"/>
          <w:sz w:val="28"/>
          <w:szCs w:val="28"/>
        </w:rPr>
        <w:t>е</w:t>
      </w:r>
      <w:r w:rsidRPr="002B345D">
        <w:rPr>
          <w:rFonts w:ascii="Times New Roman" w:hAnsi="Times New Roman" w:cs="Times New Roman"/>
          <w:sz w:val="28"/>
          <w:szCs w:val="28"/>
        </w:rPr>
        <w:t>ральной антимонопольной службы по Республике Хакасия</w:t>
      </w:r>
      <w:r w:rsidR="006D3524" w:rsidRPr="002B345D">
        <w:rPr>
          <w:rFonts w:ascii="Times New Roman" w:hAnsi="Times New Roman" w:cs="Times New Roman"/>
          <w:sz w:val="28"/>
          <w:szCs w:val="28"/>
        </w:rPr>
        <w:t>,</w:t>
      </w:r>
      <w:r w:rsidRPr="002B345D">
        <w:rPr>
          <w:rFonts w:ascii="Times New Roman" w:hAnsi="Times New Roman" w:cs="Times New Roman"/>
          <w:sz w:val="28"/>
          <w:szCs w:val="28"/>
        </w:rPr>
        <w:t xml:space="preserve"> </w:t>
      </w:r>
      <w:r w:rsidR="006D3524" w:rsidRPr="002B345D">
        <w:rPr>
          <w:rFonts w:ascii="Times New Roman" w:hAnsi="Times New Roman" w:cs="Times New Roman"/>
          <w:sz w:val="28"/>
          <w:szCs w:val="28"/>
        </w:rPr>
        <w:t>п</w:t>
      </w:r>
      <w:r w:rsidRPr="002B345D">
        <w:rPr>
          <w:rFonts w:ascii="Times New Roman" w:hAnsi="Times New Roman" w:cs="Times New Roman"/>
          <w:sz w:val="28"/>
          <w:szCs w:val="28"/>
        </w:rPr>
        <w:t>рокуратуру Ре</w:t>
      </w:r>
      <w:r w:rsidRPr="002B345D">
        <w:rPr>
          <w:rFonts w:ascii="Times New Roman" w:hAnsi="Times New Roman" w:cs="Times New Roman"/>
          <w:sz w:val="28"/>
          <w:szCs w:val="28"/>
        </w:rPr>
        <w:t>с</w:t>
      </w:r>
      <w:r w:rsidRPr="002B345D">
        <w:rPr>
          <w:rFonts w:ascii="Times New Roman" w:hAnsi="Times New Roman" w:cs="Times New Roman"/>
          <w:sz w:val="28"/>
          <w:szCs w:val="28"/>
        </w:rPr>
        <w:t>публики Хакасия</w:t>
      </w:r>
      <w:r w:rsidR="006D3524" w:rsidRPr="002B345D">
        <w:rPr>
          <w:rFonts w:ascii="Times New Roman" w:hAnsi="Times New Roman" w:cs="Times New Roman"/>
          <w:sz w:val="28"/>
          <w:szCs w:val="28"/>
        </w:rPr>
        <w:t>,</w:t>
      </w:r>
      <w:r w:rsidRPr="002B345D">
        <w:rPr>
          <w:rFonts w:ascii="Times New Roman" w:hAnsi="Times New Roman" w:cs="Times New Roman"/>
          <w:sz w:val="28"/>
          <w:szCs w:val="28"/>
        </w:rPr>
        <w:t xml:space="preserve"> Министерство строительства и жилищно-коммунального хозяйства Республики Хакасия</w:t>
      </w:r>
      <w:r w:rsidR="006D3524" w:rsidRPr="002B345D">
        <w:rPr>
          <w:rFonts w:ascii="Times New Roman" w:hAnsi="Times New Roman" w:cs="Times New Roman"/>
          <w:sz w:val="28"/>
          <w:szCs w:val="28"/>
        </w:rPr>
        <w:t>,</w:t>
      </w:r>
      <w:r w:rsidRPr="002B345D">
        <w:rPr>
          <w:rFonts w:ascii="Times New Roman" w:hAnsi="Times New Roman" w:cs="Times New Roman"/>
          <w:sz w:val="28"/>
          <w:szCs w:val="28"/>
        </w:rPr>
        <w:t xml:space="preserve"> Управление судебного департамента в Ре</w:t>
      </w:r>
      <w:r w:rsidRPr="002B345D">
        <w:rPr>
          <w:rFonts w:ascii="Times New Roman" w:hAnsi="Times New Roman" w:cs="Times New Roman"/>
          <w:sz w:val="28"/>
          <w:szCs w:val="28"/>
        </w:rPr>
        <w:t>с</w:t>
      </w:r>
      <w:r w:rsidRPr="002B345D">
        <w:rPr>
          <w:rFonts w:ascii="Times New Roman" w:hAnsi="Times New Roman" w:cs="Times New Roman"/>
          <w:sz w:val="28"/>
          <w:szCs w:val="28"/>
        </w:rPr>
        <w:t>публике Хакасия</w:t>
      </w:r>
      <w:r w:rsidR="006D3524" w:rsidRPr="002B345D">
        <w:rPr>
          <w:rFonts w:ascii="Times New Roman" w:hAnsi="Times New Roman" w:cs="Times New Roman"/>
          <w:sz w:val="28"/>
          <w:szCs w:val="28"/>
        </w:rPr>
        <w:t>,</w:t>
      </w:r>
      <w:r w:rsidRPr="002B345D">
        <w:rPr>
          <w:rFonts w:ascii="Times New Roman" w:hAnsi="Times New Roman" w:cs="Times New Roman"/>
          <w:sz w:val="28"/>
          <w:szCs w:val="28"/>
        </w:rPr>
        <w:t xml:space="preserve"> Арбитражный суд Республики Хакасия.</w:t>
      </w:r>
    </w:p>
    <w:p w:rsidR="00106BE7" w:rsidRPr="002B345D" w:rsidRDefault="00106BE7" w:rsidP="004838A5">
      <w:pPr>
        <w:spacing w:after="0" w:line="245"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Целью данных запросов было получение информации о проблемах, св</w:t>
      </w:r>
      <w:r w:rsidRPr="002B345D">
        <w:rPr>
          <w:rFonts w:ascii="Times New Roman" w:hAnsi="Times New Roman" w:cs="Times New Roman"/>
          <w:sz w:val="28"/>
          <w:szCs w:val="28"/>
        </w:rPr>
        <w:t>я</w:t>
      </w:r>
      <w:r w:rsidRPr="002B345D">
        <w:rPr>
          <w:rFonts w:ascii="Times New Roman" w:hAnsi="Times New Roman" w:cs="Times New Roman"/>
          <w:sz w:val="28"/>
          <w:szCs w:val="28"/>
        </w:rPr>
        <w:t xml:space="preserve">занных с реализацией </w:t>
      </w:r>
      <w:r w:rsidR="00B750A0" w:rsidRPr="002B345D">
        <w:rPr>
          <w:rFonts w:ascii="Times New Roman" w:hAnsi="Times New Roman" w:cs="Times New Roman"/>
          <w:sz w:val="28"/>
          <w:szCs w:val="28"/>
        </w:rPr>
        <w:t xml:space="preserve">рассматриваемого </w:t>
      </w:r>
      <w:r w:rsidRPr="002B345D">
        <w:rPr>
          <w:rFonts w:ascii="Times New Roman" w:hAnsi="Times New Roman" w:cs="Times New Roman"/>
          <w:sz w:val="28"/>
          <w:szCs w:val="28"/>
        </w:rPr>
        <w:t>Закона, в том числе об обращениях граждан и юридических лиц; о количестве и характере зафиксированных правонарушений; о количестве случаев привлечения виновных лиц к отве</w:t>
      </w:r>
      <w:r w:rsidRPr="002B345D">
        <w:rPr>
          <w:rFonts w:ascii="Times New Roman" w:hAnsi="Times New Roman" w:cs="Times New Roman"/>
          <w:sz w:val="28"/>
          <w:szCs w:val="28"/>
        </w:rPr>
        <w:t>т</w:t>
      </w:r>
      <w:r w:rsidRPr="002B345D">
        <w:rPr>
          <w:rFonts w:ascii="Times New Roman" w:hAnsi="Times New Roman" w:cs="Times New Roman"/>
          <w:sz w:val="28"/>
          <w:szCs w:val="28"/>
        </w:rPr>
        <w:t xml:space="preserve">ственности; о практике рассмотрения дел, связанных с реализацией норм </w:t>
      </w:r>
      <w:r w:rsidR="00B91427">
        <w:rPr>
          <w:rFonts w:ascii="Times New Roman" w:hAnsi="Times New Roman" w:cs="Times New Roman"/>
          <w:sz w:val="28"/>
          <w:szCs w:val="28"/>
        </w:rPr>
        <w:t xml:space="preserve">    </w:t>
      </w:r>
      <w:r w:rsidRPr="002B345D">
        <w:rPr>
          <w:rFonts w:ascii="Times New Roman" w:hAnsi="Times New Roman" w:cs="Times New Roman"/>
          <w:sz w:val="28"/>
          <w:szCs w:val="28"/>
        </w:rPr>
        <w:t xml:space="preserve">Закона </w:t>
      </w:r>
      <w:r w:rsidR="00411B12" w:rsidRPr="002B345D">
        <w:rPr>
          <w:rFonts w:ascii="Times New Roman" w:hAnsi="Times New Roman" w:cs="Times New Roman"/>
          <w:sz w:val="28"/>
          <w:szCs w:val="28"/>
        </w:rPr>
        <w:t>«О государственном регулировании торговой деятельности в Респу</w:t>
      </w:r>
      <w:r w:rsidR="00411B12" w:rsidRPr="002B345D">
        <w:rPr>
          <w:rFonts w:ascii="Times New Roman" w:hAnsi="Times New Roman" w:cs="Times New Roman"/>
          <w:sz w:val="28"/>
          <w:szCs w:val="28"/>
        </w:rPr>
        <w:t>б</w:t>
      </w:r>
      <w:r w:rsidR="00411B12" w:rsidRPr="002B345D">
        <w:rPr>
          <w:rFonts w:ascii="Times New Roman" w:hAnsi="Times New Roman" w:cs="Times New Roman"/>
          <w:sz w:val="28"/>
          <w:szCs w:val="28"/>
        </w:rPr>
        <w:lastRenderedPageBreak/>
        <w:t xml:space="preserve">лике Хакасия» </w:t>
      </w:r>
      <w:r w:rsidRPr="002B345D">
        <w:rPr>
          <w:rFonts w:ascii="Times New Roman" w:hAnsi="Times New Roman" w:cs="Times New Roman"/>
          <w:sz w:val="28"/>
          <w:szCs w:val="28"/>
        </w:rPr>
        <w:t>(имели ли место судебные споры, их количество, предмет спора, вынесенное решение).</w:t>
      </w:r>
    </w:p>
    <w:p w:rsidR="00106BE7" w:rsidRPr="002B345D" w:rsidRDefault="00106BE7" w:rsidP="00B91427">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Как следует из информации, представленной Управлением </w:t>
      </w:r>
      <w:r w:rsidR="006D3524" w:rsidRPr="002B345D">
        <w:rPr>
          <w:rFonts w:ascii="Times New Roman" w:hAnsi="Times New Roman" w:cs="Times New Roman"/>
          <w:sz w:val="28"/>
          <w:szCs w:val="28"/>
        </w:rPr>
        <w:t>с</w:t>
      </w:r>
      <w:r w:rsidRPr="002B345D">
        <w:rPr>
          <w:rFonts w:ascii="Times New Roman" w:hAnsi="Times New Roman" w:cs="Times New Roman"/>
          <w:sz w:val="28"/>
          <w:szCs w:val="28"/>
        </w:rPr>
        <w:t>удебного департамента в Республике Хакасия</w:t>
      </w:r>
      <w:r w:rsidR="006D3524" w:rsidRPr="002B345D">
        <w:rPr>
          <w:rFonts w:ascii="Times New Roman" w:hAnsi="Times New Roman" w:cs="Times New Roman"/>
          <w:sz w:val="28"/>
          <w:szCs w:val="28"/>
        </w:rPr>
        <w:t>,</w:t>
      </w:r>
      <w:r w:rsidRPr="002B345D">
        <w:rPr>
          <w:rFonts w:ascii="Times New Roman" w:hAnsi="Times New Roman" w:cs="Times New Roman"/>
          <w:sz w:val="28"/>
          <w:szCs w:val="28"/>
        </w:rPr>
        <w:t xml:space="preserve"> в течение 9 месяцев 2017 года дела, св</w:t>
      </w:r>
      <w:r w:rsidRPr="002B345D">
        <w:rPr>
          <w:rFonts w:ascii="Times New Roman" w:hAnsi="Times New Roman" w:cs="Times New Roman"/>
          <w:sz w:val="28"/>
          <w:szCs w:val="28"/>
        </w:rPr>
        <w:t>я</w:t>
      </w:r>
      <w:r w:rsidRPr="002B345D">
        <w:rPr>
          <w:rFonts w:ascii="Times New Roman" w:hAnsi="Times New Roman" w:cs="Times New Roman"/>
          <w:sz w:val="28"/>
          <w:szCs w:val="28"/>
        </w:rPr>
        <w:t xml:space="preserve">занные с реализацией норм Закона Республики Хакасия </w:t>
      </w:r>
      <w:r w:rsidR="00B750A0" w:rsidRPr="002B345D">
        <w:rPr>
          <w:rFonts w:ascii="Times New Roman" w:hAnsi="Times New Roman" w:cs="Times New Roman"/>
          <w:sz w:val="28"/>
          <w:szCs w:val="28"/>
        </w:rPr>
        <w:t>«О государственном регулировании торговой деятельности в Республике Хакасия»</w:t>
      </w:r>
      <w:r w:rsidR="00FF7807">
        <w:rPr>
          <w:rFonts w:ascii="Times New Roman" w:hAnsi="Times New Roman" w:cs="Times New Roman"/>
          <w:sz w:val="28"/>
          <w:szCs w:val="28"/>
        </w:rPr>
        <w:t>,</w:t>
      </w:r>
      <w:r w:rsidR="00B750A0" w:rsidRPr="002B345D">
        <w:rPr>
          <w:rFonts w:ascii="Times New Roman" w:hAnsi="Times New Roman" w:cs="Times New Roman"/>
          <w:sz w:val="28"/>
          <w:szCs w:val="28"/>
        </w:rPr>
        <w:t xml:space="preserve"> </w:t>
      </w:r>
      <w:r w:rsidRPr="002B345D">
        <w:rPr>
          <w:rFonts w:ascii="Times New Roman" w:hAnsi="Times New Roman" w:cs="Times New Roman"/>
          <w:sz w:val="28"/>
          <w:szCs w:val="28"/>
        </w:rPr>
        <w:t xml:space="preserve">районными (городскими) судами </w:t>
      </w:r>
      <w:r w:rsidR="006D3524" w:rsidRPr="002B345D">
        <w:rPr>
          <w:rFonts w:ascii="Times New Roman" w:hAnsi="Times New Roman" w:cs="Times New Roman"/>
          <w:sz w:val="28"/>
          <w:szCs w:val="28"/>
        </w:rPr>
        <w:t xml:space="preserve">Республики Хакасия </w:t>
      </w:r>
      <w:r w:rsidRPr="002B345D">
        <w:rPr>
          <w:rFonts w:ascii="Times New Roman" w:hAnsi="Times New Roman" w:cs="Times New Roman"/>
          <w:sz w:val="28"/>
          <w:szCs w:val="28"/>
        </w:rPr>
        <w:t xml:space="preserve">и мировыми судьями </w:t>
      </w:r>
      <w:r w:rsidR="006D3524" w:rsidRPr="002B345D">
        <w:rPr>
          <w:rFonts w:ascii="Times New Roman" w:hAnsi="Times New Roman" w:cs="Times New Roman"/>
          <w:sz w:val="28"/>
          <w:szCs w:val="28"/>
        </w:rPr>
        <w:t xml:space="preserve">в </w:t>
      </w:r>
      <w:r w:rsidRPr="002B345D">
        <w:rPr>
          <w:rFonts w:ascii="Times New Roman" w:hAnsi="Times New Roman" w:cs="Times New Roman"/>
          <w:sz w:val="28"/>
          <w:szCs w:val="28"/>
        </w:rPr>
        <w:t>Республик</w:t>
      </w:r>
      <w:r w:rsidR="006D3524" w:rsidRPr="002B345D">
        <w:rPr>
          <w:rFonts w:ascii="Times New Roman" w:hAnsi="Times New Roman" w:cs="Times New Roman"/>
          <w:sz w:val="28"/>
          <w:szCs w:val="28"/>
        </w:rPr>
        <w:t>е</w:t>
      </w:r>
      <w:r w:rsidRPr="002B345D">
        <w:rPr>
          <w:rFonts w:ascii="Times New Roman" w:hAnsi="Times New Roman" w:cs="Times New Roman"/>
          <w:sz w:val="28"/>
          <w:szCs w:val="28"/>
        </w:rPr>
        <w:t xml:space="preserve"> Хакасия не рассматривались.</w:t>
      </w:r>
    </w:p>
    <w:p w:rsidR="00106BE7" w:rsidRPr="00FF7807" w:rsidRDefault="00106BE7" w:rsidP="00B91427">
      <w:pPr>
        <w:spacing w:after="0" w:line="240" w:lineRule="auto"/>
        <w:ind w:firstLine="567"/>
        <w:jc w:val="both"/>
        <w:rPr>
          <w:rFonts w:ascii="Times New Roman" w:hAnsi="Times New Roman" w:cs="Times New Roman"/>
          <w:spacing w:val="-6"/>
          <w:sz w:val="28"/>
          <w:szCs w:val="28"/>
        </w:rPr>
      </w:pPr>
      <w:r w:rsidRPr="00FF7807">
        <w:rPr>
          <w:rFonts w:ascii="Times New Roman" w:hAnsi="Times New Roman" w:cs="Times New Roman"/>
          <w:spacing w:val="-6"/>
          <w:sz w:val="28"/>
          <w:szCs w:val="28"/>
        </w:rPr>
        <w:t xml:space="preserve">В Арбитражном суде Республики Хакасия за 2017 год также отсутствует судебная практика, связанная с применением Закона Республики Хакасия </w:t>
      </w:r>
      <w:r w:rsidR="00B91427">
        <w:rPr>
          <w:rFonts w:ascii="Times New Roman" w:hAnsi="Times New Roman" w:cs="Times New Roman"/>
          <w:spacing w:val="-6"/>
          <w:sz w:val="28"/>
          <w:szCs w:val="28"/>
        </w:rPr>
        <w:t xml:space="preserve">         </w:t>
      </w:r>
      <w:r w:rsidR="00B750A0" w:rsidRPr="00FF7807">
        <w:rPr>
          <w:rFonts w:ascii="Times New Roman" w:hAnsi="Times New Roman" w:cs="Times New Roman"/>
          <w:spacing w:val="-6"/>
          <w:sz w:val="28"/>
          <w:szCs w:val="28"/>
        </w:rPr>
        <w:t>«О государственном регулировании торговой деятельности в Республике Хак</w:t>
      </w:r>
      <w:r w:rsidR="00B750A0" w:rsidRPr="00FF7807">
        <w:rPr>
          <w:rFonts w:ascii="Times New Roman" w:hAnsi="Times New Roman" w:cs="Times New Roman"/>
          <w:spacing w:val="-6"/>
          <w:sz w:val="28"/>
          <w:szCs w:val="28"/>
        </w:rPr>
        <w:t>а</w:t>
      </w:r>
      <w:r w:rsidR="00B750A0" w:rsidRPr="00FF7807">
        <w:rPr>
          <w:rFonts w:ascii="Times New Roman" w:hAnsi="Times New Roman" w:cs="Times New Roman"/>
          <w:spacing w:val="-6"/>
          <w:sz w:val="28"/>
          <w:szCs w:val="28"/>
        </w:rPr>
        <w:t>сия»</w:t>
      </w:r>
      <w:r w:rsidRPr="00FF7807">
        <w:rPr>
          <w:rFonts w:ascii="Times New Roman" w:hAnsi="Times New Roman" w:cs="Times New Roman"/>
          <w:spacing w:val="-6"/>
          <w:sz w:val="28"/>
          <w:szCs w:val="28"/>
        </w:rPr>
        <w:t>.</w:t>
      </w:r>
    </w:p>
    <w:p w:rsidR="00FB7F20" w:rsidRPr="002B345D" w:rsidRDefault="00106BE7" w:rsidP="00B91427">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По информации Управления Министерства юстиции Российской Фед</w:t>
      </w:r>
      <w:r w:rsidRPr="002B345D">
        <w:rPr>
          <w:rFonts w:ascii="Times New Roman" w:hAnsi="Times New Roman" w:cs="Times New Roman"/>
          <w:sz w:val="28"/>
          <w:szCs w:val="28"/>
        </w:rPr>
        <w:t>е</w:t>
      </w:r>
      <w:r w:rsidRPr="002B345D">
        <w:rPr>
          <w:rFonts w:ascii="Times New Roman" w:hAnsi="Times New Roman" w:cs="Times New Roman"/>
          <w:sz w:val="28"/>
          <w:szCs w:val="28"/>
        </w:rPr>
        <w:t>рации по Республике Хакасия</w:t>
      </w:r>
      <w:r w:rsidR="00FF7807">
        <w:rPr>
          <w:rFonts w:ascii="Times New Roman" w:hAnsi="Times New Roman" w:cs="Times New Roman"/>
          <w:sz w:val="28"/>
          <w:szCs w:val="28"/>
        </w:rPr>
        <w:t>,</w:t>
      </w:r>
      <w:r w:rsidRPr="002B345D">
        <w:rPr>
          <w:rFonts w:ascii="Times New Roman" w:hAnsi="Times New Roman" w:cs="Times New Roman"/>
          <w:sz w:val="28"/>
          <w:szCs w:val="28"/>
        </w:rPr>
        <w:t xml:space="preserve"> Закон Республики Хакасия </w:t>
      </w:r>
      <w:r w:rsidR="00FB7F20" w:rsidRPr="002B345D">
        <w:rPr>
          <w:rFonts w:ascii="Times New Roman" w:hAnsi="Times New Roman" w:cs="Times New Roman"/>
          <w:sz w:val="28"/>
          <w:szCs w:val="28"/>
        </w:rPr>
        <w:t>«О государстве</w:t>
      </w:r>
      <w:r w:rsidR="00FB7F20" w:rsidRPr="002B345D">
        <w:rPr>
          <w:rFonts w:ascii="Times New Roman" w:hAnsi="Times New Roman" w:cs="Times New Roman"/>
          <w:sz w:val="28"/>
          <w:szCs w:val="28"/>
        </w:rPr>
        <w:t>н</w:t>
      </w:r>
      <w:r w:rsidR="00FB7F20" w:rsidRPr="002B345D">
        <w:rPr>
          <w:rFonts w:ascii="Times New Roman" w:hAnsi="Times New Roman" w:cs="Times New Roman"/>
          <w:sz w:val="28"/>
          <w:szCs w:val="28"/>
        </w:rPr>
        <w:t xml:space="preserve">ном регулировании торговой деятельности в Республике Хакасия» </w:t>
      </w:r>
      <w:r w:rsidRPr="002B345D">
        <w:rPr>
          <w:rFonts w:ascii="Times New Roman" w:hAnsi="Times New Roman" w:cs="Times New Roman"/>
          <w:sz w:val="28"/>
          <w:szCs w:val="28"/>
        </w:rPr>
        <w:t>соотве</w:t>
      </w:r>
      <w:r w:rsidRPr="002B345D">
        <w:rPr>
          <w:rFonts w:ascii="Times New Roman" w:hAnsi="Times New Roman" w:cs="Times New Roman"/>
          <w:sz w:val="28"/>
          <w:szCs w:val="28"/>
        </w:rPr>
        <w:t>т</w:t>
      </w:r>
      <w:r w:rsidRPr="002B345D">
        <w:rPr>
          <w:rFonts w:ascii="Times New Roman" w:hAnsi="Times New Roman" w:cs="Times New Roman"/>
          <w:sz w:val="28"/>
          <w:szCs w:val="28"/>
        </w:rPr>
        <w:t xml:space="preserve">ствует требованиям федерального законодательства, </w:t>
      </w:r>
      <w:proofErr w:type="spellStart"/>
      <w:r w:rsidRPr="002B345D">
        <w:rPr>
          <w:rFonts w:ascii="Times New Roman" w:hAnsi="Times New Roman" w:cs="Times New Roman"/>
          <w:sz w:val="28"/>
          <w:szCs w:val="28"/>
        </w:rPr>
        <w:t>коррупциогенные</w:t>
      </w:r>
      <w:proofErr w:type="spellEnd"/>
      <w:r w:rsidRPr="002B345D">
        <w:rPr>
          <w:rFonts w:ascii="Times New Roman" w:hAnsi="Times New Roman" w:cs="Times New Roman"/>
          <w:sz w:val="28"/>
          <w:szCs w:val="28"/>
        </w:rPr>
        <w:t xml:space="preserve"> фа</w:t>
      </w:r>
      <w:r w:rsidRPr="002B345D">
        <w:rPr>
          <w:rFonts w:ascii="Times New Roman" w:hAnsi="Times New Roman" w:cs="Times New Roman"/>
          <w:sz w:val="28"/>
          <w:szCs w:val="28"/>
        </w:rPr>
        <w:t>к</w:t>
      </w:r>
      <w:r w:rsidRPr="002B345D">
        <w:rPr>
          <w:rFonts w:ascii="Times New Roman" w:hAnsi="Times New Roman" w:cs="Times New Roman"/>
          <w:sz w:val="28"/>
          <w:szCs w:val="28"/>
        </w:rPr>
        <w:t xml:space="preserve">торы </w:t>
      </w:r>
      <w:r w:rsidR="006D3524" w:rsidRPr="002B345D">
        <w:rPr>
          <w:rFonts w:ascii="Times New Roman" w:hAnsi="Times New Roman" w:cs="Times New Roman"/>
          <w:sz w:val="28"/>
          <w:szCs w:val="28"/>
        </w:rPr>
        <w:t xml:space="preserve">в нем </w:t>
      </w:r>
      <w:r w:rsidRPr="002B345D">
        <w:rPr>
          <w:rFonts w:ascii="Times New Roman" w:hAnsi="Times New Roman" w:cs="Times New Roman"/>
          <w:sz w:val="28"/>
          <w:szCs w:val="28"/>
        </w:rPr>
        <w:t xml:space="preserve">не выявлены. </w:t>
      </w:r>
    </w:p>
    <w:p w:rsidR="00106BE7" w:rsidRPr="002B345D" w:rsidRDefault="00106BE7" w:rsidP="00B91427">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Органами прокуратуры Республики Хакасия в рамках надзорной де</w:t>
      </w:r>
      <w:r w:rsidRPr="002B345D">
        <w:rPr>
          <w:rFonts w:ascii="Times New Roman" w:hAnsi="Times New Roman" w:cs="Times New Roman"/>
          <w:sz w:val="28"/>
          <w:szCs w:val="28"/>
        </w:rPr>
        <w:t>я</w:t>
      </w:r>
      <w:r w:rsidRPr="002B345D">
        <w:rPr>
          <w:rFonts w:ascii="Times New Roman" w:hAnsi="Times New Roman" w:cs="Times New Roman"/>
          <w:sz w:val="28"/>
          <w:szCs w:val="28"/>
        </w:rPr>
        <w:t xml:space="preserve">тельности нарушения законодательства в сфере действия Закона Республики Хакасия </w:t>
      </w:r>
      <w:r w:rsidR="00B750A0" w:rsidRPr="002B345D">
        <w:rPr>
          <w:rFonts w:ascii="Times New Roman" w:hAnsi="Times New Roman" w:cs="Times New Roman"/>
          <w:sz w:val="28"/>
          <w:szCs w:val="28"/>
        </w:rPr>
        <w:t>«О государственном регулировании торговой деятельности в Ре</w:t>
      </w:r>
      <w:r w:rsidR="00B750A0" w:rsidRPr="002B345D">
        <w:rPr>
          <w:rFonts w:ascii="Times New Roman" w:hAnsi="Times New Roman" w:cs="Times New Roman"/>
          <w:sz w:val="28"/>
          <w:szCs w:val="28"/>
        </w:rPr>
        <w:t>с</w:t>
      </w:r>
      <w:r w:rsidR="00B750A0" w:rsidRPr="002B345D">
        <w:rPr>
          <w:rFonts w:ascii="Times New Roman" w:hAnsi="Times New Roman" w:cs="Times New Roman"/>
          <w:sz w:val="28"/>
          <w:szCs w:val="28"/>
        </w:rPr>
        <w:t xml:space="preserve">публике Хакасия» </w:t>
      </w:r>
      <w:r w:rsidRPr="002B345D">
        <w:rPr>
          <w:rFonts w:ascii="Times New Roman" w:hAnsi="Times New Roman" w:cs="Times New Roman"/>
          <w:sz w:val="28"/>
          <w:szCs w:val="28"/>
        </w:rPr>
        <w:t>также не выявлялись.</w:t>
      </w:r>
    </w:p>
    <w:p w:rsidR="006D3524" w:rsidRPr="002B345D" w:rsidRDefault="00106BE7" w:rsidP="00B91427">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Министерством строительства и жилищно-коммунального хозяйства Республики Хакасия в 2016 году был проведен мониторинг правопримен</w:t>
      </w:r>
      <w:r w:rsidRPr="002B345D">
        <w:rPr>
          <w:rFonts w:ascii="Times New Roman" w:hAnsi="Times New Roman" w:cs="Times New Roman"/>
          <w:sz w:val="28"/>
          <w:szCs w:val="28"/>
        </w:rPr>
        <w:t>и</w:t>
      </w:r>
      <w:r w:rsidRPr="002B345D">
        <w:rPr>
          <w:rFonts w:ascii="Times New Roman" w:hAnsi="Times New Roman" w:cs="Times New Roman"/>
          <w:sz w:val="28"/>
          <w:szCs w:val="28"/>
        </w:rPr>
        <w:t xml:space="preserve">тельной практики, связанной с реализацией </w:t>
      </w:r>
      <w:r w:rsidR="00B750A0" w:rsidRPr="002B345D">
        <w:rPr>
          <w:rFonts w:ascii="Times New Roman" w:hAnsi="Times New Roman" w:cs="Times New Roman"/>
          <w:sz w:val="28"/>
          <w:szCs w:val="28"/>
        </w:rPr>
        <w:t xml:space="preserve">рассматриваемого </w:t>
      </w:r>
      <w:r w:rsidRPr="002B345D">
        <w:rPr>
          <w:rFonts w:ascii="Times New Roman" w:hAnsi="Times New Roman" w:cs="Times New Roman"/>
          <w:sz w:val="28"/>
          <w:szCs w:val="28"/>
        </w:rPr>
        <w:t>Закона.</w:t>
      </w:r>
      <w:r w:rsidR="006D3524" w:rsidRPr="002B345D">
        <w:rPr>
          <w:rFonts w:ascii="Times New Roman" w:hAnsi="Times New Roman" w:cs="Times New Roman"/>
          <w:sz w:val="28"/>
          <w:szCs w:val="28"/>
        </w:rPr>
        <w:t xml:space="preserve"> Из представленной министерством информации </w:t>
      </w:r>
      <w:r w:rsidR="00FF7807">
        <w:rPr>
          <w:rFonts w:ascii="Times New Roman" w:hAnsi="Times New Roman" w:cs="Times New Roman"/>
          <w:sz w:val="28"/>
          <w:szCs w:val="28"/>
        </w:rPr>
        <w:t xml:space="preserve">следует, что </w:t>
      </w:r>
      <w:r w:rsidR="006D3524" w:rsidRPr="002B345D">
        <w:rPr>
          <w:rFonts w:ascii="Times New Roman" w:hAnsi="Times New Roman" w:cs="Times New Roman"/>
          <w:sz w:val="28"/>
          <w:szCs w:val="28"/>
        </w:rPr>
        <w:t>в связи с вступл</w:t>
      </w:r>
      <w:r w:rsidR="006D3524" w:rsidRPr="002B345D">
        <w:rPr>
          <w:rFonts w:ascii="Times New Roman" w:hAnsi="Times New Roman" w:cs="Times New Roman"/>
          <w:sz w:val="28"/>
          <w:szCs w:val="28"/>
        </w:rPr>
        <w:t>е</w:t>
      </w:r>
      <w:r w:rsidR="006D3524" w:rsidRPr="002B345D">
        <w:rPr>
          <w:rFonts w:ascii="Times New Roman" w:hAnsi="Times New Roman" w:cs="Times New Roman"/>
          <w:sz w:val="28"/>
          <w:szCs w:val="28"/>
        </w:rPr>
        <w:t>нием в силу федерального моратория на проверки малого и среднего бизнеса до 2018 года на территории Республики Хакасия выявленных случаев пр</w:t>
      </w:r>
      <w:r w:rsidR="006D3524" w:rsidRPr="002B345D">
        <w:rPr>
          <w:rFonts w:ascii="Times New Roman" w:hAnsi="Times New Roman" w:cs="Times New Roman"/>
          <w:sz w:val="28"/>
          <w:szCs w:val="28"/>
        </w:rPr>
        <w:t>и</w:t>
      </w:r>
      <w:r w:rsidR="006D3524" w:rsidRPr="002B345D">
        <w:rPr>
          <w:rFonts w:ascii="Times New Roman" w:hAnsi="Times New Roman" w:cs="Times New Roman"/>
          <w:sz w:val="28"/>
          <w:szCs w:val="28"/>
        </w:rPr>
        <w:t>влечения виновных лиц к ответственности в рамках реализации Закона Ре</w:t>
      </w:r>
      <w:r w:rsidR="006D3524" w:rsidRPr="002B345D">
        <w:rPr>
          <w:rFonts w:ascii="Times New Roman" w:hAnsi="Times New Roman" w:cs="Times New Roman"/>
          <w:sz w:val="28"/>
          <w:szCs w:val="28"/>
        </w:rPr>
        <w:t>с</w:t>
      </w:r>
      <w:r w:rsidR="006D3524" w:rsidRPr="002B345D">
        <w:rPr>
          <w:rFonts w:ascii="Times New Roman" w:hAnsi="Times New Roman" w:cs="Times New Roman"/>
          <w:sz w:val="28"/>
          <w:szCs w:val="28"/>
        </w:rPr>
        <w:t>публики Хакасия «О государственном регулировании торговой деятельности в Республике Хакасия» не зарегистрировано; обращений граждан и юридич</w:t>
      </w:r>
      <w:r w:rsidR="006D3524" w:rsidRPr="002B345D">
        <w:rPr>
          <w:rFonts w:ascii="Times New Roman" w:hAnsi="Times New Roman" w:cs="Times New Roman"/>
          <w:sz w:val="28"/>
          <w:szCs w:val="28"/>
        </w:rPr>
        <w:t>е</w:t>
      </w:r>
      <w:r w:rsidR="006D3524" w:rsidRPr="002B345D">
        <w:rPr>
          <w:rFonts w:ascii="Times New Roman" w:hAnsi="Times New Roman" w:cs="Times New Roman"/>
          <w:sz w:val="28"/>
          <w:szCs w:val="28"/>
        </w:rPr>
        <w:t>ских лиц, связанных с реализацией Закона Республики Хакасия «О госуда</w:t>
      </w:r>
      <w:r w:rsidR="006D3524" w:rsidRPr="002B345D">
        <w:rPr>
          <w:rFonts w:ascii="Times New Roman" w:hAnsi="Times New Roman" w:cs="Times New Roman"/>
          <w:sz w:val="28"/>
          <w:szCs w:val="28"/>
        </w:rPr>
        <w:t>р</w:t>
      </w:r>
      <w:r w:rsidR="006D3524" w:rsidRPr="002B345D">
        <w:rPr>
          <w:rFonts w:ascii="Times New Roman" w:hAnsi="Times New Roman" w:cs="Times New Roman"/>
          <w:sz w:val="28"/>
          <w:szCs w:val="28"/>
        </w:rPr>
        <w:t>ственном регулировании торговой деятельности в Республике Хакасия»</w:t>
      </w:r>
      <w:r w:rsidR="00FF7807">
        <w:rPr>
          <w:rFonts w:ascii="Times New Roman" w:hAnsi="Times New Roman" w:cs="Times New Roman"/>
          <w:sz w:val="28"/>
          <w:szCs w:val="28"/>
        </w:rPr>
        <w:t>,</w:t>
      </w:r>
      <w:r w:rsidR="006D3524" w:rsidRPr="002B345D">
        <w:rPr>
          <w:rFonts w:ascii="Times New Roman" w:hAnsi="Times New Roman" w:cs="Times New Roman"/>
          <w:sz w:val="28"/>
          <w:szCs w:val="28"/>
        </w:rPr>
        <w:t xml:space="preserve"> не поступало.</w:t>
      </w:r>
    </w:p>
    <w:p w:rsidR="001C78FE" w:rsidRPr="002B345D" w:rsidRDefault="00106BE7" w:rsidP="00B91427">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В итоге были выделены позитивные аспекты действия </w:t>
      </w:r>
      <w:r w:rsidR="006D3524" w:rsidRPr="002B345D">
        <w:rPr>
          <w:rFonts w:ascii="Times New Roman" w:hAnsi="Times New Roman" w:cs="Times New Roman"/>
          <w:sz w:val="28"/>
          <w:szCs w:val="28"/>
        </w:rPr>
        <w:t>З</w:t>
      </w:r>
      <w:r w:rsidRPr="002B345D">
        <w:rPr>
          <w:rFonts w:ascii="Times New Roman" w:hAnsi="Times New Roman" w:cs="Times New Roman"/>
          <w:sz w:val="28"/>
          <w:szCs w:val="28"/>
        </w:rPr>
        <w:t>акона, которые позволили установить превентивные меры защиты прав потребителей и пр</w:t>
      </w:r>
      <w:r w:rsidRPr="002B345D">
        <w:rPr>
          <w:rFonts w:ascii="Times New Roman" w:hAnsi="Times New Roman" w:cs="Times New Roman"/>
          <w:sz w:val="28"/>
          <w:szCs w:val="28"/>
        </w:rPr>
        <w:t>о</w:t>
      </w:r>
      <w:r w:rsidRPr="002B345D">
        <w:rPr>
          <w:rFonts w:ascii="Times New Roman" w:hAnsi="Times New Roman" w:cs="Times New Roman"/>
          <w:sz w:val="28"/>
          <w:szCs w:val="28"/>
        </w:rPr>
        <w:t xml:space="preserve">изводителей продукции. </w:t>
      </w:r>
    </w:p>
    <w:p w:rsidR="00106BE7" w:rsidRPr="002B345D" w:rsidRDefault="00106BE7" w:rsidP="00B91427">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В целях реализации норм Закона Республики Хакасия </w:t>
      </w:r>
      <w:r w:rsidR="00B750A0" w:rsidRPr="002B345D">
        <w:rPr>
          <w:rFonts w:ascii="Times New Roman" w:hAnsi="Times New Roman" w:cs="Times New Roman"/>
          <w:sz w:val="28"/>
          <w:szCs w:val="28"/>
        </w:rPr>
        <w:t>«О государстве</w:t>
      </w:r>
      <w:r w:rsidR="00B750A0" w:rsidRPr="002B345D">
        <w:rPr>
          <w:rFonts w:ascii="Times New Roman" w:hAnsi="Times New Roman" w:cs="Times New Roman"/>
          <w:sz w:val="28"/>
          <w:szCs w:val="28"/>
        </w:rPr>
        <w:t>н</w:t>
      </w:r>
      <w:r w:rsidR="00B750A0" w:rsidRPr="002B345D">
        <w:rPr>
          <w:rFonts w:ascii="Times New Roman" w:hAnsi="Times New Roman" w:cs="Times New Roman"/>
          <w:sz w:val="28"/>
          <w:szCs w:val="28"/>
        </w:rPr>
        <w:t xml:space="preserve">ном регулировании торговой деятельности в Республике Хакасия» </w:t>
      </w:r>
      <w:r w:rsidRPr="002B345D">
        <w:rPr>
          <w:rFonts w:ascii="Times New Roman" w:hAnsi="Times New Roman" w:cs="Times New Roman"/>
          <w:sz w:val="28"/>
          <w:szCs w:val="28"/>
        </w:rPr>
        <w:t>были пр</w:t>
      </w:r>
      <w:r w:rsidRPr="002B345D">
        <w:rPr>
          <w:rFonts w:ascii="Times New Roman" w:hAnsi="Times New Roman" w:cs="Times New Roman"/>
          <w:sz w:val="28"/>
          <w:szCs w:val="28"/>
        </w:rPr>
        <w:t>и</w:t>
      </w:r>
      <w:r w:rsidRPr="002B345D">
        <w:rPr>
          <w:rFonts w:ascii="Times New Roman" w:hAnsi="Times New Roman" w:cs="Times New Roman"/>
          <w:sz w:val="28"/>
          <w:szCs w:val="28"/>
        </w:rPr>
        <w:t>няты следующие нормативные правовые акты Республики Хакасия:</w:t>
      </w:r>
    </w:p>
    <w:p w:rsidR="00106BE7" w:rsidRPr="002B345D" w:rsidRDefault="001C78FE" w:rsidP="00B91427">
      <w:pPr>
        <w:spacing w:after="0" w:line="240" w:lineRule="auto"/>
        <w:ind w:firstLine="567"/>
        <w:jc w:val="both"/>
        <w:rPr>
          <w:rFonts w:ascii="Times New Roman" w:hAnsi="Times New Roman" w:cs="Times New Roman"/>
          <w:sz w:val="28"/>
          <w:szCs w:val="28"/>
        </w:rPr>
      </w:pPr>
      <w:r w:rsidRPr="00B91427">
        <w:rPr>
          <w:rFonts w:ascii="Times New Roman" w:hAnsi="Times New Roman" w:cs="Times New Roman"/>
          <w:spacing w:val="-6"/>
          <w:sz w:val="28"/>
          <w:szCs w:val="28"/>
        </w:rPr>
        <w:t>- п</w:t>
      </w:r>
      <w:r w:rsidR="00106BE7" w:rsidRPr="00B91427">
        <w:rPr>
          <w:rFonts w:ascii="Times New Roman" w:hAnsi="Times New Roman" w:cs="Times New Roman"/>
          <w:spacing w:val="-6"/>
          <w:sz w:val="28"/>
          <w:szCs w:val="28"/>
        </w:rPr>
        <w:t xml:space="preserve">остановление Правительства Республики Хакасия от 06 февраля </w:t>
      </w:r>
      <w:r w:rsidR="00B91427">
        <w:rPr>
          <w:rFonts w:ascii="Times New Roman" w:hAnsi="Times New Roman" w:cs="Times New Roman"/>
          <w:spacing w:val="-6"/>
          <w:sz w:val="28"/>
          <w:szCs w:val="28"/>
        </w:rPr>
        <w:t xml:space="preserve">         </w:t>
      </w:r>
      <w:r w:rsidR="00106BE7" w:rsidRPr="00B91427">
        <w:rPr>
          <w:rFonts w:ascii="Times New Roman" w:hAnsi="Times New Roman" w:cs="Times New Roman"/>
          <w:spacing w:val="-6"/>
          <w:sz w:val="28"/>
          <w:szCs w:val="28"/>
        </w:rPr>
        <w:t>2015 года</w:t>
      </w:r>
      <w:r w:rsidR="00106BE7" w:rsidRPr="002B345D">
        <w:rPr>
          <w:rFonts w:ascii="Times New Roman" w:hAnsi="Times New Roman" w:cs="Times New Roman"/>
          <w:sz w:val="28"/>
          <w:szCs w:val="28"/>
        </w:rPr>
        <w:t xml:space="preserve"> №</w:t>
      </w:r>
      <w:r w:rsidRPr="002B345D">
        <w:rPr>
          <w:rFonts w:ascii="Times New Roman" w:hAnsi="Times New Roman" w:cs="Times New Roman"/>
          <w:sz w:val="28"/>
          <w:szCs w:val="28"/>
        </w:rPr>
        <w:t xml:space="preserve"> </w:t>
      </w:r>
      <w:r w:rsidR="00106BE7" w:rsidRPr="002B345D">
        <w:rPr>
          <w:rFonts w:ascii="Times New Roman" w:hAnsi="Times New Roman" w:cs="Times New Roman"/>
          <w:sz w:val="28"/>
          <w:szCs w:val="28"/>
        </w:rPr>
        <w:t>32 «Об утверждении региональной программы «Развитие то</w:t>
      </w:r>
      <w:r w:rsidR="00106BE7" w:rsidRPr="002B345D">
        <w:rPr>
          <w:rFonts w:ascii="Times New Roman" w:hAnsi="Times New Roman" w:cs="Times New Roman"/>
          <w:sz w:val="28"/>
          <w:szCs w:val="28"/>
        </w:rPr>
        <w:t>р</w:t>
      </w:r>
      <w:r w:rsidR="00106BE7" w:rsidRPr="002B345D">
        <w:rPr>
          <w:rFonts w:ascii="Times New Roman" w:hAnsi="Times New Roman" w:cs="Times New Roman"/>
          <w:sz w:val="28"/>
          <w:szCs w:val="28"/>
        </w:rPr>
        <w:t xml:space="preserve">говли в Республике Хакасия на 2015 </w:t>
      </w:r>
      <w:r w:rsidRPr="002B345D">
        <w:rPr>
          <w:rFonts w:ascii="Times New Roman" w:hAnsi="Times New Roman" w:cs="Times New Roman"/>
          <w:sz w:val="28"/>
          <w:szCs w:val="28"/>
        </w:rPr>
        <w:t>–</w:t>
      </w:r>
      <w:r w:rsidR="00106BE7" w:rsidRPr="002B345D">
        <w:rPr>
          <w:rFonts w:ascii="Times New Roman" w:hAnsi="Times New Roman" w:cs="Times New Roman"/>
          <w:sz w:val="28"/>
          <w:szCs w:val="28"/>
        </w:rPr>
        <w:t xml:space="preserve"> 2017 годы». </w:t>
      </w:r>
      <w:r w:rsidRPr="002B345D">
        <w:rPr>
          <w:rFonts w:ascii="Times New Roman" w:hAnsi="Times New Roman" w:cs="Times New Roman"/>
          <w:sz w:val="28"/>
          <w:szCs w:val="28"/>
        </w:rPr>
        <w:t>Запланированные резул</w:t>
      </w:r>
      <w:r w:rsidRPr="002B345D">
        <w:rPr>
          <w:rFonts w:ascii="Times New Roman" w:hAnsi="Times New Roman" w:cs="Times New Roman"/>
          <w:sz w:val="28"/>
          <w:szCs w:val="28"/>
        </w:rPr>
        <w:t>ь</w:t>
      </w:r>
      <w:r w:rsidRPr="002B345D">
        <w:rPr>
          <w:rFonts w:ascii="Times New Roman" w:hAnsi="Times New Roman" w:cs="Times New Roman"/>
          <w:sz w:val="28"/>
          <w:szCs w:val="28"/>
        </w:rPr>
        <w:t xml:space="preserve">таты реализации программы достигнуты, доказана ее </w:t>
      </w:r>
      <w:r w:rsidR="00106BE7" w:rsidRPr="002B345D">
        <w:rPr>
          <w:rFonts w:ascii="Times New Roman" w:hAnsi="Times New Roman" w:cs="Times New Roman"/>
          <w:sz w:val="28"/>
          <w:szCs w:val="28"/>
        </w:rPr>
        <w:t>эффективность и цел</w:t>
      </w:r>
      <w:r w:rsidR="00106BE7" w:rsidRPr="002B345D">
        <w:rPr>
          <w:rFonts w:ascii="Times New Roman" w:hAnsi="Times New Roman" w:cs="Times New Roman"/>
          <w:sz w:val="28"/>
          <w:szCs w:val="28"/>
        </w:rPr>
        <w:t>е</w:t>
      </w:r>
      <w:r w:rsidR="00106BE7" w:rsidRPr="002B345D">
        <w:rPr>
          <w:rFonts w:ascii="Times New Roman" w:hAnsi="Times New Roman" w:cs="Times New Roman"/>
          <w:sz w:val="28"/>
          <w:szCs w:val="28"/>
        </w:rPr>
        <w:t xml:space="preserve">сообразность. В настоящее время Министерством строительства и жилищно-коммунального хозяйства Республики Хакасия разрабатывается аналогичная </w:t>
      </w:r>
      <w:r w:rsidR="00106BE7" w:rsidRPr="002B345D">
        <w:rPr>
          <w:rFonts w:ascii="Times New Roman" w:hAnsi="Times New Roman" w:cs="Times New Roman"/>
          <w:sz w:val="28"/>
          <w:szCs w:val="28"/>
        </w:rPr>
        <w:lastRenderedPageBreak/>
        <w:t>региональная программа «Развитие торговли в Республике Хакасия на 2018</w:t>
      </w:r>
      <w:r w:rsidRPr="002B345D">
        <w:rPr>
          <w:rFonts w:ascii="Times New Roman" w:hAnsi="Times New Roman" w:cs="Times New Roman"/>
          <w:sz w:val="28"/>
          <w:szCs w:val="28"/>
        </w:rPr>
        <w:t xml:space="preserve"> – </w:t>
      </w:r>
      <w:r w:rsidR="00106BE7" w:rsidRPr="002B345D">
        <w:rPr>
          <w:rFonts w:ascii="Times New Roman" w:hAnsi="Times New Roman" w:cs="Times New Roman"/>
          <w:sz w:val="28"/>
          <w:szCs w:val="28"/>
        </w:rPr>
        <w:t>2020 годы». Для этих целей создана рабочая группа, в состав которой вошли представители федеральных органов государственной власти в Республике Хакасия, представители Правительства Республики Хакасия, общественных и профсоюзных организаций Республики Хакасия, председатель комитета Верховного Совета Республики Хакасия по экономической политике, пр</w:t>
      </w:r>
      <w:r w:rsidR="00106BE7" w:rsidRPr="002B345D">
        <w:rPr>
          <w:rFonts w:ascii="Times New Roman" w:hAnsi="Times New Roman" w:cs="Times New Roman"/>
          <w:sz w:val="28"/>
          <w:szCs w:val="28"/>
        </w:rPr>
        <w:t>о</w:t>
      </w:r>
      <w:r w:rsidR="00106BE7" w:rsidRPr="002B345D">
        <w:rPr>
          <w:rFonts w:ascii="Times New Roman" w:hAnsi="Times New Roman" w:cs="Times New Roman"/>
          <w:sz w:val="28"/>
          <w:szCs w:val="28"/>
        </w:rPr>
        <w:t>мышленности, строитель</w:t>
      </w:r>
      <w:r w:rsidRPr="002B345D">
        <w:rPr>
          <w:rFonts w:ascii="Times New Roman" w:hAnsi="Times New Roman" w:cs="Times New Roman"/>
          <w:sz w:val="28"/>
          <w:szCs w:val="28"/>
        </w:rPr>
        <w:t xml:space="preserve">ству и транспорту В.В. </w:t>
      </w:r>
      <w:proofErr w:type="spellStart"/>
      <w:r w:rsidRPr="002B345D">
        <w:rPr>
          <w:rFonts w:ascii="Times New Roman" w:hAnsi="Times New Roman" w:cs="Times New Roman"/>
          <w:sz w:val="28"/>
          <w:szCs w:val="28"/>
        </w:rPr>
        <w:t>Мешанков</w:t>
      </w:r>
      <w:proofErr w:type="spellEnd"/>
      <w:r w:rsidRPr="002B345D">
        <w:rPr>
          <w:rFonts w:ascii="Times New Roman" w:hAnsi="Times New Roman" w:cs="Times New Roman"/>
          <w:sz w:val="28"/>
          <w:szCs w:val="28"/>
        </w:rPr>
        <w:t>;</w:t>
      </w:r>
    </w:p>
    <w:p w:rsidR="00106BE7" w:rsidRPr="002B345D" w:rsidRDefault="001C78FE" w:rsidP="004838A5">
      <w:pPr>
        <w:spacing w:after="0" w:line="245"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п</w:t>
      </w:r>
      <w:r w:rsidR="00106BE7" w:rsidRPr="002B345D">
        <w:rPr>
          <w:rFonts w:ascii="Times New Roman" w:hAnsi="Times New Roman" w:cs="Times New Roman"/>
          <w:sz w:val="28"/>
          <w:szCs w:val="28"/>
        </w:rPr>
        <w:t xml:space="preserve">остановление Правительства Республики Хакасия от 06 мая 2011 года № 245 «Об образовании Координационного совета по вопросам развития торговой деятельности в Республике Хакасия» (далее </w:t>
      </w:r>
      <w:r w:rsidRPr="002B345D">
        <w:rPr>
          <w:rFonts w:ascii="Times New Roman" w:hAnsi="Times New Roman" w:cs="Times New Roman"/>
          <w:sz w:val="28"/>
          <w:szCs w:val="28"/>
        </w:rPr>
        <w:t>–</w:t>
      </w:r>
      <w:r w:rsidR="00106BE7" w:rsidRPr="002B345D">
        <w:rPr>
          <w:rFonts w:ascii="Times New Roman" w:hAnsi="Times New Roman" w:cs="Times New Roman"/>
          <w:sz w:val="28"/>
          <w:szCs w:val="28"/>
        </w:rPr>
        <w:t xml:space="preserve"> Координационный совет). Координационный совет является коллегиальным совещательным о</w:t>
      </w:r>
      <w:r w:rsidR="00106BE7" w:rsidRPr="002B345D">
        <w:rPr>
          <w:rFonts w:ascii="Times New Roman" w:hAnsi="Times New Roman" w:cs="Times New Roman"/>
          <w:sz w:val="28"/>
          <w:szCs w:val="28"/>
        </w:rPr>
        <w:t>р</w:t>
      </w:r>
      <w:r w:rsidR="00106BE7" w:rsidRPr="002B345D">
        <w:rPr>
          <w:rFonts w:ascii="Times New Roman" w:hAnsi="Times New Roman" w:cs="Times New Roman"/>
          <w:sz w:val="28"/>
          <w:szCs w:val="28"/>
        </w:rPr>
        <w:t>ганом, образованным в целях эффективного взаимодействия территориал</w:t>
      </w:r>
      <w:r w:rsidR="00106BE7" w:rsidRPr="002B345D">
        <w:rPr>
          <w:rFonts w:ascii="Times New Roman" w:hAnsi="Times New Roman" w:cs="Times New Roman"/>
          <w:sz w:val="28"/>
          <w:szCs w:val="28"/>
        </w:rPr>
        <w:t>ь</w:t>
      </w:r>
      <w:r w:rsidR="00106BE7" w:rsidRPr="002B345D">
        <w:rPr>
          <w:rFonts w:ascii="Times New Roman" w:hAnsi="Times New Roman" w:cs="Times New Roman"/>
          <w:sz w:val="28"/>
          <w:szCs w:val="28"/>
        </w:rPr>
        <w:t>ных органов федеральных органов исполнительной власти, исполнительных органов государственной власти Республики Хакасия, органов местного с</w:t>
      </w:r>
      <w:r w:rsidR="00106BE7" w:rsidRPr="002B345D">
        <w:rPr>
          <w:rFonts w:ascii="Times New Roman" w:hAnsi="Times New Roman" w:cs="Times New Roman"/>
          <w:sz w:val="28"/>
          <w:szCs w:val="28"/>
        </w:rPr>
        <w:t>а</w:t>
      </w:r>
      <w:r w:rsidR="00106BE7" w:rsidRPr="002B345D">
        <w:rPr>
          <w:rFonts w:ascii="Times New Roman" w:hAnsi="Times New Roman" w:cs="Times New Roman"/>
          <w:sz w:val="28"/>
          <w:szCs w:val="28"/>
        </w:rPr>
        <w:t>моуправления, представителей общественных организаций, некоммерческих организаций, объединяющих хозяйствующие субъекты, осуществляющих торговую деятельность в Республике Хакасия. Последнее заседание Коорд</w:t>
      </w:r>
      <w:r w:rsidR="00106BE7" w:rsidRPr="002B345D">
        <w:rPr>
          <w:rFonts w:ascii="Times New Roman" w:hAnsi="Times New Roman" w:cs="Times New Roman"/>
          <w:sz w:val="28"/>
          <w:szCs w:val="28"/>
        </w:rPr>
        <w:t>и</w:t>
      </w:r>
      <w:r w:rsidR="00106BE7" w:rsidRPr="002B345D">
        <w:rPr>
          <w:rFonts w:ascii="Times New Roman" w:hAnsi="Times New Roman" w:cs="Times New Roman"/>
          <w:sz w:val="28"/>
          <w:szCs w:val="28"/>
        </w:rPr>
        <w:t xml:space="preserve">национного совета </w:t>
      </w:r>
      <w:r w:rsidRPr="002B345D">
        <w:rPr>
          <w:rFonts w:ascii="Times New Roman" w:hAnsi="Times New Roman" w:cs="Times New Roman"/>
          <w:sz w:val="28"/>
          <w:szCs w:val="28"/>
        </w:rPr>
        <w:t>состоялось 06 октября 2017 года;</w:t>
      </w:r>
    </w:p>
    <w:p w:rsidR="00106BE7" w:rsidRPr="002B345D" w:rsidRDefault="001C78FE" w:rsidP="004838A5">
      <w:pPr>
        <w:spacing w:after="0" w:line="245"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 </w:t>
      </w:r>
      <w:r w:rsidRPr="004838A5">
        <w:rPr>
          <w:rFonts w:ascii="Times New Roman" w:hAnsi="Times New Roman" w:cs="Times New Roman"/>
          <w:spacing w:val="-2"/>
          <w:sz w:val="28"/>
          <w:szCs w:val="28"/>
        </w:rPr>
        <w:t>п</w:t>
      </w:r>
      <w:r w:rsidR="00136A34">
        <w:rPr>
          <w:rFonts w:ascii="Times New Roman" w:hAnsi="Times New Roman" w:cs="Times New Roman"/>
          <w:spacing w:val="-2"/>
          <w:sz w:val="28"/>
          <w:szCs w:val="28"/>
        </w:rPr>
        <w:t xml:space="preserve">остановление </w:t>
      </w:r>
      <w:r w:rsidR="00126D2C">
        <w:rPr>
          <w:rFonts w:ascii="Times New Roman" w:hAnsi="Times New Roman" w:cs="Times New Roman"/>
          <w:spacing w:val="-2"/>
          <w:sz w:val="28"/>
          <w:szCs w:val="28"/>
        </w:rPr>
        <w:t>П</w:t>
      </w:r>
      <w:r w:rsidR="00106BE7" w:rsidRPr="004838A5">
        <w:rPr>
          <w:rFonts w:ascii="Times New Roman" w:hAnsi="Times New Roman" w:cs="Times New Roman"/>
          <w:spacing w:val="-2"/>
          <w:sz w:val="28"/>
          <w:szCs w:val="28"/>
        </w:rPr>
        <w:t>равительства Республики Хакасия от 07 июня 2017 г</w:t>
      </w:r>
      <w:r w:rsidR="00106BE7" w:rsidRPr="004838A5">
        <w:rPr>
          <w:rFonts w:ascii="Times New Roman" w:hAnsi="Times New Roman" w:cs="Times New Roman"/>
          <w:spacing w:val="-2"/>
          <w:sz w:val="28"/>
          <w:szCs w:val="28"/>
        </w:rPr>
        <w:t>о</w:t>
      </w:r>
      <w:r w:rsidR="00106BE7" w:rsidRPr="004838A5">
        <w:rPr>
          <w:rFonts w:ascii="Times New Roman" w:hAnsi="Times New Roman" w:cs="Times New Roman"/>
          <w:spacing w:val="-2"/>
          <w:sz w:val="28"/>
          <w:szCs w:val="28"/>
        </w:rPr>
        <w:t>да</w:t>
      </w:r>
      <w:r w:rsidR="00106BE7" w:rsidRPr="002B345D">
        <w:rPr>
          <w:rFonts w:ascii="Times New Roman" w:hAnsi="Times New Roman" w:cs="Times New Roman"/>
          <w:sz w:val="28"/>
          <w:szCs w:val="28"/>
        </w:rPr>
        <w:t xml:space="preserve"> № 288 «Об утверждении Перечня отдаленных от сетей связи местностей, определенных в соответствии с критериями, установленными законодател</w:t>
      </w:r>
      <w:r w:rsidR="00106BE7" w:rsidRPr="002B345D">
        <w:rPr>
          <w:rFonts w:ascii="Times New Roman" w:hAnsi="Times New Roman" w:cs="Times New Roman"/>
          <w:sz w:val="28"/>
          <w:szCs w:val="28"/>
        </w:rPr>
        <w:t>ь</w:t>
      </w:r>
      <w:r w:rsidR="00106BE7" w:rsidRPr="002B345D">
        <w:rPr>
          <w:rFonts w:ascii="Times New Roman" w:hAnsi="Times New Roman" w:cs="Times New Roman"/>
          <w:sz w:val="28"/>
          <w:szCs w:val="28"/>
        </w:rPr>
        <w:t>ством Российской Федерации, где пользователи могут применять контрол</w:t>
      </w:r>
      <w:r w:rsidR="00106BE7" w:rsidRPr="002B345D">
        <w:rPr>
          <w:rFonts w:ascii="Times New Roman" w:hAnsi="Times New Roman" w:cs="Times New Roman"/>
          <w:sz w:val="28"/>
          <w:szCs w:val="28"/>
        </w:rPr>
        <w:t>ь</w:t>
      </w:r>
      <w:r w:rsidR="00106BE7" w:rsidRPr="002B345D">
        <w:rPr>
          <w:rFonts w:ascii="Times New Roman" w:hAnsi="Times New Roman" w:cs="Times New Roman"/>
          <w:sz w:val="28"/>
          <w:szCs w:val="28"/>
        </w:rPr>
        <w:t>но-кассовую технику в режиме, не предусматривающем обязательной пер</w:t>
      </w:r>
      <w:r w:rsidR="00106BE7" w:rsidRPr="002B345D">
        <w:rPr>
          <w:rFonts w:ascii="Times New Roman" w:hAnsi="Times New Roman" w:cs="Times New Roman"/>
          <w:sz w:val="28"/>
          <w:szCs w:val="28"/>
        </w:rPr>
        <w:t>е</w:t>
      </w:r>
      <w:r w:rsidR="00106BE7" w:rsidRPr="002B345D">
        <w:rPr>
          <w:rFonts w:ascii="Times New Roman" w:hAnsi="Times New Roman" w:cs="Times New Roman"/>
          <w:sz w:val="28"/>
          <w:szCs w:val="28"/>
        </w:rPr>
        <w:t>дачи фискальных документов в налоговые органы в электронной форме чер</w:t>
      </w:r>
      <w:r w:rsidRPr="002B345D">
        <w:rPr>
          <w:rFonts w:ascii="Times New Roman" w:hAnsi="Times New Roman" w:cs="Times New Roman"/>
          <w:sz w:val="28"/>
          <w:szCs w:val="28"/>
        </w:rPr>
        <w:t>ез оператора фискальных данных»;</w:t>
      </w:r>
    </w:p>
    <w:p w:rsidR="00106BE7" w:rsidRPr="002B345D" w:rsidRDefault="001C78FE" w:rsidP="004838A5">
      <w:pPr>
        <w:spacing w:after="0" w:line="245"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в</w:t>
      </w:r>
      <w:r w:rsidR="00106BE7" w:rsidRPr="002B345D">
        <w:rPr>
          <w:rFonts w:ascii="Times New Roman" w:hAnsi="Times New Roman" w:cs="Times New Roman"/>
          <w:sz w:val="28"/>
          <w:szCs w:val="28"/>
        </w:rPr>
        <w:t xml:space="preserve">о исполнение пункта 2 части 1 статьи 5 </w:t>
      </w:r>
      <w:r w:rsidRPr="002B345D">
        <w:rPr>
          <w:rFonts w:ascii="Times New Roman" w:hAnsi="Times New Roman" w:cs="Times New Roman"/>
          <w:sz w:val="28"/>
          <w:szCs w:val="28"/>
        </w:rPr>
        <w:t xml:space="preserve">Федерального закона </w:t>
      </w:r>
      <w:r w:rsidR="00AD122B">
        <w:rPr>
          <w:rFonts w:ascii="Times New Roman" w:hAnsi="Times New Roman" w:cs="Times New Roman"/>
          <w:sz w:val="28"/>
          <w:szCs w:val="28"/>
        </w:rPr>
        <w:t xml:space="preserve">         </w:t>
      </w:r>
      <w:r w:rsidRPr="002B345D">
        <w:rPr>
          <w:rFonts w:ascii="Times New Roman" w:hAnsi="Times New Roman" w:cs="Times New Roman"/>
          <w:sz w:val="28"/>
          <w:szCs w:val="28"/>
        </w:rPr>
        <w:t>«Об основах государственного регулирования торговой деятельности в Ро</w:t>
      </w:r>
      <w:r w:rsidRPr="002B345D">
        <w:rPr>
          <w:rFonts w:ascii="Times New Roman" w:hAnsi="Times New Roman" w:cs="Times New Roman"/>
          <w:sz w:val="28"/>
          <w:szCs w:val="28"/>
        </w:rPr>
        <w:t>с</w:t>
      </w:r>
      <w:r w:rsidRPr="002B345D">
        <w:rPr>
          <w:rFonts w:ascii="Times New Roman" w:hAnsi="Times New Roman" w:cs="Times New Roman"/>
          <w:sz w:val="28"/>
          <w:szCs w:val="28"/>
        </w:rPr>
        <w:t>сийской Федерации»</w:t>
      </w:r>
      <w:r w:rsidR="00126D2C">
        <w:rPr>
          <w:rFonts w:ascii="Times New Roman" w:hAnsi="Times New Roman" w:cs="Times New Roman"/>
          <w:sz w:val="28"/>
          <w:szCs w:val="28"/>
        </w:rPr>
        <w:t>, п</w:t>
      </w:r>
      <w:r w:rsidR="00106BE7" w:rsidRPr="002B345D">
        <w:rPr>
          <w:rFonts w:ascii="Times New Roman" w:hAnsi="Times New Roman" w:cs="Times New Roman"/>
          <w:sz w:val="28"/>
          <w:szCs w:val="28"/>
        </w:rPr>
        <w:t>остановления Правительства Российской Федерации от 09 апреля 2016 года № 291 «Об утверждении Правил установления суб</w:t>
      </w:r>
      <w:r w:rsidR="00106BE7" w:rsidRPr="002B345D">
        <w:rPr>
          <w:rFonts w:ascii="Times New Roman" w:hAnsi="Times New Roman" w:cs="Times New Roman"/>
          <w:sz w:val="28"/>
          <w:szCs w:val="28"/>
        </w:rPr>
        <w:t>ъ</w:t>
      </w:r>
      <w:r w:rsidR="00106BE7" w:rsidRPr="002B345D">
        <w:rPr>
          <w:rFonts w:ascii="Times New Roman" w:hAnsi="Times New Roman" w:cs="Times New Roman"/>
          <w:sz w:val="28"/>
          <w:szCs w:val="28"/>
        </w:rPr>
        <w:t xml:space="preserve">ектами Российской Федерации нормативов минимальной обеспеченности населения площадью торговых объектов и методики расчета нормативов </w:t>
      </w:r>
      <w:r w:rsidR="00AD122B">
        <w:rPr>
          <w:rFonts w:ascii="Times New Roman" w:hAnsi="Times New Roman" w:cs="Times New Roman"/>
          <w:sz w:val="28"/>
          <w:szCs w:val="28"/>
        </w:rPr>
        <w:t xml:space="preserve"> </w:t>
      </w:r>
      <w:r w:rsidR="00106BE7" w:rsidRPr="002B345D">
        <w:rPr>
          <w:rFonts w:ascii="Times New Roman" w:hAnsi="Times New Roman" w:cs="Times New Roman"/>
          <w:sz w:val="28"/>
          <w:szCs w:val="28"/>
        </w:rPr>
        <w:t>минимальной обеспеченности населения площадью торговых объ</w:t>
      </w:r>
      <w:r w:rsidR="00B750A0" w:rsidRPr="002B345D">
        <w:rPr>
          <w:rFonts w:ascii="Times New Roman" w:hAnsi="Times New Roman" w:cs="Times New Roman"/>
          <w:sz w:val="28"/>
          <w:szCs w:val="28"/>
        </w:rPr>
        <w:t>ектов, а также о призна</w:t>
      </w:r>
      <w:r w:rsidR="00106BE7" w:rsidRPr="002B345D">
        <w:rPr>
          <w:rFonts w:ascii="Times New Roman" w:hAnsi="Times New Roman" w:cs="Times New Roman"/>
          <w:sz w:val="28"/>
          <w:szCs w:val="28"/>
        </w:rPr>
        <w:t>нии утратившим силу постановления Правительства Росси</w:t>
      </w:r>
      <w:r w:rsidR="00106BE7" w:rsidRPr="002B345D">
        <w:rPr>
          <w:rFonts w:ascii="Times New Roman" w:hAnsi="Times New Roman" w:cs="Times New Roman"/>
          <w:sz w:val="28"/>
          <w:szCs w:val="28"/>
        </w:rPr>
        <w:t>й</w:t>
      </w:r>
      <w:r w:rsidR="00106BE7" w:rsidRPr="002B345D">
        <w:rPr>
          <w:rFonts w:ascii="Times New Roman" w:hAnsi="Times New Roman" w:cs="Times New Roman"/>
          <w:sz w:val="28"/>
          <w:szCs w:val="28"/>
        </w:rPr>
        <w:t>ской Фе</w:t>
      </w:r>
      <w:r w:rsidR="00136A34">
        <w:rPr>
          <w:rFonts w:ascii="Times New Roman" w:hAnsi="Times New Roman" w:cs="Times New Roman"/>
          <w:sz w:val="28"/>
          <w:szCs w:val="28"/>
        </w:rPr>
        <w:t>дерации от 24 сентября 2010 г.</w:t>
      </w:r>
      <w:r w:rsidR="00106BE7" w:rsidRPr="002B345D">
        <w:rPr>
          <w:rFonts w:ascii="Times New Roman" w:hAnsi="Times New Roman" w:cs="Times New Roman"/>
          <w:sz w:val="28"/>
          <w:szCs w:val="28"/>
        </w:rPr>
        <w:t xml:space="preserve"> № 754» в целях формирования совр</w:t>
      </w:r>
      <w:r w:rsidR="00106BE7" w:rsidRPr="002B345D">
        <w:rPr>
          <w:rFonts w:ascii="Times New Roman" w:hAnsi="Times New Roman" w:cs="Times New Roman"/>
          <w:sz w:val="28"/>
          <w:szCs w:val="28"/>
        </w:rPr>
        <w:t>е</w:t>
      </w:r>
      <w:r w:rsidR="00106BE7" w:rsidRPr="002B345D">
        <w:rPr>
          <w:rFonts w:ascii="Times New Roman" w:hAnsi="Times New Roman" w:cs="Times New Roman"/>
          <w:sz w:val="28"/>
          <w:szCs w:val="28"/>
        </w:rPr>
        <w:t>менной инфраструктуры розничной торговли и повышения территориальной досту</w:t>
      </w:r>
      <w:r w:rsidR="00106BE7" w:rsidRPr="002B345D">
        <w:rPr>
          <w:rFonts w:ascii="Times New Roman" w:hAnsi="Times New Roman" w:cs="Times New Roman"/>
          <w:sz w:val="28"/>
          <w:szCs w:val="28"/>
        </w:rPr>
        <w:t>п</w:t>
      </w:r>
      <w:r w:rsidR="00106BE7" w:rsidRPr="002B345D">
        <w:rPr>
          <w:rFonts w:ascii="Times New Roman" w:hAnsi="Times New Roman" w:cs="Times New Roman"/>
          <w:sz w:val="28"/>
          <w:szCs w:val="28"/>
        </w:rPr>
        <w:t>ности торговых объектов для населения Республики Хакасия, решения задач по выявлению и устранению дефицита предприятий «шаговой (пеш</w:t>
      </w:r>
      <w:r w:rsidR="00106BE7" w:rsidRPr="002B345D">
        <w:rPr>
          <w:rFonts w:ascii="Times New Roman" w:hAnsi="Times New Roman" w:cs="Times New Roman"/>
          <w:sz w:val="28"/>
          <w:szCs w:val="28"/>
        </w:rPr>
        <w:t>е</w:t>
      </w:r>
      <w:r w:rsidR="00106BE7" w:rsidRPr="002B345D">
        <w:rPr>
          <w:rFonts w:ascii="Times New Roman" w:hAnsi="Times New Roman" w:cs="Times New Roman"/>
          <w:sz w:val="28"/>
          <w:szCs w:val="28"/>
        </w:rPr>
        <w:t>ходной) доступ</w:t>
      </w:r>
      <w:r w:rsidR="00126D2C">
        <w:rPr>
          <w:rFonts w:ascii="Times New Roman" w:hAnsi="Times New Roman" w:cs="Times New Roman"/>
          <w:sz w:val="28"/>
          <w:szCs w:val="28"/>
        </w:rPr>
        <w:t>ности» принято п</w:t>
      </w:r>
      <w:r w:rsidR="00106BE7" w:rsidRPr="002B345D">
        <w:rPr>
          <w:rFonts w:ascii="Times New Roman" w:hAnsi="Times New Roman" w:cs="Times New Roman"/>
          <w:sz w:val="28"/>
          <w:szCs w:val="28"/>
        </w:rPr>
        <w:t>остановление Правительства Республики Хакасия от 09 июня 2017 года № 294 «Об утверждении нормативов мин</w:t>
      </w:r>
      <w:r w:rsidR="00106BE7" w:rsidRPr="002B345D">
        <w:rPr>
          <w:rFonts w:ascii="Times New Roman" w:hAnsi="Times New Roman" w:cs="Times New Roman"/>
          <w:sz w:val="28"/>
          <w:szCs w:val="28"/>
        </w:rPr>
        <w:t>и</w:t>
      </w:r>
      <w:r w:rsidR="00106BE7" w:rsidRPr="002B345D">
        <w:rPr>
          <w:rFonts w:ascii="Times New Roman" w:hAnsi="Times New Roman" w:cs="Times New Roman"/>
          <w:sz w:val="28"/>
          <w:szCs w:val="28"/>
        </w:rPr>
        <w:t>мальной обеспеченности населения площадью торговых объектов для Ре</w:t>
      </w:r>
      <w:r w:rsidR="00106BE7" w:rsidRPr="002B345D">
        <w:rPr>
          <w:rFonts w:ascii="Times New Roman" w:hAnsi="Times New Roman" w:cs="Times New Roman"/>
          <w:sz w:val="28"/>
          <w:szCs w:val="28"/>
        </w:rPr>
        <w:t>с</w:t>
      </w:r>
      <w:r w:rsidR="00106BE7" w:rsidRPr="002B345D">
        <w:rPr>
          <w:rFonts w:ascii="Times New Roman" w:hAnsi="Times New Roman" w:cs="Times New Roman"/>
          <w:sz w:val="28"/>
          <w:szCs w:val="28"/>
        </w:rPr>
        <w:t>публики Хак</w:t>
      </w:r>
      <w:r w:rsidR="00106BE7" w:rsidRPr="002B345D">
        <w:rPr>
          <w:rFonts w:ascii="Times New Roman" w:hAnsi="Times New Roman" w:cs="Times New Roman"/>
          <w:sz w:val="28"/>
          <w:szCs w:val="28"/>
        </w:rPr>
        <w:t>а</w:t>
      </w:r>
      <w:r w:rsidR="00106BE7" w:rsidRPr="002B345D">
        <w:rPr>
          <w:rFonts w:ascii="Times New Roman" w:hAnsi="Times New Roman" w:cs="Times New Roman"/>
          <w:sz w:val="28"/>
          <w:szCs w:val="28"/>
        </w:rPr>
        <w:t>сия».</w:t>
      </w:r>
    </w:p>
    <w:p w:rsidR="00106BE7" w:rsidRPr="002B345D" w:rsidRDefault="00106BE7" w:rsidP="004838A5">
      <w:pPr>
        <w:spacing w:after="0" w:line="245"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Утвержденные нормативы определяют нижние (минимальные) </w:t>
      </w:r>
      <w:r w:rsidR="001C78FE" w:rsidRPr="002B345D">
        <w:rPr>
          <w:rFonts w:ascii="Times New Roman" w:hAnsi="Times New Roman" w:cs="Times New Roman"/>
          <w:sz w:val="28"/>
          <w:szCs w:val="28"/>
        </w:rPr>
        <w:t xml:space="preserve">пределы </w:t>
      </w:r>
      <w:r w:rsidRPr="002B345D">
        <w:rPr>
          <w:rFonts w:ascii="Times New Roman" w:hAnsi="Times New Roman" w:cs="Times New Roman"/>
          <w:sz w:val="28"/>
          <w:szCs w:val="28"/>
        </w:rPr>
        <w:t xml:space="preserve">обеспеченности населения площадью торговых объектов для Республики </w:t>
      </w:r>
      <w:r w:rsidR="00AD122B">
        <w:rPr>
          <w:rFonts w:ascii="Times New Roman" w:hAnsi="Times New Roman" w:cs="Times New Roman"/>
          <w:sz w:val="28"/>
          <w:szCs w:val="28"/>
        </w:rPr>
        <w:t xml:space="preserve"> </w:t>
      </w:r>
      <w:r w:rsidRPr="002B345D">
        <w:rPr>
          <w:rFonts w:ascii="Times New Roman" w:hAnsi="Times New Roman" w:cs="Times New Roman"/>
          <w:sz w:val="28"/>
          <w:szCs w:val="28"/>
        </w:rPr>
        <w:t xml:space="preserve">Хакасия, которые учитываются главами городских округов и муниципальных </w:t>
      </w:r>
      <w:r w:rsidRPr="002B345D">
        <w:rPr>
          <w:rFonts w:ascii="Times New Roman" w:hAnsi="Times New Roman" w:cs="Times New Roman"/>
          <w:sz w:val="28"/>
          <w:szCs w:val="28"/>
        </w:rPr>
        <w:lastRenderedPageBreak/>
        <w:t>районов Республики Хакасия в документах территориального планирования, генеральных планах, муниципальных программах развития торговли, а также при разработке схем размещения нестационарных торговых объектов, планов организации розничных рынков, ярмарок и иных форм розничной торговли на территории муниципальных образований Республики Хакасия.</w:t>
      </w:r>
    </w:p>
    <w:p w:rsidR="00106BE7" w:rsidRPr="002B345D" w:rsidRDefault="00106BE7" w:rsidP="004838A5">
      <w:pPr>
        <w:spacing w:after="0" w:line="245"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Фактическая обеспеченность населения площадью стационарных торг</w:t>
      </w:r>
      <w:r w:rsidRPr="002B345D">
        <w:rPr>
          <w:rFonts w:ascii="Times New Roman" w:hAnsi="Times New Roman" w:cs="Times New Roman"/>
          <w:sz w:val="28"/>
          <w:szCs w:val="28"/>
        </w:rPr>
        <w:t>о</w:t>
      </w:r>
      <w:r w:rsidRPr="002B345D">
        <w:rPr>
          <w:rFonts w:ascii="Times New Roman" w:hAnsi="Times New Roman" w:cs="Times New Roman"/>
          <w:sz w:val="28"/>
          <w:szCs w:val="28"/>
        </w:rPr>
        <w:t>вых объектов в Республике Хакасия составляет 656,0 м</w:t>
      </w:r>
      <w:r w:rsidRPr="002B345D">
        <w:rPr>
          <w:rFonts w:ascii="Times New Roman" w:hAnsi="Times New Roman" w:cs="Times New Roman"/>
          <w:sz w:val="28"/>
          <w:szCs w:val="28"/>
          <w:vertAlign w:val="superscript"/>
        </w:rPr>
        <w:t>2</w:t>
      </w:r>
      <w:r w:rsidRPr="002B345D">
        <w:rPr>
          <w:rFonts w:ascii="Times New Roman" w:hAnsi="Times New Roman" w:cs="Times New Roman"/>
          <w:sz w:val="28"/>
          <w:szCs w:val="28"/>
        </w:rPr>
        <w:t xml:space="preserve"> на 1000 человек при расчетной минимальной </w:t>
      </w:r>
      <w:r w:rsidR="00136A34">
        <w:rPr>
          <w:rFonts w:ascii="Times New Roman" w:hAnsi="Times New Roman" w:cs="Times New Roman"/>
          <w:sz w:val="28"/>
          <w:szCs w:val="28"/>
        </w:rPr>
        <w:t>площади</w:t>
      </w:r>
      <w:r w:rsidR="001C78FE" w:rsidRPr="002B345D">
        <w:rPr>
          <w:rFonts w:ascii="Times New Roman" w:hAnsi="Times New Roman" w:cs="Times New Roman"/>
          <w:sz w:val="28"/>
          <w:szCs w:val="28"/>
        </w:rPr>
        <w:t xml:space="preserve"> </w:t>
      </w:r>
      <w:r w:rsidRPr="002B345D">
        <w:rPr>
          <w:rFonts w:ascii="Times New Roman" w:hAnsi="Times New Roman" w:cs="Times New Roman"/>
          <w:sz w:val="28"/>
          <w:szCs w:val="28"/>
        </w:rPr>
        <w:t>516 м</w:t>
      </w:r>
      <w:r w:rsidRPr="002B345D">
        <w:rPr>
          <w:rFonts w:ascii="Times New Roman" w:hAnsi="Times New Roman" w:cs="Times New Roman"/>
          <w:sz w:val="28"/>
          <w:szCs w:val="28"/>
          <w:vertAlign w:val="superscript"/>
        </w:rPr>
        <w:t>2</w:t>
      </w:r>
      <w:r w:rsidRPr="002B345D">
        <w:rPr>
          <w:rFonts w:ascii="Times New Roman" w:hAnsi="Times New Roman" w:cs="Times New Roman"/>
          <w:sz w:val="28"/>
          <w:szCs w:val="28"/>
        </w:rPr>
        <w:t xml:space="preserve"> на 1000 человек. В сравнении с</w:t>
      </w:r>
      <w:r w:rsidR="00AD122B">
        <w:rPr>
          <w:rFonts w:ascii="Times New Roman" w:hAnsi="Times New Roman" w:cs="Times New Roman"/>
          <w:sz w:val="28"/>
          <w:szCs w:val="28"/>
        </w:rPr>
        <w:t xml:space="preserve">  </w:t>
      </w:r>
      <w:r w:rsidRPr="002B345D">
        <w:rPr>
          <w:rFonts w:ascii="Times New Roman" w:hAnsi="Times New Roman" w:cs="Times New Roman"/>
          <w:sz w:val="28"/>
          <w:szCs w:val="28"/>
        </w:rPr>
        <w:t xml:space="preserve"> общероссийскими показателями Республика Хакасия имеет разветвленную сеть предприятий потребительского рынка с достаточным количеством то</w:t>
      </w:r>
      <w:r w:rsidRPr="002B345D">
        <w:rPr>
          <w:rFonts w:ascii="Times New Roman" w:hAnsi="Times New Roman" w:cs="Times New Roman"/>
          <w:sz w:val="28"/>
          <w:szCs w:val="28"/>
        </w:rPr>
        <w:t>р</w:t>
      </w:r>
      <w:r w:rsidRPr="002B345D">
        <w:rPr>
          <w:rFonts w:ascii="Times New Roman" w:hAnsi="Times New Roman" w:cs="Times New Roman"/>
          <w:sz w:val="28"/>
          <w:szCs w:val="28"/>
        </w:rPr>
        <w:t>говых площадей для реализации товаров и услуг для населения.</w:t>
      </w:r>
    </w:p>
    <w:p w:rsidR="00106BE7" w:rsidRPr="002B345D" w:rsidRDefault="00106BE7" w:rsidP="004838A5">
      <w:pPr>
        <w:spacing w:after="0" w:line="245"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Также решение поставленной задачи по формированию современной инфраструктуры розничной торговли и повышению территориальной </w:t>
      </w:r>
      <w:r w:rsidR="00AD122B">
        <w:rPr>
          <w:rFonts w:ascii="Times New Roman" w:hAnsi="Times New Roman" w:cs="Times New Roman"/>
          <w:sz w:val="28"/>
          <w:szCs w:val="28"/>
        </w:rPr>
        <w:t xml:space="preserve">        </w:t>
      </w:r>
      <w:r w:rsidRPr="002B345D">
        <w:rPr>
          <w:rFonts w:ascii="Times New Roman" w:hAnsi="Times New Roman" w:cs="Times New Roman"/>
          <w:sz w:val="28"/>
          <w:szCs w:val="28"/>
        </w:rPr>
        <w:t>доступности торговых объектов для населения Республики Хакасия достиг</w:t>
      </w:r>
      <w:r w:rsidRPr="002B345D">
        <w:rPr>
          <w:rFonts w:ascii="Times New Roman" w:hAnsi="Times New Roman" w:cs="Times New Roman"/>
          <w:sz w:val="28"/>
          <w:szCs w:val="28"/>
        </w:rPr>
        <w:t>а</w:t>
      </w:r>
      <w:r w:rsidRPr="002B345D">
        <w:rPr>
          <w:rFonts w:ascii="Times New Roman" w:hAnsi="Times New Roman" w:cs="Times New Roman"/>
          <w:sz w:val="28"/>
          <w:szCs w:val="28"/>
        </w:rPr>
        <w:t>ется посредством реализации мероприятий по развитию неста</w:t>
      </w:r>
      <w:r w:rsidR="001C78FE" w:rsidRPr="002B345D">
        <w:rPr>
          <w:rFonts w:ascii="Times New Roman" w:hAnsi="Times New Roman" w:cs="Times New Roman"/>
          <w:sz w:val="28"/>
          <w:szCs w:val="28"/>
        </w:rPr>
        <w:t>ционарной и ярмарочной торговли;</w:t>
      </w:r>
    </w:p>
    <w:p w:rsidR="00106BE7" w:rsidRPr="002B345D" w:rsidRDefault="001C78FE" w:rsidP="004838A5">
      <w:pPr>
        <w:spacing w:after="0" w:line="245"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 </w:t>
      </w:r>
      <w:r w:rsidR="00106BE7" w:rsidRPr="002B345D">
        <w:rPr>
          <w:rFonts w:ascii="Times New Roman" w:hAnsi="Times New Roman" w:cs="Times New Roman"/>
          <w:sz w:val="28"/>
          <w:szCs w:val="28"/>
        </w:rPr>
        <w:t xml:space="preserve">с целью продвижения продукции местных товаропроизводителей на региональный рынок принято постановление Правительства Республики </w:t>
      </w:r>
      <w:r w:rsidR="00AD122B">
        <w:rPr>
          <w:rFonts w:ascii="Times New Roman" w:hAnsi="Times New Roman" w:cs="Times New Roman"/>
          <w:sz w:val="28"/>
          <w:szCs w:val="28"/>
        </w:rPr>
        <w:t xml:space="preserve">  </w:t>
      </w:r>
      <w:r w:rsidR="00106BE7" w:rsidRPr="002B345D">
        <w:rPr>
          <w:rFonts w:ascii="Times New Roman" w:hAnsi="Times New Roman" w:cs="Times New Roman"/>
          <w:sz w:val="28"/>
          <w:szCs w:val="28"/>
        </w:rPr>
        <w:t>Хакасия от 21 июня 2011 года № 376 «Об утверждении Порядка организации ярмарок в Республике Хакасия и продажи товаров (выполнения работ, оказ</w:t>
      </w:r>
      <w:r w:rsidR="00106BE7" w:rsidRPr="002B345D">
        <w:rPr>
          <w:rFonts w:ascii="Times New Roman" w:hAnsi="Times New Roman" w:cs="Times New Roman"/>
          <w:sz w:val="28"/>
          <w:szCs w:val="28"/>
        </w:rPr>
        <w:t>а</w:t>
      </w:r>
      <w:r w:rsidR="00106BE7" w:rsidRPr="002B345D">
        <w:rPr>
          <w:rFonts w:ascii="Times New Roman" w:hAnsi="Times New Roman" w:cs="Times New Roman"/>
          <w:sz w:val="28"/>
          <w:szCs w:val="28"/>
        </w:rPr>
        <w:t>ния услуг) на них»</w:t>
      </w:r>
      <w:r w:rsidRPr="002B345D">
        <w:rPr>
          <w:rFonts w:ascii="Times New Roman" w:hAnsi="Times New Roman" w:cs="Times New Roman"/>
          <w:sz w:val="28"/>
          <w:szCs w:val="28"/>
        </w:rPr>
        <w:t>;</w:t>
      </w:r>
    </w:p>
    <w:p w:rsidR="00106BE7" w:rsidRPr="002B345D" w:rsidRDefault="001C78FE" w:rsidP="004838A5">
      <w:pPr>
        <w:spacing w:after="0" w:line="245"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р</w:t>
      </w:r>
      <w:r w:rsidR="00106BE7" w:rsidRPr="002B345D">
        <w:rPr>
          <w:rFonts w:ascii="Times New Roman" w:hAnsi="Times New Roman" w:cs="Times New Roman"/>
          <w:sz w:val="28"/>
          <w:szCs w:val="28"/>
        </w:rPr>
        <w:t>аспоря</w:t>
      </w:r>
      <w:r w:rsidR="00136A34">
        <w:rPr>
          <w:rFonts w:ascii="Times New Roman" w:hAnsi="Times New Roman" w:cs="Times New Roman"/>
          <w:sz w:val="28"/>
          <w:szCs w:val="28"/>
        </w:rPr>
        <w:t>жение Главы Республики Хакасия –</w:t>
      </w:r>
      <w:r w:rsidR="00106BE7" w:rsidRPr="002B345D">
        <w:rPr>
          <w:rFonts w:ascii="Times New Roman" w:hAnsi="Times New Roman" w:cs="Times New Roman"/>
          <w:sz w:val="28"/>
          <w:szCs w:val="28"/>
        </w:rPr>
        <w:t xml:space="preserve"> Председателя Правител</w:t>
      </w:r>
      <w:r w:rsidR="00106BE7" w:rsidRPr="002B345D">
        <w:rPr>
          <w:rFonts w:ascii="Times New Roman" w:hAnsi="Times New Roman" w:cs="Times New Roman"/>
          <w:sz w:val="28"/>
          <w:szCs w:val="28"/>
        </w:rPr>
        <w:t>ь</w:t>
      </w:r>
      <w:r w:rsidR="00106BE7" w:rsidRPr="002B345D">
        <w:rPr>
          <w:rFonts w:ascii="Times New Roman" w:hAnsi="Times New Roman" w:cs="Times New Roman"/>
          <w:sz w:val="28"/>
          <w:szCs w:val="28"/>
        </w:rPr>
        <w:t xml:space="preserve">ства Республики Хакасия </w:t>
      </w:r>
      <w:r w:rsidR="00CC47AE" w:rsidRPr="002B345D">
        <w:rPr>
          <w:rFonts w:ascii="Times New Roman" w:hAnsi="Times New Roman" w:cs="Times New Roman"/>
          <w:sz w:val="28"/>
          <w:szCs w:val="28"/>
        </w:rPr>
        <w:t xml:space="preserve">от </w:t>
      </w:r>
      <w:r w:rsidR="00106BE7" w:rsidRPr="002B345D">
        <w:rPr>
          <w:rFonts w:ascii="Times New Roman" w:hAnsi="Times New Roman" w:cs="Times New Roman"/>
          <w:sz w:val="28"/>
          <w:szCs w:val="28"/>
        </w:rPr>
        <w:t>17 мая 2012 года № 80-рп «О проведении еж</w:t>
      </w:r>
      <w:r w:rsidR="00106BE7" w:rsidRPr="002B345D">
        <w:rPr>
          <w:rFonts w:ascii="Times New Roman" w:hAnsi="Times New Roman" w:cs="Times New Roman"/>
          <w:sz w:val="28"/>
          <w:szCs w:val="28"/>
        </w:rPr>
        <w:t>е</w:t>
      </w:r>
      <w:r w:rsidR="00106BE7" w:rsidRPr="00AD122B">
        <w:rPr>
          <w:rFonts w:ascii="Times New Roman" w:hAnsi="Times New Roman" w:cs="Times New Roman"/>
          <w:spacing w:val="-2"/>
          <w:sz w:val="28"/>
          <w:szCs w:val="28"/>
        </w:rPr>
        <w:t>дневных летних сезонных ярмарок</w:t>
      </w:r>
      <w:r w:rsidR="00CC47AE" w:rsidRPr="00AD122B">
        <w:rPr>
          <w:rFonts w:ascii="Times New Roman" w:hAnsi="Times New Roman" w:cs="Times New Roman"/>
          <w:spacing w:val="-2"/>
          <w:sz w:val="28"/>
          <w:szCs w:val="28"/>
        </w:rPr>
        <w:t>-</w:t>
      </w:r>
      <w:r w:rsidR="00106BE7" w:rsidRPr="00AD122B">
        <w:rPr>
          <w:rFonts w:ascii="Times New Roman" w:hAnsi="Times New Roman" w:cs="Times New Roman"/>
          <w:spacing w:val="-2"/>
          <w:sz w:val="28"/>
          <w:szCs w:val="28"/>
        </w:rPr>
        <w:t>выставок на территории Государственного</w:t>
      </w:r>
      <w:r w:rsidR="00106BE7" w:rsidRPr="002B345D">
        <w:rPr>
          <w:rFonts w:ascii="Times New Roman" w:hAnsi="Times New Roman" w:cs="Times New Roman"/>
          <w:sz w:val="28"/>
          <w:szCs w:val="28"/>
        </w:rPr>
        <w:t xml:space="preserve"> казенного предприятия Республики Хакасия «Ипподром»;</w:t>
      </w:r>
    </w:p>
    <w:p w:rsidR="00B750A0" w:rsidRPr="002B345D" w:rsidRDefault="00CC47AE" w:rsidP="004838A5">
      <w:pPr>
        <w:spacing w:after="0" w:line="245"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р</w:t>
      </w:r>
      <w:r w:rsidR="00106BE7" w:rsidRPr="002B345D">
        <w:rPr>
          <w:rFonts w:ascii="Times New Roman" w:hAnsi="Times New Roman" w:cs="Times New Roman"/>
          <w:sz w:val="28"/>
          <w:szCs w:val="28"/>
        </w:rPr>
        <w:t xml:space="preserve">аспоряжение Главы Республики Хакасия </w:t>
      </w:r>
      <w:r w:rsidRPr="002B345D">
        <w:rPr>
          <w:rFonts w:ascii="Times New Roman" w:hAnsi="Times New Roman" w:cs="Times New Roman"/>
          <w:sz w:val="28"/>
          <w:szCs w:val="28"/>
        </w:rPr>
        <w:t>–</w:t>
      </w:r>
      <w:r w:rsidR="00106BE7" w:rsidRPr="002B345D">
        <w:rPr>
          <w:rFonts w:ascii="Times New Roman" w:hAnsi="Times New Roman" w:cs="Times New Roman"/>
          <w:sz w:val="28"/>
          <w:szCs w:val="28"/>
        </w:rPr>
        <w:t xml:space="preserve"> Председателя Правител</w:t>
      </w:r>
      <w:r w:rsidR="00106BE7" w:rsidRPr="002B345D">
        <w:rPr>
          <w:rFonts w:ascii="Times New Roman" w:hAnsi="Times New Roman" w:cs="Times New Roman"/>
          <w:sz w:val="28"/>
          <w:szCs w:val="28"/>
        </w:rPr>
        <w:t>ь</w:t>
      </w:r>
      <w:r w:rsidR="00106BE7" w:rsidRPr="002B345D">
        <w:rPr>
          <w:rFonts w:ascii="Times New Roman" w:hAnsi="Times New Roman" w:cs="Times New Roman"/>
          <w:sz w:val="28"/>
          <w:szCs w:val="28"/>
        </w:rPr>
        <w:t>ства Республики Хакасия от 04 сентября 2014 года № 131-рп «О создании оперативного штаба по оперативному реагированию на изменение конъюн</w:t>
      </w:r>
      <w:r w:rsidR="00106BE7" w:rsidRPr="002B345D">
        <w:rPr>
          <w:rFonts w:ascii="Times New Roman" w:hAnsi="Times New Roman" w:cs="Times New Roman"/>
          <w:sz w:val="28"/>
          <w:szCs w:val="28"/>
        </w:rPr>
        <w:t>к</w:t>
      </w:r>
      <w:r w:rsidR="00106BE7" w:rsidRPr="002B345D">
        <w:rPr>
          <w:rFonts w:ascii="Times New Roman" w:hAnsi="Times New Roman" w:cs="Times New Roman"/>
          <w:sz w:val="28"/>
          <w:szCs w:val="28"/>
        </w:rPr>
        <w:t>туры продовольствен</w:t>
      </w:r>
      <w:r w:rsidR="00B750A0" w:rsidRPr="002B345D">
        <w:rPr>
          <w:rFonts w:ascii="Times New Roman" w:hAnsi="Times New Roman" w:cs="Times New Roman"/>
          <w:sz w:val="28"/>
          <w:szCs w:val="28"/>
        </w:rPr>
        <w:t>ного рынка Республики Хакасия»;</w:t>
      </w:r>
    </w:p>
    <w:p w:rsidR="00106BE7" w:rsidRPr="002B345D" w:rsidRDefault="00CC47AE" w:rsidP="004838A5">
      <w:pPr>
        <w:spacing w:after="0" w:line="245"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w:t>
      </w:r>
      <w:r w:rsidR="00A852B5" w:rsidRPr="002B345D">
        <w:rPr>
          <w:rFonts w:ascii="Times New Roman" w:hAnsi="Times New Roman" w:cs="Times New Roman"/>
          <w:sz w:val="28"/>
          <w:szCs w:val="28"/>
        </w:rPr>
        <w:t xml:space="preserve"> </w:t>
      </w:r>
      <w:r w:rsidRPr="002B345D">
        <w:rPr>
          <w:rFonts w:ascii="Times New Roman" w:hAnsi="Times New Roman" w:cs="Times New Roman"/>
          <w:sz w:val="28"/>
          <w:szCs w:val="28"/>
        </w:rPr>
        <w:t>с</w:t>
      </w:r>
      <w:r w:rsidR="00106BE7" w:rsidRPr="002B345D">
        <w:rPr>
          <w:rFonts w:ascii="Times New Roman" w:hAnsi="Times New Roman" w:cs="Times New Roman"/>
          <w:sz w:val="28"/>
          <w:szCs w:val="28"/>
        </w:rPr>
        <w:t xml:space="preserve">оглашения с муниципальными образованиями Республики Хакасия </w:t>
      </w:r>
      <w:r w:rsidR="00AD122B">
        <w:rPr>
          <w:rFonts w:ascii="Times New Roman" w:hAnsi="Times New Roman" w:cs="Times New Roman"/>
          <w:sz w:val="28"/>
          <w:szCs w:val="28"/>
        </w:rPr>
        <w:t xml:space="preserve">  </w:t>
      </w:r>
      <w:r w:rsidR="00106BE7" w:rsidRPr="002B345D">
        <w:rPr>
          <w:rFonts w:ascii="Times New Roman" w:hAnsi="Times New Roman" w:cs="Times New Roman"/>
          <w:sz w:val="28"/>
          <w:szCs w:val="28"/>
        </w:rPr>
        <w:t>от 30 мая 2011 года «По информационному взаимодействию в части пред</w:t>
      </w:r>
      <w:r w:rsidR="00106BE7" w:rsidRPr="002B345D">
        <w:rPr>
          <w:rFonts w:ascii="Times New Roman" w:hAnsi="Times New Roman" w:cs="Times New Roman"/>
          <w:sz w:val="28"/>
          <w:szCs w:val="28"/>
        </w:rPr>
        <w:t>о</w:t>
      </w:r>
      <w:r w:rsidR="00106BE7" w:rsidRPr="002B345D">
        <w:rPr>
          <w:rFonts w:ascii="Times New Roman" w:hAnsi="Times New Roman" w:cs="Times New Roman"/>
          <w:sz w:val="28"/>
          <w:szCs w:val="28"/>
        </w:rPr>
        <w:t>ставления сведений о хозяйствующих субъектах, осуществляющих торговую деятельность, о хозяйствующих субъектах, осуществляющих поставки тов</w:t>
      </w:r>
      <w:r w:rsidR="00106BE7" w:rsidRPr="002B345D">
        <w:rPr>
          <w:rFonts w:ascii="Times New Roman" w:hAnsi="Times New Roman" w:cs="Times New Roman"/>
          <w:sz w:val="28"/>
          <w:szCs w:val="28"/>
        </w:rPr>
        <w:t>а</w:t>
      </w:r>
      <w:r w:rsidR="00106BE7" w:rsidRPr="002B345D">
        <w:rPr>
          <w:rFonts w:ascii="Times New Roman" w:hAnsi="Times New Roman" w:cs="Times New Roman"/>
          <w:sz w:val="28"/>
          <w:szCs w:val="28"/>
        </w:rPr>
        <w:t>ров (за исключением производителей товаров) для формирования торгового реестра Республики Хакасия</w:t>
      </w:r>
      <w:r w:rsidR="00136A34">
        <w:rPr>
          <w:rFonts w:ascii="Times New Roman" w:hAnsi="Times New Roman" w:cs="Times New Roman"/>
          <w:sz w:val="28"/>
          <w:szCs w:val="28"/>
        </w:rPr>
        <w:t>»</w:t>
      </w:r>
      <w:r w:rsidRPr="002B345D">
        <w:rPr>
          <w:rFonts w:ascii="Times New Roman" w:hAnsi="Times New Roman" w:cs="Times New Roman"/>
          <w:sz w:val="28"/>
          <w:szCs w:val="28"/>
        </w:rPr>
        <w:t>.</w:t>
      </w:r>
    </w:p>
    <w:p w:rsidR="00106BE7" w:rsidRPr="002B345D" w:rsidRDefault="00CC47AE" w:rsidP="004838A5">
      <w:pPr>
        <w:spacing w:after="0" w:line="245"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П</w:t>
      </w:r>
      <w:r w:rsidR="00106BE7" w:rsidRPr="002B345D">
        <w:rPr>
          <w:rFonts w:ascii="Times New Roman" w:hAnsi="Times New Roman" w:cs="Times New Roman"/>
          <w:sz w:val="28"/>
          <w:szCs w:val="28"/>
        </w:rPr>
        <w:t xml:space="preserve">олученные </w:t>
      </w:r>
      <w:r w:rsidRPr="002B345D">
        <w:rPr>
          <w:rFonts w:ascii="Times New Roman" w:hAnsi="Times New Roman" w:cs="Times New Roman"/>
          <w:sz w:val="28"/>
          <w:szCs w:val="28"/>
        </w:rPr>
        <w:t xml:space="preserve">в ходе мониторинга </w:t>
      </w:r>
      <w:r w:rsidR="00106BE7" w:rsidRPr="002B345D">
        <w:rPr>
          <w:rFonts w:ascii="Times New Roman" w:hAnsi="Times New Roman" w:cs="Times New Roman"/>
          <w:sz w:val="28"/>
          <w:szCs w:val="28"/>
        </w:rPr>
        <w:t xml:space="preserve">данные об эффективности </w:t>
      </w:r>
      <w:proofErr w:type="spellStart"/>
      <w:r w:rsidR="00106BE7" w:rsidRPr="002B345D">
        <w:rPr>
          <w:rFonts w:ascii="Times New Roman" w:hAnsi="Times New Roman" w:cs="Times New Roman"/>
          <w:sz w:val="28"/>
          <w:szCs w:val="28"/>
        </w:rPr>
        <w:t>правопр</w:t>
      </w:r>
      <w:r w:rsidR="00106BE7" w:rsidRPr="002B345D">
        <w:rPr>
          <w:rFonts w:ascii="Times New Roman" w:hAnsi="Times New Roman" w:cs="Times New Roman"/>
          <w:sz w:val="28"/>
          <w:szCs w:val="28"/>
        </w:rPr>
        <w:t>и</w:t>
      </w:r>
      <w:r w:rsidR="00106BE7" w:rsidRPr="002B345D">
        <w:rPr>
          <w:rFonts w:ascii="Times New Roman" w:hAnsi="Times New Roman" w:cs="Times New Roman"/>
          <w:sz w:val="28"/>
          <w:szCs w:val="28"/>
        </w:rPr>
        <w:t>менения</w:t>
      </w:r>
      <w:proofErr w:type="spellEnd"/>
      <w:r w:rsidR="00106BE7" w:rsidRPr="002B345D">
        <w:rPr>
          <w:rFonts w:ascii="Times New Roman" w:hAnsi="Times New Roman" w:cs="Times New Roman"/>
          <w:sz w:val="28"/>
          <w:szCs w:val="28"/>
        </w:rPr>
        <w:t xml:space="preserve"> Закона Республики Хакасия </w:t>
      </w:r>
      <w:r w:rsidR="00A852B5" w:rsidRPr="002B345D">
        <w:rPr>
          <w:rFonts w:ascii="Times New Roman" w:hAnsi="Times New Roman" w:cs="Times New Roman"/>
          <w:sz w:val="28"/>
          <w:szCs w:val="28"/>
        </w:rPr>
        <w:t xml:space="preserve">«О государственном регулировании торговой деятельности в Республике Хакасия» </w:t>
      </w:r>
      <w:r w:rsidR="00106BE7" w:rsidRPr="002B345D">
        <w:rPr>
          <w:rFonts w:ascii="Times New Roman" w:hAnsi="Times New Roman" w:cs="Times New Roman"/>
          <w:sz w:val="28"/>
          <w:szCs w:val="28"/>
        </w:rPr>
        <w:t>в целом показали полож</w:t>
      </w:r>
      <w:r w:rsidR="00106BE7" w:rsidRPr="002B345D">
        <w:rPr>
          <w:rFonts w:ascii="Times New Roman" w:hAnsi="Times New Roman" w:cs="Times New Roman"/>
          <w:sz w:val="28"/>
          <w:szCs w:val="28"/>
        </w:rPr>
        <w:t>и</w:t>
      </w:r>
      <w:r w:rsidR="00106BE7" w:rsidRPr="002B345D">
        <w:rPr>
          <w:rFonts w:ascii="Times New Roman" w:hAnsi="Times New Roman" w:cs="Times New Roman"/>
          <w:sz w:val="28"/>
          <w:szCs w:val="28"/>
        </w:rPr>
        <w:t>тельную динамику: закон внес значительный вклад в снижение общего уро</w:t>
      </w:r>
      <w:r w:rsidR="00106BE7" w:rsidRPr="002B345D">
        <w:rPr>
          <w:rFonts w:ascii="Times New Roman" w:hAnsi="Times New Roman" w:cs="Times New Roman"/>
          <w:sz w:val="28"/>
          <w:szCs w:val="28"/>
        </w:rPr>
        <w:t>в</w:t>
      </w:r>
      <w:r w:rsidR="00106BE7" w:rsidRPr="002B345D">
        <w:rPr>
          <w:rFonts w:ascii="Times New Roman" w:hAnsi="Times New Roman" w:cs="Times New Roman"/>
          <w:sz w:val="28"/>
          <w:szCs w:val="28"/>
        </w:rPr>
        <w:t>ня инфляции в республике и повлиял на сдерживание роста цен. Закон Ре</w:t>
      </w:r>
      <w:r w:rsidR="00106BE7" w:rsidRPr="002B345D">
        <w:rPr>
          <w:rFonts w:ascii="Times New Roman" w:hAnsi="Times New Roman" w:cs="Times New Roman"/>
          <w:sz w:val="28"/>
          <w:szCs w:val="28"/>
        </w:rPr>
        <w:t>с</w:t>
      </w:r>
      <w:r w:rsidR="00106BE7" w:rsidRPr="002B345D">
        <w:rPr>
          <w:rFonts w:ascii="Times New Roman" w:hAnsi="Times New Roman" w:cs="Times New Roman"/>
          <w:sz w:val="28"/>
          <w:szCs w:val="28"/>
        </w:rPr>
        <w:t xml:space="preserve">публики Хакасия </w:t>
      </w:r>
      <w:r w:rsidR="00A852B5" w:rsidRPr="002B345D">
        <w:rPr>
          <w:rFonts w:ascii="Times New Roman" w:hAnsi="Times New Roman" w:cs="Times New Roman"/>
          <w:sz w:val="28"/>
          <w:szCs w:val="28"/>
        </w:rPr>
        <w:t xml:space="preserve">«О государственном регулировании торговой деятельности в Республике Хакасия» </w:t>
      </w:r>
      <w:r w:rsidR="00106BE7" w:rsidRPr="002B345D">
        <w:rPr>
          <w:rFonts w:ascii="Times New Roman" w:hAnsi="Times New Roman" w:cs="Times New Roman"/>
          <w:sz w:val="28"/>
          <w:szCs w:val="28"/>
        </w:rPr>
        <w:t>соответствует федеральному законодательству и по</w:t>
      </w:r>
      <w:r w:rsidR="00106BE7" w:rsidRPr="002B345D">
        <w:rPr>
          <w:rFonts w:ascii="Times New Roman" w:hAnsi="Times New Roman" w:cs="Times New Roman"/>
          <w:sz w:val="28"/>
          <w:szCs w:val="28"/>
        </w:rPr>
        <w:t>з</w:t>
      </w:r>
      <w:r w:rsidR="00106BE7" w:rsidRPr="002B345D">
        <w:rPr>
          <w:rFonts w:ascii="Times New Roman" w:hAnsi="Times New Roman" w:cs="Times New Roman"/>
          <w:sz w:val="28"/>
          <w:szCs w:val="28"/>
        </w:rPr>
        <w:t>воляет комплексно подходить к решению проблем в сфере торговли на те</w:t>
      </w:r>
      <w:r w:rsidR="00106BE7" w:rsidRPr="002B345D">
        <w:rPr>
          <w:rFonts w:ascii="Times New Roman" w:hAnsi="Times New Roman" w:cs="Times New Roman"/>
          <w:sz w:val="28"/>
          <w:szCs w:val="28"/>
        </w:rPr>
        <w:t>р</w:t>
      </w:r>
      <w:r w:rsidR="00106BE7" w:rsidRPr="002B345D">
        <w:rPr>
          <w:rFonts w:ascii="Times New Roman" w:hAnsi="Times New Roman" w:cs="Times New Roman"/>
          <w:sz w:val="28"/>
          <w:szCs w:val="28"/>
        </w:rPr>
        <w:t>ритории</w:t>
      </w:r>
      <w:r w:rsidR="00A852B5" w:rsidRPr="002B345D">
        <w:rPr>
          <w:rFonts w:ascii="Times New Roman" w:hAnsi="Times New Roman" w:cs="Times New Roman"/>
          <w:sz w:val="28"/>
          <w:szCs w:val="28"/>
        </w:rPr>
        <w:t xml:space="preserve"> Республики Хакасия</w:t>
      </w:r>
      <w:r w:rsidR="00106BE7" w:rsidRPr="002B345D">
        <w:rPr>
          <w:rFonts w:ascii="Times New Roman" w:hAnsi="Times New Roman" w:cs="Times New Roman"/>
          <w:sz w:val="28"/>
          <w:szCs w:val="28"/>
        </w:rPr>
        <w:t>.</w:t>
      </w:r>
    </w:p>
    <w:p w:rsidR="00CC47AE" w:rsidRPr="002B345D" w:rsidRDefault="00085151" w:rsidP="004838A5">
      <w:pPr>
        <w:spacing w:after="0" w:line="240" w:lineRule="auto"/>
        <w:jc w:val="center"/>
        <w:rPr>
          <w:rFonts w:ascii="Times New Roman" w:hAnsi="Times New Roman" w:cs="Times New Roman"/>
          <w:b/>
          <w:sz w:val="28"/>
          <w:szCs w:val="28"/>
        </w:rPr>
      </w:pPr>
      <w:r w:rsidRPr="002B345D">
        <w:rPr>
          <w:rFonts w:ascii="Times New Roman" w:hAnsi="Times New Roman" w:cs="Times New Roman"/>
          <w:b/>
          <w:sz w:val="28"/>
          <w:szCs w:val="28"/>
        </w:rPr>
        <w:lastRenderedPageBreak/>
        <w:t>Закон Республики Хакасия от 14 июля 2015 года № 62-ЗРХ</w:t>
      </w:r>
    </w:p>
    <w:p w:rsidR="004838A5" w:rsidRDefault="00085151" w:rsidP="004838A5">
      <w:pPr>
        <w:spacing w:after="0" w:line="240" w:lineRule="auto"/>
        <w:jc w:val="center"/>
        <w:rPr>
          <w:rFonts w:ascii="Times New Roman" w:hAnsi="Times New Roman" w:cs="Times New Roman"/>
          <w:b/>
          <w:sz w:val="28"/>
          <w:szCs w:val="28"/>
        </w:rPr>
      </w:pPr>
      <w:r w:rsidRPr="002B345D">
        <w:rPr>
          <w:rFonts w:ascii="Times New Roman" w:hAnsi="Times New Roman" w:cs="Times New Roman"/>
          <w:b/>
          <w:sz w:val="28"/>
          <w:szCs w:val="28"/>
        </w:rPr>
        <w:t>«О порядке осуществления муниципального земельного</w:t>
      </w:r>
      <w:r w:rsidR="004838A5">
        <w:rPr>
          <w:rFonts w:ascii="Times New Roman" w:hAnsi="Times New Roman" w:cs="Times New Roman"/>
          <w:b/>
          <w:sz w:val="28"/>
          <w:szCs w:val="28"/>
        </w:rPr>
        <w:t xml:space="preserve"> </w:t>
      </w:r>
      <w:r w:rsidRPr="002B345D">
        <w:rPr>
          <w:rFonts w:ascii="Times New Roman" w:hAnsi="Times New Roman" w:cs="Times New Roman"/>
          <w:b/>
          <w:sz w:val="28"/>
          <w:szCs w:val="28"/>
        </w:rPr>
        <w:t xml:space="preserve">контроля </w:t>
      </w:r>
    </w:p>
    <w:p w:rsidR="00085151" w:rsidRPr="002B345D" w:rsidRDefault="00085151" w:rsidP="004838A5">
      <w:pPr>
        <w:spacing w:after="0" w:line="240" w:lineRule="auto"/>
        <w:jc w:val="center"/>
        <w:rPr>
          <w:rFonts w:ascii="Times New Roman" w:hAnsi="Times New Roman" w:cs="Times New Roman"/>
          <w:b/>
          <w:sz w:val="28"/>
          <w:szCs w:val="28"/>
        </w:rPr>
      </w:pPr>
      <w:r w:rsidRPr="002B345D">
        <w:rPr>
          <w:rFonts w:ascii="Times New Roman" w:hAnsi="Times New Roman" w:cs="Times New Roman"/>
          <w:b/>
          <w:sz w:val="28"/>
          <w:szCs w:val="28"/>
        </w:rPr>
        <w:t>на территории Республики Хакасия»</w:t>
      </w:r>
    </w:p>
    <w:p w:rsidR="00085151" w:rsidRPr="002B345D" w:rsidRDefault="00085151" w:rsidP="002B345D">
      <w:pPr>
        <w:spacing w:after="0" w:line="240" w:lineRule="auto"/>
        <w:ind w:firstLine="567"/>
        <w:jc w:val="both"/>
        <w:rPr>
          <w:rFonts w:ascii="Times New Roman" w:hAnsi="Times New Roman" w:cs="Times New Roman"/>
          <w:sz w:val="28"/>
          <w:szCs w:val="28"/>
        </w:rPr>
      </w:pPr>
    </w:p>
    <w:p w:rsidR="00A63AB8" w:rsidRPr="002B345D" w:rsidRDefault="00A63AB8"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Пунктом «к» части 1 статьи 72 Конституции Российской Федерации </w:t>
      </w:r>
      <w:r w:rsidR="00AD122B">
        <w:rPr>
          <w:rFonts w:ascii="Times New Roman" w:hAnsi="Times New Roman" w:cs="Times New Roman"/>
          <w:sz w:val="28"/>
          <w:szCs w:val="28"/>
        </w:rPr>
        <w:t xml:space="preserve">  </w:t>
      </w:r>
      <w:r w:rsidRPr="002B345D">
        <w:rPr>
          <w:rFonts w:ascii="Times New Roman" w:hAnsi="Times New Roman" w:cs="Times New Roman"/>
          <w:sz w:val="28"/>
          <w:szCs w:val="28"/>
        </w:rPr>
        <w:t>земельное законодательство отнесено к совместному ведению Российской Федерации и субъектов Российской Федерации</w:t>
      </w:r>
      <w:r w:rsidR="00CC47AE" w:rsidRPr="002B345D">
        <w:rPr>
          <w:rFonts w:ascii="Times New Roman" w:hAnsi="Times New Roman" w:cs="Times New Roman"/>
          <w:sz w:val="28"/>
          <w:szCs w:val="28"/>
        </w:rPr>
        <w:t>.</w:t>
      </w:r>
      <w:r w:rsidRPr="002B345D">
        <w:rPr>
          <w:rFonts w:ascii="Times New Roman" w:hAnsi="Times New Roman" w:cs="Times New Roman"/>
          <w:sz w:val="28"/>
          <w:szCs w:val="28"/>
        </w:rPr>
        <w:t xml:space="preserve"> </w:t>
      </w:r>
    </w:p>
    <w:p w:rsidR="00085151" w:rsidRPr="002B345D" w:rsidRDefault="00034B5D"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В соответствии с положениями статьи 72 Земельного кодекса Росси</w:t>
      </w:r>
      <w:r w:rsidRPr="002B345D">
        <w:rPr>
          <w:rFonts w:ascii="Times New Roman" w:hAnsi="Times New Roman" w:cs="Times New Roman"/>
          <w:sz w:val="28"/>
          <w:szCs w:val="28"/>
        </w:rPr>
        <w:t>й</w:t>
      </w:r>
      <w:r w:rsidRPr="002B345D">
        <w:rPr>
          <w:rFonts w:ascii="Times New Roman" w:hAnsi="Times New Roman" w:cs="Times New Roman"/>
          <w:sz w:val="28"/>
          <w:szCs w:val="28"/>
        </w:rPr>
        <w:t xml:space="preserve">ской Федерации </w:t>
      </w:r>
      <w:r w:rsidR="00085151" w:rsidRPr="002B345D">
        <w:rPr>
          <w:rFonts w:ascii="Times New Roman" w:hAnsi="Times New Roman" w:cs="Times New Roman"/>
          <w:sz w:val="28"/>
          <w:szCs w:val="28"/>
        </w:rPr>
        <w:t>под муниципальным земельным контролем понимается де</w:t>
      </w:r>
      <w:r w:rsidR="00085151" w:rsidRPr="002B345D">
        <w:rPr>
          <w:rFonts w:ascii="Times New Roman" w:hAnsi="Times New Roman" w:cs="Times New Roman"/>
          <w:sz w:val="28"/>
          <w:szCs w:val="28"/>
        </w:rPr>
        <w:t>я</w:t>
      </w:r>
      <w:r w:rsidR="00085151" w:rsidRPr="002B345D">
        <w:rPr>
          <w:rFonts w:ascii="Times New Roman" w:hAnsi="Times New Roman" w:cs="Times New Roman"/>
          <w:sz w:val="28"/>
          <w:szCs w:val="28"/>
        </w:rPr>
        <w:t>тельность органов местного самоуправления по контролю за соблюдением органами государственной власти, органами местного самоуправления, юр</w:t>
      </w:r>
      <w:r w:rsidR="00085151" w:rsidRPr="002B345D">
        <w:rPr>
          <w:rFonts w:ascii="Times New Roman" w:hAnsi="Times New Roman" w:cs="Times New Roman"/>
          <w:sz w:val="28"/>
          <w:szCs w:val="28"/>
        </w:rPr>
        <w:t>и</w:t>
      </w:r>
      <w:r w:rsidR="00085151" w:rsidRPr="002B345D">
        <w:rPr>
          <w:rFonts w:ascii="Times New Roman" w:hAnsi="Times New Roman" w:cs="Times New Roman"/>
          <w:sz w:val="28"/>
          <w:szCs w:val="28"/>
        </w:rPr>
        <w:t>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w:t>
      </w:r>
      <w:r w:rsidR="00085151" w:rsidRPr="002B345D">
        <w:rPr>
          <w:rFonts w:ascii="Times New Roman" w:hAnsi="Times New Roman" w:cs="Times New Roman"/>
          <w:sz w:val="28"/>
          <w:szCs w:val="28"/>
        </w:rPr>
        <w:t>а</w:t>
      </w:r>
      <w:r w:rsidR="00085151" w:rsidRPr="002B345D">
        <w:rPr>
          <w:rFonts w:ascii="Times New Roman" w:hAnsi="Times New Roman" w:cs="Times New Roman"/>
          <w:sz w:val="28"/>
          <w:szCs w:val="28"/>
        </w:rPr>
        <w:t xml:space="preserve">тельством субъекта Российской Федерации предусмотрена административная и </w:t>
      </w:r>
      <w:r w:rsidR="00085151" w:rsidRPr="00AD122B">
        <w:rPr>
          <w:rFonts w:ascii="Times New Roman" w:hAnsi="Times New Roman" w:cs="Times New Roman"/>
          <w:spacing w:val="-2"/>
          <w:sz w:val="28"/>
          <w:szCs w:val="28"/>
        </w:rPr>
        <w:t>иная ответственность</w:t>
      </w:r>
      <w:r w:rsidRPr="00AD122B">
        <w:rPr>
          <w:rFonts w:ascii="Times New Roman" w:hAnsi="Times New Roman" w:cs="Times New Roman"/>
          <w:spacing w:val="-2"/>
          <w:sz w:val="28"/>
          <w:szCs w:val="28"/>
        </w:rPr>
        <w:t>;</w:t>
      </w:r>
      <w:r w:rsidR="00085151" w:rsidRPr="00AD122B">
        <w:rPr>
          <w:rFonts w:ascii="Times New Roman" w:hAnsi="Times New Roman" w:cs="Times New Roman"/>
          <w:spacing w:val="-2"/>
          <w:sz w:val="28"/>
          <w:szCs w:val="28"/>
        </w:rPr>
        <w:t xml:space="preserve"> муниципальный земельный контроль осуществляется</w:t>
      </w:r>
      <w:r w:rsidR="00085151" w:rsidRPr="002B345D">
        <w:rPr>
          <w:rFonts w:ascii="Times New Roman" w:hAnsi="Times New Roman" w:cs="Times New Roman"/>
          <w:sz w:val="28"/>
          <w:szCs w:val="28"/>
        </w:rPr>
        <w:t xml:space="preserve"> в соответствии с законодательством Российской Федерации и в порядке, установленном нормативными правовыми актами субъектов Российской </w:t>
      </w:r>
      <w:r w:rsidR="00AD122B">
        <w:rPr>
          <w:rFonts w:ascii="Times New Roman" w:hAnsi="Times New Roman" w:cs="Times New Roman"/>
          <w:sz w:val="28"/>
          <w:szCs w:val="28"/>
        </w:rPr>
        <w:t xml:space="preserve"> </w:t>
      </w:r>
      <w:r w:rsidR="00085151" w:rsidRPr="002B345D">
        <w:rPr>
          <w:rFonts w:ascii="Times New Roman" w:hAnsi="Times New Roman" w:cs="Times New Roman"/>
          <w:sz w:val="28"/>
          <w:szCs w:val="28"/>
        </w:rPr>
        <w:t>Федерации, а также принятыми в соответствии с ними нормативными прав</w:t>
      </w:r>
      <w:r w:rsidR="00085151" w:rsidRPr="002B345D">
        <w:rPr>
          <w:rFonts w:ascii="Times New Roman" w:hAnsi="Times New Roman" w:cs="Times New Roman"/>
          <w:sz w:val="28"/>
          <w:szCs w:val="28"/>
        </w:rPr>
        <w:t>о</w:t>
      </w:r>
      <w:r w:rsidR="00085151" w:rsidRPr="002B345D">
        <w:rPr>
          <w:rFonts w:ascii="Times New Roman" w:hAnsi="Times New Roman" w:cs="Times New Roman"/>
          <w:sz w:val="28"/>
          <w:szCs w:val="28"/>
        </w:rPr>
        <w:t>выми актами органов местного самоуправления.</w:t>
      </w:r>
    </w:p>
    <w:p w:rsidR="00AE071D" w:rsidRPr="002B345D" w:rsidRDefault="00085151"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В соответствии с требованиями федерального законодательства </w:t>
      </w:r>
      <w:r w:rsidR="0034165C" w:rsidRPr="002B345D">
        <w:rPr>
          <w:rFonts w:ascii="Times New Roman" w:hAnsi="Times New Roman" w:cs="Times New Roman"/>
          <w:sz w:val="28"/>
          <w:szCs w:val="28"/>
        </w:rPr>
        <w:t xml:space="preserve">принят </w:t>
      </w:r>
      <w:r w:rsidRPr="002B345D">
        <w:rPr>
          <w:rFonts w:ascii="Times New Roman" w:hAnsi="Times New Roman" w:cs="Times New Roman"/>
          <w:sz w:val="28"/>
          <w:szCs w:val="28"/>
        </w:rPr>
        <w:t>Закон Республики Хакасия</w:t>
      </w:r>
      <w:r w:rsidR="00034B5D" w:rsidRPr="002B345D">
        <w:rPr>
          <w:rFonts w:ascii="Times New Roman" w:hAnsi="Times New Roman" w:cs="Times New Roman"/>
          <w:sz w:val="28"/>
          <w:szCs w:val="28"/>
        </w:rPr>
        <w:t xml:space="preserve"> от 14 июля 2015 года № 62-ЗРХ «О порядке ос</w:t>
      </w:r>
      <w:r w:rsidR="00034B5D" w:rsidRPr="002B345D">
        <w:rPr>
          <w:rFonts w:ascii="Times New Roman" w:hAnsi="Times New Roman" w:cs="Times New Roman"/>
          <w:sz w:val="28"/>
          <w:szCs w:val="28"/>
        </w:rPr>
        <w:t>у</w:t>
      </w:r>
      <w:r w:rsidR="00034B5D" w:rsidRPr="002B345D">
        <w:rPr>
          <w:rFonts w:ascii="Times New Roman" w:hAnsi="Times New Roman" w:cs="Times New Roman"/>
          <w:sz w:val="28"/>
          <w:szCs w:val="28"/>
        </w:rPr>
        <w:t>ществления муниципального земельного контроля на территории Республики Хакасия»</w:t>
      </w:r>
      <w:r w:rsidR="00CC47AE" w:rsidRPr="002B345D">
        <w:rPr>
          <w:rFonts w:ascii="Times New Roman" w:hAnsi="Times New Roman" w:cs="Times New Roman"/>
          <w:sz w:val="28"/>
          <w:szCs w:val="28"/>
        </w:rPr>
        <w:t xml:space="preserve"> (далее – Закон Республики Хакасия «О порядке осуществления </w:t>
      </w:r>
      <w:r w:rsidR="00AD122B">
        <w:rPr>
          <w:rFonts w:ascii="Times New Roman" w:hAnsi="Times New Roman" w:cs="Times New Roman"/>
          <w:sz w:val="28"/>
          <w:szCs w:val="28"/>
        </w:rPr>
        <w:t xml:space="preserve"> </w:t>
      </w:r>
      <w:r w:rsidR="00CC47AE" w:rsidRPr="002B345D">
        <w:rPr>
          <w:rFonts w:ascii="Times New Roman" w:hAnsi="Times New Roman" w:cs="Times New Roman"/>
          <w:sz w:val="28"/>
          <w:szCs w:val="28"/>
        </w:rPr>
        <w:t>муниципального земельного контроля на территории Республики Хакасия»</w:t>
      </w:r>
      <w:r w:rsidR="00136A34">
        <w:rPr>
          <w:rFonts w:ascii="Times New Roman" w:hAnsi="Times New Roman" w:cs="Times New Roman"/>
          <w:sz w:val="28"/>
          <w:szCs w:val="28"/>
        </w:rPr>
        <w:t>).</w:t>
      </w:r>
    </w:p>
    <w:p w:rsidR="00085151" w:rsidRPr="002B345D" w:rsidRDefault="00085151"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В ходе</w:t>
      </w:r>
      <w:r w:rsidR="002B0929" w:rsidRPr="002B345D">
        <w:rPr>
          <w:rFonts w:ascii="Times New Roman" w:hAnsi="Times New Roman" w:cs="Times New Roman"/>
          <w:sz w:val="28"/>
          <w:szCs w:val="28"/>
        </w:rPr>
        <w:t xml:space="preserve"> осуществление </w:t>
      </w:r>
      <w:r w:rsidRPr="002B345D">
        <w:rPr>
          <w:rFonts w:ascii="Times New Roman" w:hAnsi="Times New Roman" w:cs="Times New Roman"/>
          <w:sz w:val="28"/>
          <w:szCs w:val="28"/>
        </w:rPr>
        <w:t xml:space="preserve">мониторинга </w:t>
      </w:r>
      <w:proofErr w:type="spellStart"/>
      <w:r w:rsidR="002B0929" w:rsidRPr="002B345D">
        <w:rPr>
          <w:rFonts w:ascii="Times New Roman" w:hAnsi="Times New Roman" w:cs="Times New Roman"/>
          <w:sz w:val="28"/>
          <w:szCs w:val="28"/>
        </w:rPr>
        <w:t>правоприменения</w:t>
      </w:r>
      <w:proofErr w:type="spellEnd"/>
      <w:r w:rsidR="002B0929" w:rsidRPr="002B345D">
        <w:rPr>
          <w:rFonts w:ascii="Times New Roman" w:hAnsi="Times New Roman" w:cs="Times New Roman"/>
          <w:sz w:val="28"/>
          <w:szCs w:val="28"/>
        </w:rPr>
        <w:t xml:space="preserve"> данного Закона </w:t>
      </w:r>
      <w:r w:rsidRPr="002B345D">
        <w:rPr>
          <w:rFonts w:ascii="Times New Roman" w:hAnsi="Times New Roman" w:cs="Times New Roman"/>
          <w:sz w:val="28"/>
          <w:szCs w:val="28"/>
        </w:rPr>
        <w:t>установлено, что не все муниципальные образования</w:t>
      </w:r>
      <w:r w:rsidR="0034165C" w:rsidRPr="002B345D">
        <w:rPr>
          <w:rFonts w:ascii="Times New Roman" w:hAnsi="Times New Roman" w:cs="Times New Roman"/>
          <w:sz w:val="28"/>
          <w:szCs w:val="28"/>
        </w:rPr>
        <w:t xml:space="preserve"> Республики Хакасия</w:t>
      </w:r>
      <w:r w:rsidRPr="002B345D">
        <w:rPr>
          <w:rFonts w:ascii="Times New Roman" w:hAnsi="Times New Roman" w:cs="Times New Roman"/>
          <w:sz w:val="28"/>
          <w:szCs w:val="28"/>
        </w:rPr>
        <w:t xml:space="preserve"> утверд</w:t>
      </w:r>
      <w:r w:rsidR="00FB7F20" w:rsidRPr="002B345D">
        <w:rPr>
          <w:rFonts w:ascii="Times New Roman" w:hAnsi="Times New Roman" w:cs="Times New Roman"/>
          <w:sz w:val="28"/>
          <w:szCs w:val="28"/>
        </w:rPr>
        <w:t>или</w:t>
      </w:r>
      <w:r w:rsidRPr="002B345D">
        <w:rPr>
          <w:rFonts w:ascii="Times New Roman" w:hAnsi="Times New Roman" w:cs="Times New Roman"/>
          <w:sz w:val="28"/>
          <w:szCs w:val="28"/>
        </w:rPr>
        <w:t xml:space="preserve"> положения о муниципальном земельном контроле. Из тринадцати муниципальных образований Республики Хакасия только в пяти приняты </w:t>
      </w:r>
      <w:r w:rsidR="00AD122B">
        <w:rPr>
          <w:rFonts w:ascii="Times New Roman" w:hAnsi="Times New Roman" w:cs="Times New Roman"/>
          <w:sz w:val="28"/>
          <w:szCs w:val="28"/>
        </w:rPr>
        <w:t xml:space="preserve"> </w:t>
      </w:r>
      <w:r w:rsidRPr="002B345D">
        <w:rPr>
          <w:rFonts w:ascii="Times New Roman" w:hAnsi="Times New Roman" w:cs="Times New Roman"/>
          <w:sz w:val="28"/>
          <w:szCs w:val="28"/>
        </w:rPr>
        <w:t>такие правовые акты:</w:t>
      </w:r>
    </w:p>
    <w:p w:rsidR="00085151" w:rsidRPr="002B345D" w:rsidRDefault="00CC47AE"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 </w:t>
      </w:r>
      <w:r w:rsidR="00085151" w:rsidRPr="002B345D">
        <w:rPr>
          <w:rFonts w:ascii="Times New Roman" w:hAnsi="Times New Roman" w:cs="Times New Roman"/>
          <w:sz w:val="28"/>
          <w:szCs w:val="28"/>
        </w:rPr>
        <w:t xml:space="preserve">Орджоникидзевский район </w:t>
      </w:r>
      <w:r w:rsidRPr="002B345D">
        <w:rPr>
          <w:rFonts w:ascii="Times New Roman" w:hAnsi="Times New Roman" w:cs="Times New Roman"/>
          <w:sz w:val="28"/>
          <w:szCs w:val="28"/>
        </w:rPr>
        <w:t>–</w:t>
      </w:r>
      <w:r w:rsidR="00085151" w:rsidRPr="002B345D">
        <w:rPr>
          <w:rFonts w:ascii="Times New Roman" w:hAnsi="Times New Roman" w:cs="Times New Roman"/>
          <w:sz w:val="28"/>
          <w:szCs w:val="28"/>
        </w:rPr>
        <w:t xml:space="preserve"> решение Совета депутатов Орджоники</w:t>
      </w:r>
      <w:r w:rsidR="00085151" w:rsidRPr="002B345D">
        <w:rPr>
          <w:rFonts w:ascii="Times New Roman" w:hAnsi="Times New Roman" w:cs="Times New Roman"/>
          <w:sz w:val="28"/>
          <w:szCs w:val="28"/>
        </w:rPr>
        <w:t>д</w:t>
      </w:r>
      <w:r w:rsidR="00085151" w:rsidRPr="002B345D">
        <w:rPr>
          <w:rFonts w:ascii="Times New Roman" w:hAnsi="Times New Roman" w:cs="Times New Roman"/>
          <w:sz w:val="28"/>
          <w:szCs w:val="28"/>
        </w:rPr>
        <w:t>зевского района от 27 июня 2017 года № 32-17 «Об утверждении Положения о муниципальном земельном контроле на территории муниципального обр</w:t>
      </w:r>
      <w:r w:rsidR="00085151" w:rsidRPr="002B345D">
        <w:rPr>
          <w:rFonts w:ascii="Times New Roman" w:hAnsi="Times New Roman" w:cs="Times New Roman"/>
          <w:sz w:val="28"/>
          <w:szCs w:val="28"/>
        </w:rPr>
        <w:t>а</w:t>
      </w:r>
      <w:r w:rsidR="00085151" w:rsidRPr="002B345D">
        <w:rPr>
          <w:rFonts w:ascii="Times New Roman" w:hAnsi="Times New Roman" w:cs="Times New Roman"/>
          <w:sz w:val="28"/>
          <w:szCs w:val="28"/>
        </w:rPr>
        <w:t>зования Орджоникидзевский район Республики Хакасия»;</w:t>
      </w:r>
    </w:p>
    <w:p w:rsidR="00085151" w:rsidRPr="002B345D" w:rsidRDefault="00CC47AE"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 </w:t>
      </w:r>
      <w:r w:rsidR="00085151" w:rsidRPr="002B345D">
        <w:rPr>
          <w:rFonts w:ascii="Times New Roman" w:hAnsi="Times New Roman" w:cs="Times New Roman"/>
          <w:sz w:val="28"/>
          <w:szCs w:val="28"/>
        </w:rPr>
        <w:t xml:space="preserve">г. Саяногорск </w:t>
      </w:r>
      <w:r w:rsidRPr="002B345D">
        <w:rPr>
          <w:rFonts w:ascii="Times New Roman" w:hAnsi="Times New Roman" w:cs="Times New Roman"/>
          <w:sz w:val="28"/>
          <w:szCs w:val="28"/>
        </w:rPr>
        <w:t>–</w:t>
      </w:r>
      <w:r w:rsidR="00085151" w:rsidRPr="002B345D">
        <w:rPr>
          <w:rFonts w:ascii="Times New Roman" w:hAnsi="Times New Roman" w:cs="Times New Roman"/>
          <w:sz w:val="28"/>
          <w:szCs w:val="28"/>
        </w:rPr>
        <w:t xml:space="preserve"> постановление Администрации муниципального обр</w:t>
      </w:r>
      <w:r w:rsidR="00085151" w:rsidRPr="002B345D">
        <w:rPr>
          <w:rFonts w:ascii="Times New Roman" w:hAnsi="Times New Roman" w:cs="Times New Roman"/>
          <w:sz w:val="28"/>
          <w:szCs w:val="28"/>
        </w:rPr>
        <w:t>а</w:t>
      </w:r>
      <w:r w:rsidR="00085151" w:rsidRPr="002B345D">
        <w:rPr>
          <w:rFonts w:ascii="Times New Roman" w:hAnsi="Times New Roman" w:cs="Times New Roman"/>
          <w:sz w:val="28"/>
          <w:szCs w:val="28"/>
        </w:rPr>
        <w:t xml:space="preserve">зования г. Саяногорск от 08 февраля 2016 года № 69 «Об утверждении </w:t>
      </w:r>
      <w:r w:rsidR="00AD122B">
        <w:rPr>
          <w:rFonts w:ascii="Times New Roman" w:hAnsi="Times New Roman" w:cs="Times New Roman"/>
          <w:sz w:val="28"/>
          <w:szCs w:val="28"/>
        </w:rPr>
        <w:t xml:space="preserve">     </w:t>
      </w:r>
      <w:r w:rsidR="00085151" w:rsidRPr="002B345D">
        <w:rPr>
          <w:rFonts w:ascii="Times New Roman" w:hAnsi="Times New Roman" w:cs="Times New Roman"/>
          <w:sz w:val="28"/>
          <w:szCs w:val="28"/>
        </w:rPr>
        <w:t>Административного регламента исполнения муниципальной функции по осуществлению муниципального земельного контроля в границах муниц</w:t>
      </w:r>
      <w:r w:rsidR="00085151" w:rsidRPr="002B345D">
        <w:rPr>
          <w:rFonts w:ascii="Times New Roman" w:hAnsi="Times New Roman" w:cs="Times New Roman"/>
          <w:sz w:val="28"/>
          <w:szCs w:val="28"/>
        </w:rPr>
        <w:t>и</w:t>
      </w:r>
      <w:r w:rsidR="00085151" w:rsidRPr="002B345D">
        <w:rPr>
          <w:rFonts w:ascii="Times New Roman" w:hAnsi="Times New Roman" w:cs="Times New Roman"/>
          <w:sz w:val="28"/>
          <w:szCs w:val="28"/>
        </w:rPr>
        <w:t>пального образования г. Саяногорск»;</w:t>
      </w:r>
    </w:p>
    <w:p w:rsidR="00085151" w:rsidRPr="002B345D" w:rsidRDefault="00CC47AE"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 </w:t>
      </w:r>
      <w:proofErr w:type="spellStart"/>
      <w:r w:rsidR="00085151" w:rsidRPr="002B345D">
        <w:rPr>
          <w:rFonts w:ascii="Times New Roman" w:hAnsi="Times New Roman" w:cs="Times New Roman"/>
          <w:sz w:val="28"/>
          <w:szCs w:val="28"/>
        </w:rPr>
        <w:t>Ширинский</w:t>
      </w:r>
      <w:proofErr w:type="spellEnd"/>
      <w:r w:rsidR="00085151" w:rsidRPr="002B345D">
        <w:rPr>
          <w:rFonts w:ascii="Times New Roman" w:hAnsi="Times New Roman" w:cs="Times New Roman"/>
          <w:sz w:val="28"/>
          <w:szCs w:val="28"/>
        </w:rPr>
        <w:t xml:space="preserve"> район </w:t>
      </w:r>
      <w:r w:rsidRPr="002B345D">
        <w:rPr>
          <w:rFonts w:ascii="Times New Roman" w:hAnsi="Times New Roman" w:cs="Times New Roman"/>
          <w:sz w:val="28"/>
          <w:szCs w:val="28"/>
        </w:rPr>
        <w:t>–</w:t>
      </w:r>
      <w:r w:rsidR="00085151" w:rsidRPr="002B345D">
        <w:rPr>
          <w:rFonts w:ascii="Times New Roman" w:hAnsi="Times New Roman" w:cs="Times New Roman"/>
          <w:sz w:val="28"/>
          <w:szCs w:val="28"/>
        </w:rPr>
        <w:t xml:space="preserve"> решение Совета депутатов муниципального обр</w:t>
      </w:r>
      <w:r w:rsidR="00085151" w:rsidRPr="002B345D">
        <w:rPr>
          <w:rFonts w:ascii="Times New Roman" w:hAnsi="Times New Roman" w:cs="Times New Roman"/>
          <w:sz w:val="28"/>
          <w:szCs w:val="28"/>
        </w:rPr>
        <w:t>а</w:t>
      </w:r>
      <w:r w:rsidR="00085151" w:rsidRPr="002B345D">
        <w:rPr>
          <w:rFonts w:ascii="Times New Roman" w:hAnsi="Times New Roman" w:cs="Times New Roman"/>
          <w:sz w:val="28"/>
          <w:szCs w:val="28"/>
        </w:rPr>
        <w:t xml:space="preserve">зования </w:t>
      </w:r>
      <w:proofErr w:type="spellStart"/>
      <w:r w:rsidR="00085151" w:rsidRPr="002B345D">
        <w:rPr>
          <w:rFonts w:ascii="Times New Roman" w:hAnsi="Times New Roman" w:cs="Times New Roman"/>
          <w:sz w:val="28"/>
          <w:szCs w:val="28"/>
        </w:rPr>
        <w:t>Ширинский</w:t>
      </w:r>
      <w:proofErr w:type="spellEnd"/>
      <w:r w:rsidR="00085151" w:rsidRPr="002B345D">
        <w:rPr>
          <w:rFonts w:ascii="Times New Roman" w:hAnsi="Times New Roman" w:cs="Times New Roman"/>
          <w:sz w:val="28"/>
          <w:szCs w:val="28"/>
        </w:rPr>
        <w:t xml:space="preserve"> район от 27 мая 2016 года № 339 «Об утверждении П</w:t>
      </w:r>
      <w:r w:rsidR="00085151" w:rsidRPr="002B345D">
        <w:rPr>
          <w:rFonts w:ascii="Times New Roman" w:hAnsi="Times New Roman" w:cs="Times New Roman"/>
          <w:sz w:val="28"/>
          <w:szCs w:val="28"/>
        </w:rPr>
        <w:t>о</w:t>
      </w:r>
      <w:r w:rsidR="00085151" w:rsidRPr="002B345D">
        <w:rPr>
          <w:rFonts w:ascii="Times New Roman" w:hAnsi="Times New Roman" w:cs="Times New Roman"/>
          <w:sz w:val="28"/>
          <w:szCs w:val="28"/>
        </w:rPr>
        <w:t>ложения о порядке организации и осуществления муниципального земельн</w:t>
      </w:r>
      <w:r w:rsidR="00085151" w:rsidRPr="002B345D">
        <w:rPr>
          <w:rFonts w:ascii="Times New Roman" w:hAnsi="Times New Roman" w:cs="Times New Roman"/>
          <w:sz w:val="28"/>
          <w:szCs w:val="28"/>
        </w:rPr>
        <w:t>о</w:t>
      </w:r>
      <w:r w:rsidR="00085151" w:rsidRPr="002B345D">
        <w:rPr>
          <w:rFonts w:ascii="Times New Roman" w:hAnsi="Times New Roman" w:cs="Times New Roman"/>
          <w:sz w:val="28"/>
          <w:szCs w:val="28"/>
        </w:rPr>
        <w:t xml:space="preserve">го контроля на территории муниципального образования </w:t>
      </w:r>
      <w:proofErr w:type="spellStart"/>
      <w:r w:rsidR="00085151" w:rsidRPr="002B345D">
        <w:rPr>
          <w:rFonts w:ascii="Times New Roman" w:hAnsi="Times New Roman" w:cs="Times New Roman"/>
          <w:sz w:val="28"/>
          <w:szCs w:val="28"/>
        </w:rPr>
        <w:t>Ширинский</w:t>
      </w:r>
      <w:proofErr w:type="spellEnd"/>
      <w:r w:rsidR="00085151" w:rsidRPr="002B345D">
        <w:rPr>
          <w:rFonts w:ascii="Times New Roman" w:hAnsi="Times New Roman" w:cs="Times New Roman"/>
          <w:sz w:val="28"/>
          <w:szCs w:val="28"/>
        </w:rPr>
        <w:t xml:space="preserve"> район»;</w:t>
      </w:r>
    </w:p>
    <w:p w:rsidR="00085151" w:rsidRPr="002B345D" w:rsidRDefault="00CC47AE"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lastRenderedPageBreak/>
        <w:t xml:space="preserve">- </w:t>
      </w:r>
      <w:r w:rsidR="00085151" w:rsidRPr="002B345D">
        <w:rPr>
          <w:rFonts w:ascii="Times New Roman" w:hAnsi="Times New Roman" w:cs="Times New Roman"/>
          <w:sz w:val="28"/>
          <w:szCs w:val="28"/>
        </w:rPr>
        <w:t xml:space="preserve">г. Абакан </w:t>
      </w:r>
      <w:r w:rsidR="001F53BD">
        <w:rPr>
          <w:rFonts w:ascii="Times New Roman" w:hAnsi="Times New Roman" w:cs="Times New Roman"/>
          <w:sz w:val="28"/>
          <w:szCs w:val="28"/>
        </w:rPr>
        <w:t>–</w:t>
      </w:r>
      <w:r w:rsidR="00085151" w:rsidRPr="002B345D">
        <w:rPr>
          <w:rFonts w:ascii="Times New Roman" w:hAnsi="Times New Roman" w:cs="Times New Roman"/>
          <w:sz w:val="28"/>
          <w:szCs w:val="28"/>
        </w:rPr>
        <w:t xml:space="preserve"> постановление Администрации г. Абакана от 12 апреля 2017 года № 550 «Об утверждении Административного регламента исполн</w:t>
      </w:r>
      <w:r w:rsidR="00085151" w:rsidRPr="002B345D">
        <w:rPr>
          <w:rFonts w:ascii="Times New Roman" w:hAnsi="Times New Roman" w:cs="Times New Roman"/>
          <w:sz w:val="28"/>
          <w:szCs w:val="28"/>
        </w:rPr>
        <w:t>е</w:t>
      </w:r>
      <w:r w:rsidR="00085151" w:rsidRPr="002B345D">
        <w:rPr>
          <w:rFonts w:ascii="Times New Roman" w:hAnsi="Times New Roman" w:cs="Times New Roman"/>
          <w:sz w:val="28"/>
          <w:szCs w:val="28"/>
        </w:rPr>
        <w:t>ния муниципальной функции по осуществлению муниципального земельного контроля в границах города Абакана»</w:t>
      </w:r>
      <w:r w:rsidRPr="002B345D">
        <w:rPr>
          <w:rFonts w:ascii="Times New Roman" w:hAnsi="Times New Roman" w:cs="Times New Roman"/>
          <w:sz w:val="28"/>
          <w:szCs w:val="28"/>
        </w:rPr>
        <w:t>;</w:t>
      </w:r>
    </w:p>
    <w:p w:rsidR="00085151" w:rsidRPr="002B345D" w:rsidRDefault="00CC47AE" w:rsidP="002B345D">
      <w:pPr>
        <w:spacing w:after="0" w:line="240" w:lineRule="auto"/>
        <w:ind w:firstLine="567"/>
        <w:jc w:val="both"/>
        <w:rPr>
          <w:rFonts w:ascii="Times New Roman" w:hAnsi="Times New Roman" w:cs="Times New Roman"/>
          <w:sz w:val="28"/>
          <w:szCs w:val="28"/>
        </w:rPr>
      </w:pPr>
      <w:r w:rsidRPr="00AD122B">
        <w:rPr>
          <w:rFonts w:ascii="Times New Roman" w:hAnsi="Times New Roman" w:cs="Times New Roman"/>
          <w:sz w:val="28"/>
          <w:szCs w:val="28"/>
        </w:rPr>
        <w:t>-</w:t>
      </w:r>
      <w:r w:rsidR="001F53BD" w:rsidRPr="00AD122B">
        <w:rPr>
          <w:rFonts w:ascii="Times New Roman" w:hAnsi="Times New Roman" w:cs="Times New Roman"/>
          <w:sz w:val="28"/>
          <w:szCs w:val="28"/>
        </w:rPr>
        <w:t xml:space="preserve"> </w:t>
      </w:r>
      <w:r w:rsidR="00085151" w:rsidRPr="00AD122B">
        <w:rPr>
          <w:rFonts w:ascii="Times New Roman" w:hAnsi="Times New Roman" w:cs="Times New Roman"/>
          <w:sz w:val="28"/>
          <w:szCs w:val="28"/>
        </w:rPr>
        <w:t xml:space="preserve">г. Абаза </w:t>
      </w:r>
      <w:r w:rsidRPr="00AD122B">
        <w:rPr>
          <w:rFonts w:ascii="Times New Roman" w:hAnsi="Times New Roman" w:cs="Times New Roman"/>
          <w:sz w:val="28"/>
          <w:szCs w:val="28"/>
        </w:rPr>
        <w:t>–</w:t>
      </w:r>
      <w:r w:rsidR="00085151" w:rsidRPr="00AD122B">
        <w:rPr>
          <w:rFonts w:ascii="Times New Roman" w:hAnsi="Times New Roman" w:cs="Times New Roman"/>
          <w:sz w:val="28"/>
          <w:szCs w:val="28"/>
        </w:rPr>
        <w:t xml:space="preserve"> постановлением Администрации г. Абазы от 09 ноября </w:t>
      </w:r>
      <w:r w:rsidR="00AD122B">
        <w:rPr>
          <w:rFonts w:ascii="Times New Roman" w:hAnsi="Times New Roman" w:cs="Times New Roman"/>
          <w:sz w:val="28"/>
          <w:szCs w:val="28"/>
        </w:rPr>
        <w:t xml:space="preserve">  </w:t>
      </w:r>
      <w:r w:rsidR="00085151" w:rsidRPr="00AD122B">
        <w:rPr>
          <w:rFonts w:ascii="Times New Roman" w:hAnsi="Times New Roman" w:cs="Times New Roman"/>
          <w:sz w:val="28"/>
          <w:szCs w:val="28"/>
        </w:rPr>
        <w:t>2016 года</w:t>
      </w:r>
      <w:r w:rsidR="00085151" w:rsidRPr="002B345D">
        <w:rPr>
          <w:rFonts w:ascii="Times New Roman" w:hAnsi="Times New Roman" w:cs="Times New Roman"/>
          <w:sz w:val="28"/>
          <w:szCs w:val="28"/>
        </w:rPr>
        <w:t xml:space="preserve"> № 765 «Об утверждении Административного регламента исполн</w:t>
      </w:r>
      <w:r w:rsidR="00085151" w:rsidRPr="002B345D">
        <w:rPr>
          <w:rFonts w:ascii="Times New Roman" w:hAnsi="Times New Roman" w:cs="Times New Roman"/>
          <w:sz w:val="28"/>
          <w:szCs w:val="28"/>
        </w:rPr>
        <w:t>е</w:t>
      </w:r>
      <w:r w:rsidR="00085151" w:rsidRPr="002B345D">
        <w:rPr>
          <w:rFonts w:ascii="Times New Roman" w:hAnsi="Times New Roman" w:cs="Times New Roman"/>
          <w:sz w:val="28"/>
          <w:szCs w:val="28"/>
        </w:rPr>
        <w:t>ния муниципальной функции по осуществлению муниципального земельного контроля на территории муниципального образования г. Абаза».</w:t>
      </w:r>
    </w:p>
    <w:p w:rsidR="00085151" w:rsidRPr="002B345D" w:rsidRDefault="00085151"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При осуществлении муниципального земельного контроля администр</w:t>
      </w:r>
      <w:r w:rsidRPr="002B345D">
        <w:rPr>
          <w:rFonts w:ascii="Times New Roman" w:hAnsi="Times New Roman" w:cs="Times New Roman"/>
          <w:sz w:val="28"/>
          <w:szCs w:val="28"/>
        </w:rPr>
        <w:t>а</w:t>
      </w:r>
      <w:r w:rsidRPr="002B345D">
        <w:rPr>
          <w:rFonts w:ascii="Times New Roman" w:hAnsi="Times New Roman" w:cs="Times New Roman"/>
          <w:sz w:val="28"/>
          <w:szCs w:val="28"/>
        </w:rPr>
        <w:t>ци</w:t>
      </w:r>
      <w:r w:rsidR="00CC47AE" w:rsidRPr="002B345D">
        <w:rPr>
          <w:rFonts w:ascii="Times New Roman" w:hAnsi="Times New Roman" w:cs="Times New Roman"/>
          <w:sz w:val="28"/>
          <w:szCs w:val="28"/>
        </w:rPr>
        <w:t>и</w:t>
      </w:r>
      <w:r w:rsidRPr="002B345D">
        <w:rPr>
          <w:rFonts w:ascii="Times New Roman" w:hAnsi="Times New Roman" w:cs="Times New Roman"/>
          <w:sz w:val="28"/>
          <w:szCs w:val="28"/>
        </w:rPr>
        <w:t xml:space="preserve"> </w:t>
      </w:r>
      <w:r w:rsidR="00CC47AE" w:rsidRPr="002B345D">
        <w:rPr>
          <w:rFonts w:ascii="Times New Roman" w:hAnsi="Times New Roman" w:cs="Times New Roman"/>
          <w:sz w:val="28"/>
          <w:szCs w:val="28"/>
        </w:rPr>
        <w:t xml:space="preserve">муниципальных образований </w:t>
      </w:r>
      <w:r w:rsidRPr="002B345D">
        <w:rPr>
          <w:rFonts w:ascii="Times New Roman" w:hAnsi="Times New Roman" w:cs="Times New Roman"/>
          <w:sz w:val="28"/>
          <w:szCs w:val="28"/>
        </w:rPr>
        <w:t xml:space="preserve">взаимодействуют с </w:t>
      </w:r>
      <w:proofErr w:type="spellStart"/>
      <w:r w:rsidRPr="002B345D">
        <w:rPr>
          <w:rFonts w:ascii="Times New Roman" w:hAnsi="Times New Roman" w:cs="Times New Roman"/>
          <w:sz w:val="28"/>
          <w:szCs w:val="28"/>
        </w:rPr>
        <w:t>Росреестром</w:t>
      </w:r>
      <w:proofErr w:type="spellEnd"/>
      <w:r w:rsidRPr="002B345D">
        <w:rPr>
          <w:rFonts w:ascii="Times New Roman" w:hAnsi="Times New Roman" w:cs="Times New Roman"/>
          <w:sz w:val="28"/>
          <w:szCs w:val="28"/>
        </w:rPr>
        <w:t xml:space="preserve"> по </w:t>
      </w:r>
      <w:r w:rsidR="0034165C" w:rsidRPr="002B345D">
        <w:rPr>
          <w:rFonts w:ascii="Times New Roman" w:hAnsi="Times New Roman" w:cs="Times New Roman"/>
          <w:sz w:val="28"/>
          <w:szCs w:val="28"/>
        </w:rPr>
        <w:t>Ре</w:t>
      </w:r>
      <w:r w:rsidR="0034165C" w:rsidRPr="002B345D">
        <w:rPr>
          <w:rFonts w:ascii="Times New Roman" w:hAnsi="Times New Roman" w:cs="Times New Roman"/>
          <w:sz w:val="28"/>
          <w:szCs w:val="28"/>
        </w:rPr>
        <w:t>с</w:t>
      </w:r>
      <w:r w:rsidR="00136A34">
        <w:rPr>
          <w:rFonts w:ascii="Times New Roman" w:hAnsi="Times New Roman" w:cs="Times New Roman"/>
          <w:sz w:val="28"/>
          <w:szCs w:val="28"/>
        </w:rPr>
        <w:t>публике</w:t>
      </w:r>
      <w:r w:rsidR="0034165C" w:rsidRPr="002B345D">
        <w:rPr>
          <w:rFonts w:ascii="Times New Roman" w:hAnsi="Times New Roman" w:cs="Times New Roman"/>
          <w:sz w:val="28"/>
          <w:szCs w:val="28"/>
        </w:rPr>
        <w:t xml:space="preserve"> Хакасия</w:t>
      </w:r>
      <w:r w:rsidRPr="002B345D">
        <w:rPr>
          <w:rFonts w:ascii="Times New Roman" w:hAnsi="Times New Roman" w:cs="Times New Roman"/>
          <w:sz w:val="28"/>
          <w:szCs w:val="28"/>
        </w:rPr>
        <w:t>, комитетом по строительству и архитектуре района, орг</w:t>
      </w:r>
      <w:r w:rsidRPr="002B345D">
        <w:rPr>
          <w:rFonts w:ascii="Times New Roman" w:hAnsi="Times New Roman" w:cs="Times New Roman"/>
          <w:sz w:val="28"/>
          <w:szCs w:val="28"/>
        </w:rPr>
        <w:t>а</w:t>
      </w:r>
      <w:r w:rsidRPr="002B345D">
        <w:rPr>
          <w:rFonts w:ascii="Times New Roman" w:hAnsi="Times New Roman" w:cs="Times New Roman"/>
          <w:sz w:val="28"/>
          <w:szCs w:val="28"/>
        </w:rPr>
        <w:t>нами внутренних дел, иными органами государственной власти и органами местного самоуправления, государственными и муниципальными учрежд</w:t>
      </w:r>
      <w:r w:rsidRPr="002B345D">
        <w:rPr>
          <w:rFonts w:ascii="Times New Roman" w:hAnsi="Times New Roman" w:cs="Times New Roman"/>
          <w:sz w:val="28"/>
          <w:szCs w:val="28"/>
        </w:rPr>
        <w:t>е</w:t>
      </w:r>
      <w:r w:rsidRPr="002B345D">
        <w:rPr>
          <w:rFonts w:ascii="Times New Roman" w:hAnsi="Times New Roman" w:cs="Times New Roman"/>
          <w:sz w:val="28"/>
          <w:szCs w:val="28"/>
        </w:rPr>
        <w:t>ниями, депутатами сельсовета, гражданами, юридическими лицами, орган</w:t>
      </w:r>
      <w:r w:rsidRPr="002B345D">
        <w:rPr>
          <w:rFonts w:ascii="Times New Roman" w:hAnsi="Times New Roman" w:cs="Times New Roman"/>
          <w:sz w:val="28"/>
          <w:szCs w:val="28"/>
        </w:rPr>
        <w:t>а</w:t>
      </w:r>
      <w:r w:rsidRPr="002B345D">
        <w:rPr>
          <w:rFonts w:ascii="Times New Roman" w:hAnsi="Times New Roman" w:cs="Times New Roman"/>
          <w:sz w:val="28"/>
          <w:szCs w:val="28"/>
        </w:rPr>
        <w:t>ми территориального общественного самоуправления и другими обществе</w:t>
      </w:r>
      <w:r w:rsidRPr="002B345D">
        <w:rPr>
          <w:rFonts w:ascii="Times New Roman" w:hAnsi="Times New Roman" w:cs="Times New Roman"/>
          <w:sz w:val="28"/>
          <w:szCs w:val="28"/>
        </w:rPr>
        <w:t>н</w:t>
      </w:r>
      <w:r w:rsidRPr="002B345D">
        <w:rPr>
          <w:rFonts w:ascii="Times New Roman" w:hAnsi="Times New Roman" w:cs="Times New Roman"/>
          <w:sz w:val="28"/>
          <w:szCs w:val="28"/>
        </w:rPr>
        <w:t>ными организациями (объединениями).</w:t>
      </w:r>
    </w:p>
    <w:p w:rsidR="00D1643D" w:rsidRPr="002B345D" w:rsidRDefault="00D1643D"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В ходе проведения мониторинга использовалась информация, предста</w:t>
      </w:r>
      <w:r w:rsidRPr="002B345D">
        <w:rPr>
          <w:rFonts w:ascii="Times New Roman" w:hAnsi="Times New Roman" w:cs="Times New Roman"/>
          <w:sz w:val="28"/>
          <w:szCs w:val="28"/>
        </w:rPr>
        <w:t>в</w:t>
      </w:r>
      <w:r w:rsidRPr="002B345D">
        <w:rPr>
          <w:rFonts w:ascii="Times New Roman" w:hAnsi="Times New Roman" w:cs="Times New Roman"/>
          <w:sz w:val="28"/>
          <w:szCs w:val="28"/>
        </w:rPr>
        <w:t>ленная Министерством имущественных и земельных отношений Республики Хакасия</w:t>
      </w:r>
      <w:r w:rsidR="00FB7F20" w:rsidRPr="002B345D">
        <w:rPr>
          <w:rFonts w:ascii="Times New Roman" w:hAnsi="Times New Roman" w:cs="Times New Roman"/>
          <w:sz w:val="28"/>
          <w:szCs w:val="28"/>
        </w:rPr>
        <w:t>,</w:t>
      </w:r>
      <w:r w:rsidRPr="002B345D">
        <w:rPr>
          <w:rFonts w:ascii="Times New Roman" w:hAnsi="Times New Roman" w:cs="Times New Roman"/>
          <w:sz w:val="28"/>
          <w:szCs w:val="28"/>
        </w:rPr>
        <w:t xml:space="preserve"> органами местного самоуправления</w:t>
      </w:r>
      <w:r w:rsidR="00CC47AE" w:rsidRPr="002B345D">
        <w:rPr>
          <w:rFonts w:ascii="Times New Roman" w:hAnsi="Times New Roman" w:cs="Times New Roman"/>
          <w:sz w:val="28"/>
          <w:szCs w:val="28"/>
        </w:rPr>
        <w:t xml:space="preserve"> в</w:t>
      </w:r>
      <w:r w:rsidRPr="002B345D">
        <w:rPr>
          <w:rFonts w:ascii="Times New Roman" w:hAnsi="Times New Roman" w:cs="Times New Roman"/>
          <w:sz w:val="28"/>
          <w:szCs w:val="28"/>
        </w:rPr>
        <w:t xml:space="preserve"> Республик</w:t>
      </w:r>
      <w:r w:rsidR="00CC47AE" w:rsidRPr="002B345D">
        <w:rPr>
          <w:rFonts w:ascii="Times New Roman" w:hAnsi="Times New Roman" w:cs="Times New Roman"/>
          <w:sz w:val="28"/>
          <w:szCs w:val="28"/>
        </w:rPr>
        <w:t>е</w:t>
      </w:r>
      <w:r w:rsidRPr="002B345D">
        <w:rPr>
          <w:rFonts w:ascii="Times New Roman" w:hAnsi="Times New Roman" w:cs="Times New Roman"/>
          <w:sz w:val="28"/>
          <w:szCs w:val="28"/>
        </w:rPr>
        <w:t xml:space="preserve"> Хакасия.</w:t>
      </w:r>
    </w:p>
    <w:p w:rsidR="00085151" w:rsidRPr="002B345D" w:rsidRDefault="00085151"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По информации, представленной органами местного самоуправления </w:t>
      </w:r>
      <w:r w:rsidR="00CC47AE" w:rsidRPr="002B345D">
        <w:rPr>
          <w:rFonts w:ascii="Times New Roman" w:hAnsi="Times New Roman" w:cs="Times New Roman"/>
          <w:sz w:val="28"/>
          <w:szCs w:val="28"/>
        </w:rPr>
        <w:t xml:space="preserve">в </w:t>
      </w:r>
      <w:r w:rsidRPr="002B345D">
        <w:rPr>
          <w:rFonts w:ascii="Times New Roman" w:hAnsi="Times New Roman" w:cs="Times New Roman"/>
          <w:sz w:val="28"/>
          <w:szCs w:val="28"/>
        </w:rPr>
        <w:t>Республик</w:t>
      </w:r>
      <w:r w:rsidR="00CC47AE" w:rsidRPr="002B345D">
        <w:rPr>
          <w:rFonts w:ascii="Times New Roman" w:hAnsi="Times New Roman" w:cs="Times New Roman"/>
          <w:sz w:val="28"/>
          <w:szCs w:val="28"/>
        </w:rPr>
        <w:t>е</w:t>
      </w:r>
      <w:r w:rsidRPr="002B345D">
        <w:rPr>
          <w:rFonts w:ascii="Times New Roman" w:hAnsi="Times New Roman" w:cs="Times New Roman"/>
          <w:sz w:val="28"/>
          <w:szCs w:val="28"/>
        </w:rPr>
        <w:t xml:space="preserve"> Хакасия, муниципальный земельный контроль осуществляется согласно планам, утвержденным на текущий год. Также была представлена информация о результатах проведенных проверок. Следует отметить, что в некоторых муниципальных образованиях план проверок отсутствует, однако были проведены внеплановые проверки.</w:t>
      </w:r>
    </w:p>
    <w:p w:rsidR="00085151" w:rsidRPr="002B345D" w:rsidRDefault="00CC47AE"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Из</w:t>
      </w:r>
      <w:r w:rsidR="000129BB" w:rsidRPr="002B345D">
        <w:rPr>
          <w:rFonts w:ascii="Times New Roman" w:hAnsi="Times New Roman" w:cs="Times New Roman"/>
          <w:sz w:val="28"/>
          <w:szCs w:val="28"/>
        </w:rPr>
        <w:t xml:space="preserve"> </w:t>
      </w:r>
      <w:r w:rsidR="00C27E17" w:rsidRPr="002B345D">
        <w:rPr>
          <w:rFonts w:ascii="Times New Roman" w:hAnsi="Times New Roman" w:cs="Times New Roman"/>
          <w:sz w:val="28"/>
          <w:szCs w:val="28"/>
        </w:rPr>
        <w:t xml:space="preserve">полученных </w:t>
      </w:r>
      <w:r w:rsidR="00085151" w:rsidRPr="002B345D">
        <w:rPr>
          <w:rFonts w:ascii="Times New Roman" w:hAnsi="Times New Roman" w:cs="Times New Roman"/>
          <w:sz w:val="28"/>
          <w:szCs w:val="28"/>
        </w:rPr>
        <w:t xml:space="preserve">данных </w:t>
      </w:r>
      <w:r w:rsidR="00C27E17" w:rsidRPr="002B345D">
        <w:rPr>
          <w:rFonts w:ascii="Times New Roman" w:hAnsi="Times New Roman" w:cs="Times New Roman"/>
          <w:sz w:val="28"/>
          <w:szCs w:val="28"/>
        </w:rPr>
        <w:t>о проведенных проверках в отношении граждан за 2017 год</w:t>
      </w:r>
      <w:r w:rsidRPr="002B345D">
        <w:rPr>
          <w:rFonts w:ascii="Times New Roman" w:hAnsi="Times New Roman" w:cs="Times New Roman"/>
          <w:sz w:val="28"/>
          <w:szCs w:val="28"/>
        </w:rPr>
        <w:t xml:space="preserve"> следует</w:t>
      </w:r>
      <w:r w:rsidR="00085151" w:rsidRPr="002B345D">
        <w:rPr>
          <w:rFonts w:ascii="Times New Roman" w:hAnsi="Times New Roman" w:cs="Times New Roman"/>
          <w:sz w:val="28"/>
          <w:szCs w:val="28"/>
        </w:rPr>
        <w:t>, что органами местного самоуправления предоставле</w:t>
      </w:r>
      <w:r w:rsidR="00085151" w:rsidRPr="002B345D">
        <w:rPr>
          <w:rFonts w:ascii="Times New Roman" w:hAnsi="Times New Roman" w:cs="Times New Roman"/>
          <w:sz w:val="28"/>
          <w:szCs w:val="28"/>
        </w:rPr>
        <w:t>н</w:t>
      </w:r>
      <w:r w:rsidR="00085151" w:rsidRPr="002B345D">
        <w:rPr>
          <w:rFonts w:ascii="Times New Roman" w:hAnsi="Times New Roman" w:cs="Times New Roman"/>
          <w:sz w:val="28"/>
          <w:szCs w:val="28"/>
        </w:rPr>
        <w:t>ные полномочия по муниципальному земельному контролю реализуются не на должном уровне. На всей территории Республики Хакасия за 2017 год проверен 171 земельны</w:t>
      </w:r>
      <w:r w:rsidR="000129BB" w:rsidRPr="002B345D">
        <w:rPr>
          <w:rFonts w:ascii="Times New Roman" w:hAnsi="Times New Roman" w:cs="Times New Roman"/>
          <w:sz w:val="28"/>
          <w:szCs w:val="28"/>
        </w:rPr>
        <w:t>й</w:t>
      </w:r>
      <w:r w:rsidR="00085151" w:rsidRPr="002B345D">
        <w:rPr>
          <w:rFonts w:ascii="Times New Roman" w:hAnsi="Times New Roman" w:cs="Times New Roman"/>
          <w:sz w:val="28"/>
          <w:szCs w:val="28"/>
        </w:rPr>
        <w:t xml:space="preserve"> участ</w:t>
      </w:r>
      <w:r w:rsidR="000129BB" w:rsidRPr="002B345D">
        <w:rPr>
          <w:rFonts w:ascii="Times New Roman" w:hAnsi="Times New Roman" w:cs="Times New Roman"/>
          <w:sz w:val="28"/>
          <w:szCs w:val="28"/>
        </w:rPr>
        <w:t>ок</w:t>
      </w:r>
      <w:r w:rsidR="00085151" w:rsidRPr="002B345D">
        <w:rPr>
          <w:rFonts w:ascii="Times New Roman" w:hAnsi="Times New Roman" w:cs="Times New Roman"/>
          <w:sz w:val="28"/>
          <w:szCs w:val="28"/>
        </w:rPr>
        <w:t xml:space="preserve"> и выявлен</w:t>
      </w:r>
      <w:r w:rsidR="000129BB" w:rsidRPr="002B345D">
        <w:rPr>
          <w:rFonts w:ascii="Times New Roman" w:hAnsi="Times New Roman" w:cs="Times New Roman"/>
          <w:sz w:val="28"/>
          <w:szCs w:val="28"/>
        </w:rPr>
        <w:t>о</w:t>
      </w:r>
      <w:r w:rsidR="00085151" w:rsidRPr="002B345D">
        <w:rPr>
          <w:rFonts w:ascii="Times New Roman" w:hAnsi="Times New Roman" w:cs="Times New Roman"/>
          <w:sz w:val="28"/>
          <w:szCs w:val="28"/>
        </w:rPr>
        <w:t xml:space="preserve"> 54 нарушения, в то же время должностными лицами </w:t>
      </w:r>
      <w:proofErr w:type="spellStart"/>
      <w:r w:rsidR="00085151" w:rsidRPr="002B345D">
        <w:rPr>
          <w:rFonts w:ascii="Times New Roman" w:hAnsi="Times New Roman" w:cs="Times New Roman"/>
          <w:sz w:val="28"/>
          <w:szCs w:val="28"/>
        </w:rPr>
        <w:t>Росреестра</w:t>
      </w:r>
      <w:proofErr w:type="spellEnd"/>
      <w:r w:rsidR="00085151" w:rsidRPr="002B345D">
        <w:rPr>
          <w:rFonts w:ascii="Times New Roman" w:hAnsi="Times New Roman" w:cs="Times New Roman"/>
          <w:sz w:val="28"/>
          <w:szCs w:val="28"/>
        </w:rPr>
        <w:t xml:space="preserve"> по Республик</w:t>
      </w:r>
      <w:r w:rsidR="000129BB" w:rsidRPr="002B345D">
        <w:rPr>
          <w:rFonts w:ascii="Times New Roman" w:hAnsi="Times New Roman" w:cs="Times New Roman"/>
          <w:sz w:val="28"/>
          <w:szCs w:val="28"/>
        </w:rPr>
        <w:t>е</w:t>
      </w:r>
      <w:r w:rsidR="00085151" w:rsidRPr="002B345D">
        <w:rPr>
          <w:rFonts w:ascii="Times New Roman" w:hAnsi="Times New Roman" w:cs="Times New Roman"/>
          <w:sz w:val="28"/>
          <w:szCs w:val="28"/>
        </w:rPr>
        <w:t xml:space="preserve"> Хакасия проведено </w:t>
      </w:r>
      <w:r w:rsidR="001F53BD">
        <w:rPr>
          <w:rFonts w:ascii="Times New Roman" w:hAnsi="Times New Roman" w:cs="Times New Roman"/>
          <w:sz w:val="28"/>
          <w:szCs w:val="28"/>
        </w:rPr>
        <w:t xml:space="preserve">        </w:t>
      </w:r>
      <w:r w:rsidR="00085151" w:rsidRPr="002B345D">
        <w:rPr>
          <w:rFonts w:ascii="Times New Roman" w:hAnsi="Times New Roman" w:cs="Times New Roman"/>
          <w:sz w:val="28"/>
          <w:szCs w:val="28"/>
        </w:rPr>
        <w:t>909 проверок, выявлено более 7</w:t>
      </w:r>
      <w:r w:rsidR="000129BB" w:rsidRPr="002B345D">
        <w:rPr>
          <w:rFonts w:ascii="Times New Roman" w:hAnsi="Times New Roman" w:cs="Times New Roman"/>
          <w:sz w:val="28"/>
          <w:szCs w:val="28"/>
        </w:rPr>
        <w:t>90</w:t>
      </w:r>
      <w:r w:rsidR="00085151" w:rsidRPr="002B345D">
        <w:rPr>
          <w:rFonts w:ascii="Times New Roman" w:hAnsi="Times New Roman" w:cs="Times New Roman"/>
          <w:sz w:val="28"/>
          <w:szCs w:val="28"/>
        </w:rPr>
        <w:t xml:space="preserve"> нарушений земельного законодательства.</w:t>
      </w:r>
    </w:p>
    <w:p w:rsidR="00085151" w:rsidRPr="002B345D" w:rsidRDefault="00085151"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Плановые проверки в отношении юридических лиц, индивидуальных предпринимателей в 2017 году не проводились в связи с тем, что статьей 26</w:t>
      </w:r>
      <w:r w:rsidR="000129BB" w:rsidRPr="002B345D">
        <w:rPr>
          <w:rFonts w:ascii="Times New Roman" w:hAnsi="Times New Roman" w:cs="Times New Roman"/>
          <w:sz w:val="28"/>
          <w:szCs w:val="28"/>
          <w:vertAlign w:val="superscript"/>
        </w:rPr>
        <w:t>1</w:t>
      </w:r>
      <w:r w:rsidRPr="002B345D">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устано</w:t>
      </w:r>
      <w:r w:rsidRPr="002B345D">
        <w:rPr>
          <w:rFonts w:ascii="Times New Roman" w:hAnsi="Times New Roman" w:cs="Times New Roman"/>
          <w:sz w:val="28"/>
          <w:szCs w:val="28"/>
        </w:rPr>
        <w:t>в</w:t>
      </w:r>
      <w:r w:rsidRPr="002B345D">
        <w:rPr>
          <w:rFonts w:ascii="Times New Roman" w:hAnsi="Times New Roman" w:cs="Times New Roman"/>
          <w:sz w:val="28"/>
          <w:szCs w:val="28"/>
        </w:rPr>
        <w:t xml:space="preserve">лено, что с 1 января 2016 года по 31 декабря 2018 года </w:t>
      </w:r>
      <w:r w:rsidR="000129BB" w:rsidRPr="002B345D">
        <w:rPr>
          <w:rFonts w:ascii="Times New Roman" w:hAnsi="Times New Roman" w:cs="Times New Roman"/>
          <w:sz w:val="28"/>
          <w:szCs w:val="28"/>
        </w:rPr>
        <w:t xml:space="preserve">указанные проверки </w:t>
      </w:r>
      <w:r w:rsidRPr="002B345D">
        <w:rPr>
          <w:rFonts w:ascii="Times New Roman" w:hAnsi="Times New Roman" w:cs="Times New Roman"/>
          <w:sz w:val="28"/>
          <w:szCs w:val="28"/>
        </w:rPr>
        <w:t>не проводятся.</w:t>
      </w:r>
    </w:p>
    <w:p w:rsidR="00085151" w:rsidRPr="002B345D" w:rsidRDefault="00085151"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В ходе проведенного мониторинга </w:t>
      </w:r>
      <w:proofErr w:type="spellStart"/>
      <w:r w:rsidR="00C27E17" w:rsidRPr="002B345D">
        <w:rPr>
          <w:rFonts w:ascii="Times New Roman" w:hAnsi="Times New Roman" w:cs="Times New Roman"/>
          <w:sz w:val="28"/>
          <w:szCs w:val="28"/>
        </w:rPr>
        <w:t>правоприменения</w:t>
      </w:r>
      <w:proofErr w:type="spellEnd"/>
      <w:r w:rsidR="00C27E17" w:rsidRPr="002B345D">
        <w:rPr>
          <w:rFonts w:ascii="Times New Roman" w:hAnsi="Times New Roman" w:cs="Times New Roman"/>
          <w:sz w:val="28"/>
          <w:szCs w:val="28"/>
        </w:rPr>
        <w:t xml:space="preserve"> </w:t>
      </w:r>
      <w:r w:rsidRPr="002B345D">
        <w:rPr>
          <w:rFonts w:ascii="Times New Roman" w:hAnsi="Times New Roman" w:cs="Times New Roman"/>
          <w:sz w:val="28"/>
          <w:szCs w:val="28"/>
        </w:rPr>
        <w:t xml:space="preserve">Закона Республики Хакасия </w:t>
      </w:r>
      <w:r w:rsidR="00D1643D" w:rsidRPr="002B345D">
        <w:rPr>
          <w:rFonts w:ascii="Times New Roman" w:hAnsi="Times New Roman" w:cs="Times New Roman"/>
          <w:sz w:val="28"/>
          <w:szCs w:val="28"/>
        </w:rPr>
        <w:t xml:space="preserve">«О порядке осуществления муниципального земельного контроля на территории Республики Хакасия» </w:t>
      </w:r>
      <w:r w:rsidRPr="002B345D">
        <w:rPr>
          <w:rFonts w:ascii="Times New Roman" w:hAnsi="Times New Roman" w:cs="Times New Roman"/>
          <w:sz w:val="28"/>
          <w:szCs w:val="28"/>
        </w:rPr>
        <w:t>выявлены проблемы, с которыми сталк</w:t>
      </w:r>
      <w:r w:rsidRPr="002B345D">
        <w:rPr>
          <w:rFonts w:ascii="Times New Roman" w:hAnsi="Times New Roman" w:cs="Times New Roman"/>
          <w:sz w:val="28"/>
          <w:szCs w:val="28"/>
        </w:rPr>
        <w:t>и</w:t>
      </w:r>
      <w:r w:rsidRPr="002B345D">
        <w:rPr>
          <w:rFonts w:ascii="Times New Roman" w:hAnsi="Times New Roman" w:cs="Times New Roman"/>
          <w:sz w:val="28"/>
          <w:szCs w:val="28"/>
        </w:rPr>
        <w:t>ваются органы местного самоуправления при его реализации.</w:t>
      </w:r>
    </w:p>
    <w:p w:rsidR="00085151" w:rsidRPr="002B345D" w:rsidRDefault="000129BB"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Из полученной информации следует, </w:t>
      </w:r>
      <w:r w:rsidR="00085151" w:rsidRPr="002B345D">
        <w:rPr>
          <w:rFonts w:ascii="Times New Roman" w:hAnsi="Times New Roman" w:cs="Times New Roman"/>
          <w:sz w:val="28"/>
          <w:szCs w:val="28"/>
        </w:rPr>
        <w:t>что отсутствие у органов муниц</w:t>
      </w:r>
      <w:r w:rsidR="00085151" w:rsidRPr="002B345D">
        <w:rPr>
          <w:rFonts w:ascii="Times New Roman" w:hAnsi="Times New Roman" w:cs="Times New Roman"/>
          <w:sz w:val="28"/>
          <w:szCs w:val="28"/>
        </w:rPr>
        <w:t>и</w:t>
      </w:r>
      <w:r w:rsidR="00085151" w:rsidRPr="002B345D">
        <w:rPr>
          <w:rFonts w:ascii="Times New Roman" w:hAnsi="Times New Roman" w:cs="Times New Roman"/>
          <w:sz w:val="28"/>
          <w:szCs w:val="28"/>
        </w:rPr>
        <w:t>пального земельного контроля полномочий на выдачу предписаний об устр</w:t>
      </w:r>
      <w:r w:rsidR="00085151" w:rsidRPr="002B345D">
        <w:rPr>
          <w:rFonts w:ascii="Times New Roman" w:hAnsi="Times New Roman" w:cs="Times New Roman"/>
          <w:sz w:val="28"/>
          <w:szCs w:val="28"/>
        </w:rPr>
        <w:t>а</w:t>
      </w:r>
      <w:r w:rsidR="00085151" w:rsidRPr="002B345D">
        <w:rPr>
          <w:rFonts w:ascii="Times New Roman" w:hAnsi="Times New Roman" w:cs="Times New Roman"/>
          <w:sz w:val="28"/>
          <w:szCs w:val="28"/>
        </w:rPr>
        <w:lastRenderedPageBreak/>
        <w:t xml:space="preserve">нении выявленных нарушений земельного законодательства значительно увеличивает длительность процедуры от момента выявления нарушений </w:t>
      </w:r>
      <w:r w:rsidR="00AD122B">
        <w:rPr>
          <w:rFonts w:ascii="Times New Roman" w:hAnsi="Times New Roman" w:cs="Times New Roman"/>
          <w:sz w:val="28"/>
          <w:szCs w:val="28"/>
        </w:rPr>
        <w:t xml:space="preserve">   </w:t>
      </w:r>
      <w:r w:rsidR="00085151" w:rsidRPr="002B345D">
        <w:rPr>
          <w:rFonts w:ascii="Times New Roman" w:hAnsi="Times New Roman" w:cs="Times New Roman"/>
          <w:sz w:val="28"/>
          <w:szCs w:val="28"/>
        </w:rPr>
        <w:t>земельного законодательства до момента привлечения гражданина к отве</w:t>
      </w:r>
      <w:r w:rsidR="00085151" w:rsidRPr="002B345D">
        <w:rPr>
          <w:rFonts w:ascii="Times New Roman" w:hAnsi="Times New Roman" w:cs="Times New Roman"/>
          <w:sz w:val="28"/>
          <w:szCs w:val="28"/>
        </w:rPr>
        <w:t>т</w:t>
      </w:r>
      <w:r w:rsidR="00085151" w:rsidRPr="002B345D">
        <w:rPr>
          <w:rFonts w:ascii="Times New Roman" w:hAnsi="Times New Roman" w:cs="Times New Roman"/>
          <w:sz w:val="28"/>
          <w:szCs w:val="28"/>
        </w:rPr>
        <w:t>ственности.</w:t>
      </w:r>
    </w:p>
    <w:p w:rsidR="00085151" w:rsidRPr="002B345D" w:rsidRDefault="00085151"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В целях повышения эффективности реализации Закона Республики </w:t>
      </w:r>
      <w:r w:rsidR="00AD122B">
        <w:rPr>
          <w:rFonts w:ascii="Times New Roman" w:hAnsi="Times New Roman" w:cs="Times New Roman"/>
          <w:sz w:val="28"/>
          <w:szCs w:val="28"/>
        </w:rPr>
        <w:t xml:space="preserve">   </w:t>
      </w:r>
      <w:r w:rsidRPr="002B345D">
        <w:rPr>
          <w:rFonts w:ascii="Times New Roman" w:hAnsi="Times New Roman" w:cs="Times New Roman"/>
          <w:sz w:val="28"/>
          <w:szCs w:val="28"/>
        </w:rPr>
        <w:t xml:space="preserve">Хакасия </w:t>
      </w:r>
      <w:r w:rsidR="00D1643D" w:rsidRPr="002B345D">
        <w:rPr>
          <w:rFonts w:ascii="Times New Roman" w:hAnsi="Times New Roman" w:cs="Times New Roman"/>
          <w:sz w:val="28"/>
          <w:szCs w:val="28"/>
        </w:rPr>
        <w:t xml:space="preserve">«О порядке осуществления муниципального земельного контроля на территории Республики Хакасия» </w:t>
      </w:r>
      <w:r w:rsidRPr="002B345D">
        <w:rPr>
          <w:rFonts w:ascii="Times New Roman" w:hAnsi="Times New Roman" w:cs="Times New Roman"/>
          <w:sz w:val="28"/>
          <w:szCs w:val="28"/>
        </w:rPr>
        <w:t xml:space="preserve">предлагается </w:t>
      </w:r>
      <w:r w:rsidR="00D77D26" w:rsidRPr="002B345D">
        <w:rPr>
          <w:rFonts w:ascii="Times New Roman" w:hAnsi="Times New Roman" w:cs="Times New Roman"/>
          <w:sz w:val="28"/>
          <w:szCs w:val="28"/>
        </w:rPr>
        <w:t xml:space="preserve">рассмотреть возможность наделения </w:t>
      </w:r>
      <w:r w:rsidRPr="002B345D">
        <w:rPr>
          <w:rFonts w:ascii="Times New Roman" w:hAnsi="Times New Roman" w:cs="Times New Roman"/>
          <w:sz w:val="28"/>
          <w:szCs w:val="28"/>
        </w:rPr>
        <w:t>орган</w:t>
      </w:r>
      <w:r w:rsidR="00D77D26" w:rsidRPr="002B345D">
        <w:rPr>
          <w:rFonts w:ascii="Times New Roman" w:hAnsi="Times New Roman" w:cs="Times New Roman"/>
          <w:sz w:val="28"/>
          <w:szCs w:val="28"/>
        </w:rPr>
        <w:t>ов</w:t>
      </w:r>
      <w:r w:rsidRPr="002B345D">
        <w:rPr>
          <w:rFonts w:ascii="Times New Roman" w:hAnsi="Times New Roman" w:cs="Times New Roman"/>
          <w:sz w:val="28"/>
          <w:szCs w:val="28"/>
        </w:rPr>
        <w:t xml:space="preserve"> муниципального земельного контроля</w:t>
      </w:r>
      <w:r w:rsidR="00034B5D" w:rsidRPr="002B345D">
        <w:rPr>
          <w:rFonts w:ascii="Times New Roman" w:hAnsi="Times New Roman" w:cs="Times New Roman"/>
          <w:sz w:val="28"/>
          <w:szCs w:val="28"/>
        </w:rPr>
        <w:t xml:space="preserve"> </w:t>
      </w:r>
      <w:r w:rsidRPr="002B345D">
        <w:rPr>
          <w:rFonts w:ascii="Times New Roman" w:hAnsi="Times New Roman" w:cs="Times New Roman"/>
          <w:sz w:val="28"/>
          <w:szCs w:val="28"/>
        </w:rPr>
        <w:t xml:space="preserve">полномочиями по возбуждению и рассмотрению дел об административных правонарушениях в области земельного законодательства. Также предлагается организовывать обучающие семинары для специалистов, занимающихся осуществлением </w:t>
      </w:r>
      <w:r w:rsidR="00AD122B">
        <w:rPr>
          <w:rFonts w:ascii="Times New Roman" w:hAnsi="Times New Roman" w:cs="Times New Roman"/>
          <w:sz w:val="28"/>
          <w:szCs w:val="28"/>
        </w:rPr>
        <w:t xml:space="preserve"> </w:t>
      </w:r>
      <w:r w:rsidRPr="002B345D">
        <w:rPr>
          <w:rFonts w:ascii="Times New Roman" w:hAnsi="Times New Roman" w:cs="Times New Roman"/>
          <w:sz w:val="28"/>
          <w:szCs w:val="28"/>
        </w:rPr>
        <w:t>муниципального земельного контроля.</w:t>
      </w:r>
    </w:p>
    <w:p w:rsidR="00085151" w:rsidRPr="002B345D" w:rsidRDefault="00085151"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Кроме этого, имеют место случаи, когда граждане намеренно не пол</w:t>
      </w:r>
      <w:r w:rsidRPr="002B345D">
        <w:rPr>
          <w:rFonts w:ascii="Times New Roman" w:hAnsi="Times New Roman" w:cs="Times New Roman"/>
          <w:sz w:val="28"/>
          <w:szCs w:val="28"/>
        </w:rPr>
        <w:t>у</w:t>
      </w:r>
      <w:r w:rsidRPr="002B345D">
        <w:rPr>
          <w:rFonts w:ascii="Times New Roman" w:hAnsi="Times New Roman" w:cs="Times New Roman"/>
          <w:sz w:val="28"/>
          <w:szCs w:val="28"/>
        </w:rPr>
        <w:t>чают уведомления о проведении проверок, в таком случае провести ко</w:t>
      </w:r>
      <w:r w:rsidRPr="002B345D">
        <w:rPr>
          <w:rFonts w:ascii="Times New Roman" w:hAnsi="Times New Roman" w:cs="Times New Roman"/>
          <w:sz w:val="28"/>
          <w:szCs w:val="28"/>
        </w:rPr>
        <w:t>н</w:t>
      </w:r>
      <w:r w:rsidRPr="002B345D">
        <w:rPr>
          <w:rFonts w:ascii="Times New Roman" w:hAnsi="Times New Roman" w:cs="Times New Roman"/>
          <w:sz w:val="28"/>
          <w:szCs w:val="28"/>
        </w:rPr>
        <w:t>т</w:t>
      </w:r>
      <w:r w:rsidR="00136A34">
        <w:rPr>
          <w:rFonts w:ascii="Times New Roman" w:hAnsi="Times New Roman" w:cs="Times New Roman"/>
          <w:sz w:val="28"/>
          <w:szCs w:val="28"/>
        </w:rPr>
        <w:t>рольные мероприятия в отсутствие</w:t>
      </w:r>
      <w:r w:rsidRPr="002B345D">
        <w:rPr>
          <w:rFonts w:ascii="Times New Roman" w:hAnsi="Times New Roman" w:cs="Times New Roman"/>
          <w:sz w:val="28"/>
          <w:szCs w:val="28"/>
        </w:rPr>
        <w:t xml:space="preserve"> граждан не представляется возможным.</w:t>
      </w:r>
    </w:p>
    <w:p w:rsidR="00085151" w:rsidRPr="002B345D" w:rsidRDefault="00085151"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Предлагается считать уведомление доставленным </w:t>
      </w:r>
      <w:r w:rsidR="000129BB" w:rsidRPr="002B345D">
        <w:rPr>
          <w:rFonts w:ascii="Times New Roman" w:hAnsi="Times New Roman" w:cs="Times New Roman"/>
          <w:sz w:val="28"/>
          <w:szCs w:val="28"/>
        </w:rPr>
        <w:t>гражданину</w:t>
      </w:r>
      <w:r w:rsidRPr="002B345D">
        <w:rPr>
          <w:rFonts w:ascii="Times New Roman" w:hAnsi="Times New Roman" w:cs="Times New Roman"/>
          <w:sz w:val="28"/>
          <w:szCs w:val="28"/>
        </w:rPr>
        <w:t xml:space="preserve">, которому оно направлено, но </w:t>
      </w:r>
      <w:r w:rsidR="000129BB" w:rsidRPr="002B345D">
        <w:rPr>
          <w:rFonts w:ascii="Times New Roman" w:hAnsi="Times New Roman" w:cs="Times New Roman"/>
          <w:sz w:val="28"/>
          <w:szCs w:val="28"/>
        </w:rPr>
        <w:t xml:space="preserve">который </w:t>
      </w:r>
      <w:r w:rsidRPr="002B345D">
        <w:rPr>
          <w:rFonts w:ascii="Times New Roman" w:hAnsi="Times New Roman" w:cs="Times New Roman"/>
          <w:sz w:val="28"/>
          <w:szCs w:val="28"/>
        </w:rPr>
        <w:t>в силу каких-либо обстоятельств, зависящи</w:t>
      </w:r>
      <w:r w:rsidR="000129BB" w:rsidRPr="002B345D">
        <w:rPr>
          <w:rFonts w:ascii="Times New Roman" w:hAnsi="Times New Roman" w:cs="Times New Roman"/>
          <w:sz w:val="28"/>
          <w:szCs w:val="28"/>
        </w:rPr>
        <w:t>х</w:t>
      </w:r>
      <w:r w:rsidRPr="002B345D">
        <w:rPr>
          <w:rFonts w:ascii="Times New Roman" w:hAnsi="Times New Roman" w:cs="Times New Roman"/>
          <w:sz w:val="28"/>
          <w:szCs w:val="28"/>
        </w:rPr>
        <w:t xml:space="preserve"> от него, </w:t>
      </w:r>
      <w:r w:rsidR="000129BB" w:rsidRPr="002B345D">
        <w:rPr>
          <w:rFonts w:ascii="Times New Roman" w:hAnsi="Times New Roman" w:cs="Times New Roman"/>
          <w:sz w:val="28"/>
          <w:szCs w:val="28"/>
        </w:rPr>
        <w:t xml:space="preserve">с ним </w:t>
      </w:r>
      <w:r w:rsidRPr="002B345D">
        <w:rPr>
          <w:rFonts w:ascii="Times New Roman" w:hAnsi="Times New Roman" w:cs="Times New Roman"/>
          <w:sz w:val="28"/>
          <w:szCs w:val="28"/>
        </w:rPr>
        <w:t>не ознакомился, и в таком случае предоставить органам местного самоуправления право пров</w:t>
      </w:r>
      <w:r w:rsidR="00136A34">
        <w:rPr>
          <w:rFonts w:ascii="Times New Roman" w:hAnsi="Times New Roman" w:cs="Times New Roman"/>
          <w:sz w:val="28"/>
          <w:szCs w:val="28"/>
        </w:rPr>
        <w:t>ести контрольные мероприятия в</w:t>
      </w:r>
      <w:r w:rsidRPr="002B345D">
        <w:rPr>
          <w:rFonts w:ascii="Times New Roman" w:hAnsi="Times New Roman" w:cs="Times New Roman"/>
          <w:sz w:val="28"/>
          <w:szCs w:val="28"/>
        </w:rPr>
        <w:t xml:space="preserve"> отсутстви</w:t>
      </w:r>
      <w:r w:rsidR="00136A34">
        <w:rPr>
          <w:rFonts w:ascii="Times New Roman" w:hAnsi="Times New Roman" w:cs="Times New Roman"/>
          <w:sz w:val="28"/>
          <w:szCs w:val="28"/>
        </w:rPr>
        <w:t>е</w:t>
      </w:r>
      <w:r w:rsidRPr="002B345D">
        <w:rPr>
          <w:rFonts w:ascii="Times New Roman" w:hAnsi="Times New Roman" w:cs="Times New Roman"/>
          <w:sz w:val="28"/>
          <w:szCs w:val="28"/>
        </w:rPr>
        <w:t xml:space="preserve"> гражданина.</w:t>
      </w:r>
    </w:p>
    <w:p w:rsidR="00085151" w:rsidRPr="002B345D" w:rsidRDefault="00085151"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Также предлага</w:t>
      </w:r>
      <w:r w:rsidR="0034165C" w:rsidRPr="002B345D">
        <w:rPr>
          <w:rFonts w:ascii="Times New Roman" w:hAnsi="Times New Roman" w:cs="Times New Roman"/>
          <w:sz w:val="28"/>
          <w:szCs w:val="28"/>
        </w:rPr>
        <w:t>ется</w:t>
      </w:r>
      <w:r w:rsidRPr="002B345D">
        <w:rPr>
          <w:rFonts w:ascii="Times New Roman" w:hAnsi="Times New Roman" w:cs="Times New Roman"/>
          <w:sz w:val="28"/>
          <w:szCs w:val="28"/>
        </w:rPr>
        <w:t xml:space="preserve"> расширить перечень оснований для проведения вн</w:t>
      </w:r>
      <w:r w:rsidRPr="002B345D">
        <w:rPr>
          <w:rFonts w:ascii="Times New Roman" w:hAnsi="Times New Roman" w:cs="Times New Roman"/>
          <w:sz w:val="28"/>
          <w:szCs w:val="28"/>
        </w:rPr>
        <w:t>е</w:t>
      </w:r>
      <w:r w:rsidRPr="002B345D">
        <w:rPr>
          <w:rFonts w:ascii="Times New Roman" w:hAnsi="Times New Roman" w:cs="Times New Roman"/>
          <w:sz w:val="28"/>
          <w:szCs w:val="28"/>
        </w:rPr>
        <w:t>плановых проверок и дополнить Закон Республики Хакасия</w:t>
      </w:r>
      <w:r w:rsidR="00D1643D" w:rsidRPr="002B345D">
        <w:rPr>
          <w:rFonts w:ascii="Times New Roman" w:hAnsi="Times New Roman" w:cs="Times New Roman"/>
          <w:sz w:val="28"/>
          <w:szCs w:val="28"/>
        </w:rPr>
        <w:t xml:space="preserve"> «О порядке ос</w:t>
      </w:r>
      <w:r w:rsidR="00D1643D" w:rsidRPr="002B345D">
        <w:rPr>
          <w:rFonts w:ascii="Times New Roman" w:hAnsi="Times New Roman" w:cs="Times New Roman"/>
          <w:sz w:val="28"/>
          <w:szCs w:val="28"/>
        </w:rPr>
        <w:t>у</w:t>
      </w:r>
      <w:r w:rsidR="00D1643D" w:rsidRPr="002B345D">
        <w:rPr>
          <w:rFonts w:ascii="Times New Roman" w:hAnsi="Times New Roman" w:cs="Times New Roman"/>
          <w:sz w:val="28"/>
          <w:szCs w:val="28"/>
        </w:rPr>
        <w:t>ществления муниципального земельного контроля на</w:t>
      </w:r>
      <w:r w:rsidR="0034165C" w:rsidRPr="002B345D">
        <w:rPr>
          <w:rFonts w:ascii="Times New Roman" w:hAnsi="Times New Roman" w:cs="Times New Roman"/>
          <w:sz w:val="28"/>
          <w:szCs w:val="28"/>
        </w:rPr>
        <w:t xml:space="preserve"> территории Республики Хакасия»</w:t>
      </w:r>
      <w:r w:rsidRPr="002B345D">
        <w:rPr>
          <w:rFonts w:ascii="Times New Roman" w:hAnsi="Times New Roman" w:cs="Times New Roman"/>
          <w:sz w:val="28"/>
          <w:szCs w:val="28"/>
        </w:rPr>
        <w:t xml:space="preserve"> положениями, предусматривающими права и обязанности граждан при осуществлении органами местного самоуправления проверочных мер</w:t>
      </w:r>
      <w:r w:rsidRPr="002B345D">
        <w:rPr>
          <w:rFonts w:ascii="Times New Roman" w:hAnsi="Times New Roman" w:cs="Times New Roman"/>
          <w:sz w:val="28"/>
          <w:szCs w:val="28"/>
        </w:rPr>
        <w:t>о</w:t>
      </w:r>
      <w:r w:rsidRPr="002B345D">
        <w:rPr>
          <w:rFonts w:ascii="Times New Roman" w:hAnsi="Times New Roman" w:cs="Times New Roman"/>
          <w:sz w:val="28"/>
          <w:szCs w:val="28"/>
        </w:rPr>
        <w:t>приятий.</w:t>
      </w:r>
    </w:p>
    <w:p w:rsidR="000129BB" w:rsidRPr="002B345D" w:rsidRDefault="00085151"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В ходе мониторинга</w:t>
      </w:r>
      <w:r w:rsidR="000129BB" w:rsidRPr="002B345D">
        <w:rPr>
          <w:rFonts w:ascii="Times New Roman" w:hAnsi="Times New Roman" w:cs="Times New Roman"/>
          <w:sz w:val="28"/>
          <w:szCs w:val="28"/>
        </w:rPr>
        <w:t xml:space="preserve"> </w:t>
      </w:r>
      <w:r w:rsidR="00C664EA" w:rsidRPr="002B345D">
        <w:rPr>
          <w:rFonts w:ascii="Times New Roman" w:hAnsi="Times New Roman" w:cs="Times New Roman"/>
          <w:sz w:val="28"/>
          <w:szCs w:val="28"/>
        </w:rPr>
        <w:t>установлено</w:t>
      </w:r>
      <w:r w:rsidRPr="002B345D">
        <w:rPr>
          <w:rFonts w:ascii="Times New Roman" w:hAnsi="Times New Roman" w:cs="Times New Roman"/>
          <w:sz w:val="28"/>
          <w:szCs w:val="28"/>
        </w:rPr>
        <w:t>, что за период действия Закона Ре</w:t>
      </w:r>
      <w:r w:rsidRPr="002B345D">
        <w:rPr>
          <w:rFonts w:ascii="Times New Roman" w:hAnsi="Times New Roman" w:cs="Times New Roman"/>
          <w:sz w:val="28"/>
          <w:szCs w:val="28"/>
        </w:rPr>
        <w:t>с</w:t>
      </w:r>
      <w:r w:rsidRPr="002B345D">
        <w:rPr>
          <w:rFonts w:ascii="Times New Roman" w:hAnsi="Times New Roman" w:cs="Times New Roman"/>
          <w:sz w:val="28"/>
          <w:szCs w:val="28"/>
        </w:rPr>
        <w:t>пуб</w:t>
      </w:r>
      <w:r w:rsidR="00D1643D" w:rsidRPr="002B345D">
        <w:rPr>
          <w:rFonts w:ascii="Times New Roman" w:hAnsi="Times New Roman" w:cs="Times New Roman"/>
          <w:sz w:val="28"/>
          <w:szCs w:val="28"/>
        </w:rPr>
        <w:t>лики Хакасия «О порядке осуществления муниципального земельного контроля на территории Республики Хакасия»</w:t>
      </w:r>
      <w:r w:rsidRPr="002B345D">
        <w:rPr>
          <w:rFonts w:ascii="Times New Roman" w:hAnsi="Times New Roman" w:cs="Times New Roman"/>
          <w:sz w:val="28"/>
          <w:szCs w:val="28"/>
        </w:rPr>
        <w:t xml:space="preserve"> в него </w:t>
      </w:r>
      <w:r w:rsidR="009371E1" w:rsidRPr="002B345D">
        <w:rPr>
          <w:rFonts w:ascii="Times New Roman" w:hAnsi="Times New Roman" w:cs="Times New Roman"/>
          <w:sz w:val="28"/>
          <w:szCs w:val="28"/>
        </w:rPr>
        <w:t>дважды</w:t>
      </w:r>
      <w:r w:rsidRPr="002B345D">
        <w:rPr>
          <w:rFonts w:ascii="Times New Roman" w:hAnsi="Times New Roman" w:cs="Times New Roman"/>
          <w:sz w:val="28"/>
          <w:szCs w:val="28"/>
        </w:rPr>
        <w:t xml:space="preserve"> вносились </w:t>
      </w:r>
      <w:r w:rsidR="00AD122B">
        <w:rPr>
          <w:rFonts w:ascii="Times New Roman" w:hAnsi="Times New Roman" w:cs="Times New Roman"/>
          <w:sz w:val="28"/>
          <w:szCs w:val="28"/>
        </w:rPr>
        <w:t xml:space="preserve">   </w:t>
      </w:r>
      <w:r w:rsidRPr="002B345D">
        <w:rPr>
          <w:rFonts w:ascii="Times New Roman" w:hAnsi="Times New Roman" w:cs="Times New Roman"/>
          <w:sz w:val="28"/>
          <w:szCs w:val="28"/>
        </w:rPr>
        <w:t>изменения</w:t>
      </w:r>
      <w:r w:rsidR="009371E1" w:rsidRPr="002B345D">
        <w:rPr>
          <w:rFonts w:ascii="Times New Roman" w:hAnsi="Times New Roman" w:cs="Times New Roman"/>
          <w:sz w:val="28"/>
          <w:szCs w:val="28"/>
        </w:rPr>
        <w:t>:</w:t>
      </w:r>
      <w:r w:rsidRPr="002B345D">
        <w:rPr>
          <w:rFonts w:ascii="Times New Roman" w:hAnsi="Times New Roman" w:cs="Times New Roman"/>
          <w:sz w:val="28"/>
          <w:szCs w:val="28"/>
        </w:rPr>
        <w:t xml:space="preserve"> </w:t>
      </w:r>
    </w:p>
    <w:p w:rsidR="00A1540E" w:rsidRPr="002B345D" w:rsidRDefault="000129BB"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 </w:t>
      </w:r>
      <w:r w:rsidR="00085151" w:rsidRPr="002B345D">
        <w:rPr>
          <w:rFonts w:ascii="Times New Roman" w:hAnsi="Times New Roman" w:cs="Times New Roman"/>
          <w:sz w:val="28"/>
          <w:szCs w:val="28"/>
        </w:rPr>
        <w:t>Законом Республики Хакасия от 12 декабря 2016 года 93-</w:t>
      </w:r>
      <w:r w:rsidR="00C664EA" w:rsidRPr="002B345D">
        <w:rPr>
          <w:rFonts w:ascii="Times New Roman" w:hAnsi="Times New Roman" w:cs="Times New Roman"/>
          <w:sz w:val="28"/>
          <w:szCs w:val="28"/>
        </w:rPr>
        <w:t>З</w:t>
      </w:r>
      <w:r w:rsidR="00085151" w:rsidRPr="002B345D">
        <w:rPr>
          <w:rFonts w:ascii="Times New Roman" w:hAnsi="Times New Roman" w:cs="Times New Roman"/>
          <w:sz w:val="28"/>
          <w:szCs w:val="28"/>
        </w:rPr>
        <w:t>PX, которым расширен предмет муниципального земельного контроля, в рамках которого можно осуществлять мероприятия не только по контролю, но и по организ</w:t>
      </w:r>
      <w:r w:rsidR="00085151" w:rsidRPr="002B345D">
        <w:rPr>
          <w:rFonts w:ascii="Times New Roman" w:hAnsi="Times New Roman" w:cs="Times New Roman"/>
          <w:sz w:val="28"/>
          <w:szCs w:val="28"/>
        </w:rPr>
        <w:t>а</w:t>
      </w:r>
      <w:r w:rsidR="00085151" w:rsidRPr="002B345D">
        <w:rPr>
          <w:rFonts w:ascii="Times New Roman" w:hAnsi="Times New Roman" w:cs="Times New Roman"/>
          <w:sz w:val="28"/>
          <w:szCs w:val="28"/>
        </w:rPr>
        <w:t>ции и проведению мероприятий, направленных на профилактику нарушений обязательных требований юридическими лицами и индивидуальными пре</w:t>
      </w:r>
      <w:r w:rsidR="00085151" w:rsidRPr="002B345D">
        <w:rPr>
          <w:rFonts w:ascii="Times New Roman" w:hAnsi="Times New Roman" w:cs="Times New Roman"/>
          <w:sz w:val="28"/>
          <w:szCs w:val="28"/>
        </w:rPr>
        <w:t>д</w:t>
      </w:r>
      <w:r w:rsidR="00085151" w:rsidRPr="002B345D">
        <w:rPr>
          <w:rFonts w:ascii="Times New Roman" w:hAnsi="Times New Roman" w:cs="Times New Roman"/>
          <w:sz w:val="28"/>
          <w:szCs w:val="28"/>
        </w:rPr>
        <w:t>принимателями в отношении объектов земельных отношений</w:t>
      </w:r>
      <w:r w:rsidR="009371E1" w:rsidRPr="002B345D">
        <w:rPr>
          <w:rFonts w:ascii="Times New Roman" w:hAnsi="Times New Roman" w:cs="Times New Roman"/>
          <w:sz w:val="28"/>
          <w:szCs w:val="28"/>
        </w:rPr>
        <w:t xml:space="preserve">; </w:t>
      </w:r>
    </w:p>
    <w:p w:rsidR="009371E1" w:rsidRPr="002B345D" w:rsidRDefault="00A1540E"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 </w:t>
      </w:r>
      <w:r w:rsidR="009371E1" w:rsidRPr="002B345D">
        <w:rPr>
          <w:rFonts w:ascii="Times New Roman" w:hAnsi="Times New Roman" w:cs="Times New Roman"/>
          <w:sz w:val="28"/>
          <w:szCs w:val="28"/>
        </w:rPr>
        <w:t xml:space="preserve">Законом Республики Хакасия от </w:t>
      </w:r>
      <w:r w:rsidR="00136A34">
        <w:rPr>
          <w:rFonts w:ascii="Times New Roman" w:hAnsi="Times New Roman" w:cs="Times New Roman"/>
          <w:sz w:val="28"/>
          <w:szCs w:val="28"/>
        </w:rPr>
        <w:t>0</w:t>
      </w:r>
      <w:r w:rsidR="009371E1" w:rsidRPr="002B345D">
        <w:rPr>
          <w:rFonts w:ascii="Times New Roman" w:hAnsi="Times New Roman" w:cs="Times New Roman"/>
          <w:sz w:val="28"/>
          <w:szCs w:val="28"/>
        </w:rPr>
        <w:t xml:space="preserve">1 февраля 2018 года № 01-ЗРХ </w:t>
      </w:r>
      <w:r w:rsidRPr="002B345D">
        <w:rPr>
          <w:rFonts w:ascii="Times New Roman" w:hAnsi="Times New Roman" w:cs="Times New Roman"/>
          <w:sz w:val="28"/>
          <w:szCs w:val="28"/>
        </w:rPr>
        <w:t>ус</w:t>
      </w:r>
      <w:r w:rsidR="009371E1" w:rsidRPr="002B345D">
        <w:rPr>
          <w:rFonts w:ascii="Times New Roman" w:hAnsi="Times New Roman" w:cs="Times New Roman"/>
          <w:sz w:val="28"/>
          <w:szCs w:val="28"/>
        </w:rPr>
        <w:t>о</w:t>
      </w:r>
      <w:r w:rsidR="009371E1" w:rsidRPr="002B345D">
        <w:rPr>
          <w:rFonts w:ascii="Times New Roman" w:hAnsi="Times New Roman" w:cs="Times New Roman"/>
          <w:sz w:val="28"/>
          <w:szCs w:val="28"/>
        </w:rPr>
        <w:t>вершенствован</w:t>
      </w:r>
      <w:r w:rsidRPr="002B345D">
        <w:rPr>
          <w:rFonts w:ascii="Times New Roman" w:hAnsi="Times New Roman" w:cs="Times New Roman"/>
          <w:sz w:val="28"/>
          <w:szCs w:val="28"/>
        </w:rPr>
        <w:t>ы</w:t>
      </w:r>
      <w:r w:rsidR="009371E1" w:rsidRPr="002B345D">
        <w:rPr>
          <w:rFonts w:ascii="Times New Roman" w:hAnsi="Times New Roman" w:cs="Times New Roman"/>
          <w:sz w:val="28"/>
          <w:szCs w:val="28"/>
        </w:rPr>
        <w:t xml:space="preserve"> положени</w:t>
      </w:r>
      <w:r w:rsidRPr="002B345D">
        <w:rPr>
          <w:rFonts w:ascii="Times New Roman" w:hAnsi="Times New Roman" w:cs="Times New Roman"/>
          <w:sz w:val="28"/>
          <w:szCs w:val="28"/>
        </w:rPr>
        <w:t>я</w:t>
      </w:r>
      <w:r w:rsidR="009371E1" w:rsidRPr="002B345D">
        <w:rPr>
          <w:rFonts w:ascii="Times New Roman" w:hAnsi="Times New Roman" w:cs="Times New Roman"/>
          <w:sz w:val="28"/>
          <w:szCs w:val="28"/>
        </w:rPr>
        <w:t xml:space="preserve"> Закона Республики Хакасия «О порядке ос</w:t>
      </w:r>
      <w:r w:rsidR="009371E1" w:rsidRPr="002B345D">
        <w:rPr>
          <w:rFonts w:ascii="Times New Roman" w:hAnsi="Times New Roman" w:cs="Times New Roman"/>
          <w:sz w:val="28"/>
          <w:szCs w:val="28"/>
        </w:rPr>
        <w:t>у</w:t>
      </w:r>
      <w:r w:rsidR="009371E1" w:rsidRPr="002B345D">
        <w:rPr>
          <w:rFonts w:ascii="Times New Roman" w:hAnsi="Times New Roman" w:cs="Times New Roman"/>
          <w:sz w:val="28"/>
          <w:szCs w:val="28"/>
        </w:rPr>
        <w:t>ществления муниципального земельного контроля на территории Республики Хакасия» в части регулирования вопросов, связанных с проведением пров</w:t>
      </w:r>
      <w:r w:rsidR="009371E1" w:rsidRPr="002B345D">
        <w:rPr>
          <w:rFonts w:ascii="Times New Roman" w:hAnsi="Times New Roman" w:cs="Times New Roman"/>
          <w:sz w:val="28"/>
          <w:szCs w:val="28"/>
        </w:rPr>
        <w:t>е</w:t>
      </w:r>
      <w:r w:rsidR="009371E1" w:rsidRPr="002B345D">
        <w:rPr>
          <w:rFonts w:ascii="Times New Roman" w:hAnsi="Times New Roman" w:cs="Times New Roman"/>
          <w:sz w:val="28"/>
          <w:szCs w:val="28"/>
        </w:rPr>
        <w:t>рок в отношении граждан в рамках осуществления муниципального земел</w:t>
      </w:r>
      <w:r w:rsidR="009371E1" w:rsidRPr="002B345D">
        <w:rPr>
          <w:rFonts w:ascii="Times New Roman" w:hAnsi="Times New Roman" w:cs="Times New Roman"/>
          <w:sz w:val="28"/>
          <w:szCs w:val="28"/>
        </w:rPr>
        <w:t>ь</w:t>
      </w:r>
      <w:r w:rsidR="009371E1" w:rsidRPr="002B345D">
        <w:rPr>
          <w:rFonts w:ascii="Times New Roman" w:hAnsi="Times New Roman" w:cs="Times New Roman"/>
          <w:sz w:val="28"/>
          <w:szCs w:val="28"/>
        </w:rPr>
        <w:t>ного контроля.</w:t>
      </w:r>
    </w:p>
    <w:p w:rsidR="00085151" w:rsidRPr="002B345D" w:rsidRDefault="00085151"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За период мониторинга Закона Республики Хакасия </w:t>
      </w:r>
      <w:r w:rsidR="00D529F9" w:rsidRPr="002B345D">
        <w:rPr>
          <w:rFonts w:ascii="Times New Roman" w:hAnsi="Times New Roman" w:cs="Times New Roman"/>
          <w:sz w:val="28"/>
          <w:szCs w:val="28"/>
        </w:rPr>
        <w:t>«О порядке ос</w:t>
      </w:r>
      <w:r w:rsidR="00D529F9" w:rsidRPr="002B345D">
        <w:rPr>
          <w:rFonts w:ascii="Times New Roman" w:hAnsi="Times New Roman" w:cs="Times New Roman"/>
          <w:sz w:val="28"/>
          <w:szCs w:val="28"/>
        </w:rPr>
        <w:t>у</w:t>
      </w:r>
      <w:r w:rsidR="00D529F9" w:rsidRPr="002B345D">
        <w:rPr>
          <w:rFonts w:ascii="Times New Roman" w:hAnsi="Times New Roman" w:cs="Times New Roman"/>
          <w:sz w:val="28"/>
          <w:szCs w:val="28"/>
        </w:rPr>
        <w:t xml:space="preserve">ществления муниципального земельного контроля на территории Республики </w:t>
      </w:r>
      <w:r w:rsidR="00D529F9" w:rsidRPr="002B345D">
        <w:rPr>
          <w:rFonts w:ascii="Times New Roman" w:hAnsi="Times New Roman" w:cs="Times New Roman"/>
          <w:sz w:val="28"/>
          <w:szCs w:val="28"/>
        </w:rPr>
        <w:lastRenderedPageBreak/>
        <w:t xml:space="preserve">Хакасия» </w:t>
      </w:r>
      <w:r w:rsidRPr="002B345D">
        <w:rPr>
          <w:rFonts w:ascii="Times New Roman" w:hAnsi="Times New Roman" w:cs="Times New Roman"/>
          <w:sz w:val="28"/>
          <w:szCs w:val="28"/>
        </w:rPr>
        <w:t>запрос</w:t>
      </w:r>
      <w:r w:rsidR="00136A34">
        <w:rPr>
          <w:rFonts w:ascii="Times New Roman" w:hAnsi="Times New Roman" w:cs="Times New Roman"/>
          <w:sz w:val="28"/>
          <w:szCs w:val="28"/>
        </w:rPr>
        <w:t>ы</w:t>
      </w:r>
      <w:r w:rsidRPr="002B345D">
        <w:rPr>
          <w:rFonts w:ascii="Times New Roman" w:hAnsi="Times New Roman" w:cs="Times New Roman"/>
          <w:sz w:val="28"/>
          <w:szCs w:val="28"/>
        </w:rPr>
        <w:t xml:space="preserve"> от граждан о разъяснении его положений в Верховный</w:t>
      </w:r>
      <w:r w:rsidR="00AD122B">
        <w:rPr>
          <w:rFonts w:ascii="Times New Roman" w:hAnsi="Times New Roman" w:cs="Times New Roman"/>
          <w:sz w:val="28"/>
          <w:szCs w:val="28"/>
        </w:rPr>
        <w:t xml:space="preserve"> </w:t>
      </w:r>
      <w:r w:rsidRPr="002B345D">
        <w:rPr>
          <w:rFonts w:ascii="Times New Roman" w:hAnsi="Times New Roman" w:cs="Times New Roman"/>
          <w:sz w:val="28"/>
          <w:szCs w:val="28"/>
        </w:rPr>
        <w:t xml:space="preserve"> Совет Республики Хакасия не поступал</w:t>
      </w:r>
      <w:r w:rsidR="00A1540E" w:rsidRPr="002B345D">
        <w:rPr>
          <w:rFonts w:ascii="Times New Roman" w:hAnsi="Times New Roman" w:cs="Times New Roman"/>
          <w:sz w:val="28"/>
          <w:szCs w:val="28"/>
        </w:rPr>
        <w:t>и</w:t>
      </w:r>
      <w:r w:rsidRPr="002B345D">
        <w:rPr>
          <w:rFonts w:ascii="Times New Roman" w:hAnsi="Times New Roman" w:cs="Times New Roman"/>
          <w:sz w:val="28"/>
          <w:szCs w:val="28"/>
        </w:rPr>
        <w:t>.</w:t>
      </w:r>
    </w:p>
    <w:p w:rsidR="009371E1" w:rsidRPr="002B345D" w:rsidRDefault="00085151"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В судах общей юрисдикции нормы рассматриваемого Закона не оспар</w:t>
      </w:r>
      <w:r w:rsidRPr="002B345D">
        <w:rPr>
          <w:rFonts w:ascii="Times New Roman" w:hAnsi="Times New Roman" w:cs="Times New Roman"/>
          <w:sz w:val="28"/>
          <w:szCs w:val="28"/>
        </w:rPr>
        <w:t>и</w:t>
      </w:r>
      <w:r w:rsidRPr="002B345D">
        <w:rPr>
          <w:rFonts w:ascii="Times New Roman" w:hAnsi="Times New Roman" w:cs="Times New Roman"/>
          <w:sz w:val="28"/>
          <w:szCs w:val="28"/>
        </w:rPr>
        <w:t xml:space="preserve">вались, </w:t>
      </w:r>
      <w:r w:rsidR="009371E1" w:rsidRPr="002B345D">
        <w:rPr>
          <w:rFonts w:ascii="Times New Roman" w:hAnsi="Times New Roman" w:cs="Times New Roman"/>
          <w:sz w:val="28"/>
          <w:szCs w:val="28"/>
        </w:rPr>
        <w:t>меры прокурорского реагирования не пр</w:t>
      </w:r>
      <w:r w:rsidR="00D529F9" w:rsidRPr="002B345D">
        <w:rPr>
          <w:rFonts w:ascii="Times New Roman" w:hAnsi="Times New Roman" w:cs="Times New Roman"/>
          <w:sz w:val="28"/>
          <w:szCs w:val="28"/>
        </w:rPr>
        <w:t>и</w:t>
      </w:r>
      <w:r w:rsidR="003B61DF" w:rsidRPr="002B345D">
        <w:rPr>
          <w:rFonts w:ascii="Times New Roman" w:hAnsi="Times New Roman" w:cs="Times New Roman"/>
          <w:sz w:val="28"/>
          <w:szCs w:val="28"/>
        </w:rPr>
        <w:t>нимались</w:t>
      </w:r>
      <w:r w:rsidR="009371E1" w:rsidRPr="002B345D">
        <w:rPr>
          <w:rFonts w:ascii="Times New Roman" w:hAnsi="Times New Roman" w:cs="Times New Roman"/>
          <w:sz w:val="28"/>
          <w:szCs w:val="28"/>
        </w:rPr>
        <w:t>.</w:t>
      </w:r>
    </w:p>
    <w:p w:rsidR="00085151" w:rsidRPr="002B345D" w:rsidRDefault="00D529F9"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В Законе Республики Хакасия «О порядке осуществления муниципал</w:t>
      </w:r>
      <w:r w:rsidRPr="002B345D">
        <w:rPr>
          <w:rFonts w:ascii="Times New Roman" w:hAnsi="Times New Roman" w:cs="Times New Roman"/>
          <w:sz w:val="28"/>
          <w:szCs w:val="28"/>
        </w:rPr>
        <w:t>ь</w:t>
      </w:r>
      <w:r w:rsidRPr="002B345D">
        <w:rPr>
          <w:rFonts w:ascii="Times New Roman" w:hAnsi="Times New Roman" w:cs="Times New Roman"/>
          <w:sz w:val="28"/>
          <w:szCs w:val="28"/>
        </w:rPr>
        <w:t>ного земельного контроля на территории Республики Хак</w:t>
      </w:r>
      <w:r w:rsidR="003B61DF" w:rsidRPr="002B345D">
        <w:rPr>
          <w:rFonts w:ascii="Times New Roman" w:hAnsi="Times New Roman" w:cs="Times New Roman"/>
          <w:sz w:val="28"/>
          <w:szCs w:val="28"/>
        </w:rPr>
        <w:t>а</w:t>
      </w:r>
      <w:r w:rsidRPr="002B345D">
        <w:rPr>
          <w:rFonts w:ascii="Times New Roman" w:hAnsi="Times New Roman" w:cs="Times New Roman"/>
          <w:sz w:val="28"/>
          <w:szCs w:val="28"/>
        </w:rPr>
        <w:t>сия»</w:t>
      </w:r>
      <w:r w:rsidR="00085151" w:rsidRPr="002B345D">
        <w:rPr>
          <w:rFonts w:ascii="Times New Roman" w:hAnsi="Times New Roman" w:cs="Times New Roman"/>
          <w:sz w:val="28"/>
          <w:szCs w:val="28"/>
        </w:rPr>
        <w:t xml:space="preserve"> норм, соде</w:t>
      </w:r>
      <w:r w:rsidR="00085151" w:rsidRPr="002B345D">
        <w:rPr>
          <w:rFonts w:ascii="Times New Roman" w:hAnsi="Times New Roman" w:cs="Times New Roman"/>
          <w:sz w:val="28"/>
          <w:szCs w:val="28"/>
        </w:rPr>
        <w:t>р</w:t>
      </w:r>
      <w:r w:rsidR="00085151" w:rsidRPr="002B345D">
        <w:rPr>
          <w:rFonts w:ascii="Times New Roman" w:hAnsi="Times New Roman" w:cs="Times New Roman"/>
          <w:sz w:val="28"/>
          <w:szCs w:val="28"/>
        </w:rPr>
        <w:t xml:space="preserve">жащих </w:t>
      </w:r>
      <w:proofErr w:type="spellStart"/>
      <w:r w:rsidR="00085151" w:rsidRPr="002B345D">
        <w:rPr>
          <w:rFonts w:ascii="Times New Roman" w:hAnsi="Times New Roman" w:cs="Times New Roman"/>
          <w:sz w:val="28"/>
          <w:szCs w:val="28"/>
        </w:rPr>
        <w:t>коррупциогенные</w:t>
      </w:r>
      <w:proofErr w:type="spellEnd"/>
      <w:r w:rsidR="00085151" w:rsidRPr="002B345D">
        <w:rPr>
          <w:rFonts w:ascii="Times New Roman" w:hAnsi="Times New Roman" w:cs="Times New Roman"/>
          <w:sz w:val="28"/>
          <w:szCs w:val="28"/>
        </w:rPr>
        <w:t xml:space="preserve"> факторы</w:t>
      </w:r>
      <w:r w:rsidR="00A1540E" w:rsidRPr="002B345D">
        <w:rPr>
          <w:rFonts w:ascii="Times New Roman" w:hAnsi="Times New Roman" w:cs="Times New Roman"/>
          <w:sz w:val="28"/>
          <w:szCs w:val="28"/>
        </w:rPr>
        <w:t>,</w:t>
      </w:r>
      <w:r w:rsidRPr="002B345D">
        <w:rPr>
          <w:rFonts w:ascii="Times New Roman" w:hAnsi="Times New Roman" w:cs="Times New Roman"/>
          <w:sz w:val="28"/>
          <w:szCs w:val="28"/>
        </w:rPr>
        <w:t xml:space="preserve"> не</w:t>
      </w:r>
      <w:r w:rsidR="00085151" w:rsidRPr="002B345D">
        <w:rPr>
          <w:rFonts w:ascii="Times New Roman" w:hAnsi="Times New Roman" w:cs="Times New Roman"/>
          <w:sz w:val="28"/>
          <w:szCs w:val="28"/>
        </w:rPr>
        <w:t xml:space="preserve"> выявлен</w:t>
      </w:r>
      <w:r w:rsidR="00D77D26" w:rsidRPr="002B345D">
        <w:rPr>
          <w:rFonts w:ascii="Times New Roman" w:hAnsi="Times New Roman" w:cs="Times New Roman"/>
          <w:sz w:val="28"/>
          <w:szCs w:val="28"/>
        </w:rPr>
        <w:t>о.</w:t>
      </w:r>
    </w:p>
    <w:p w:rsidR="00085151" w:rsidRPr="002B345D" w:rsidRDefault="00085151"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На основании вышеизложенного можно сделать вывод, что Закон Ре</w:t>
      </w:r>
      <w:r w:rsidRPr="002B345D">
        <w:rPr>
          <w:rFonts w:ascii="Times New Roman" w:hAnsi="Times New Roman" w:cs="Times New Roman"/>
          <w:sz w:val="28"/>
          <w:szCs w:val="28"/>
        </w:rPr>
        <w:t>с</w:t>
      </w:r>
      <w:r w:rsidRPr="002B345D">
        <w:rPr>
          <w:rFonts w:ascii="Times New Roman" w:hAnsi="Times New Roman" w:cs="Times New Roman"/>
          <w:sz w:val="28"/>
          <w:szCs w:val="28"/>
        </w:rPr>
        <w:t xml:space="preserve">публики Хакасия </w:t>
      </w:r>
      <w:r w:rsidR="00D77D26" w:rsidRPr="002B345D">
        <w:rPr>
          <w:rFonts w:ascii="Times New Roman" w:hAnsi="Times New Roman" w:cs="Times New Roman"/>
          <w:sz w:val="28"/>
          <w:szCs w:val="28"/>
        </w:rPr>
        <w:t xml:space="preserve">«О порядке осуществления муниципального земельного контроля на территории Республики Хакасия» </w:t>
      </w:r>
      <w:r w:rsidRPr="002B345D">
        <w:rPr>
          <w:rFonts w:ascii="Times New Roman" w:hAnsi="Times New Roman" w:cs="Times New Roman"/>
          <w:sz w:val="28"/>
          <w:szCs w:val="28"/>
        </w:rPr>
        <w:t>актуален, а комплекс мер</w:t>
      </w:r>
      <w:r w:rsidRPr="002B345D">
        <w:rPr>
          <w:rFonts w:ascii="Times New Roman" w:hAnsi="Times New Roman" w:cs="Times New Roman"/>
          <w:sz w:val="28"/>
          <w:szCs w:val="28"/>
        </w:rPr>
        <w:t>о</w:t>
      </w:r>
      <w:r w:rsidRPr="002B345D">
        <w:rPr>
          <w:rFonts w:ascii="Times New Roman" w:hAnsi="Times New Roman" w:cs="Times New Roman"/>
          <w:sz w:val="28"/>
          <w:szCs w:val="28"/>
        </w:rPr>
        <w:t xml:space="preserve">приятий, предпринимаемых в рамках осуществления муниципального </w:t>
      </w:r>
      <w:r w:rsidR="00AD122B">
        <w:rPr>
          <w:rFonts w:ascii="Times New Roman" w:hAnsi="Times New Roman" w:cs="Times New Roman"/>
          <w:sz w:val="28"/>
          <w:szCs w:val="28"/>
        </w:rPr>
        <w:t xml:space="preserve">       </w:t>
      </w:r>
      <w:r w:rsidRPr="002B345D">
        <w:rPr>
          <w:rFonts w:ascii="Times New Roman" w:hAnsi="Times New Roman" w:cs="Times New Roman"/>
          <w:sz w:val="28"/>
          <w:szCs w:val="28"/>
        </w:rPr>
        <w:t>земельного контроля</w:t>
      </w:r>
      <w:r w:rsidR="00A1540E" w:rsidRPr="002B345D">
        <w:rPr>
          <w:rFonts w:ascii="Times New Roman" w:hAnsi="Times New Roman" w:cs="Times New Roman"/>
          <w:sz w:val="28"/>
          <w:szCs w:val="28"/>
        </w:rPr>
        <w:t>,</w:t>
      </w:r>
      <w:r w:rsidRPr="002B345D">
        <w:rPr>
          <w:rFonts w:ascii="Times New Roman" w:hAnsi="Times New Roman" w:cs="Times New Roman"/>
          <w:sz w:val="28"/>
          <w:szCs w:val="28"/>
        </w:rPr>
        <w:t xml:space="preserve"> позволит более эффективно использовать земельные ресурсы муниципального образования, сделать прозрачным учет и контроль землепользования, повысить уровень правосознания и ответственности зе</w:t>
      </w:r>
      <w:r w:rsidRPr="002B345D">
        <w:rPr>
          <w:rFonts w:ascii="Times New Roman" w:hAnsi="Times New Roman" w:cs="Times New Roman"/>
          <w:sz w:val="28"/>
          <w:szCs w:val="28"/>
        </w:rPr>
        <w:t>м</w:t>
      </w:r>
      <w:r w:rsidRPr="002B345D">
        <w:rPr>
          <w:rFonts w:ascii="Times New Roman" w:hAnsi="Times New Roman" w:cs="Times New Roman"/>
          <w:sz w:val="28"/>
          <w:szCs w:val="28"/>
        </w:rPr>
        <w:t>лепользователей.</w:t>
      </w:r>
    </w:p>
    <w:p w:rsidR="0040602D" w:rsidRPr="002B345D" w:rsidRDefault="0040602D" w:rsidP="002B345D">
      <w:pPr>
        <w:spacing w:after="0" w:line="240" w:lineRule="auto"/>
        <w:ind w:firstLine="567"/>
        <w:jc w:val="both"/>
        <w:rPr>
          <w:rFonts w:ascii="Times New Roman" w:hAnsi="Times New Roman" w:cs="Times New Roman"/>
          <w:sz w:val="28"/>
          <w:szCs w:val="28"/>
        </w:rPr>
      </w:pPr>
    </w:p>
    <w:p w:rsidR="001F53BD" w:rsidRDefault="000C6C7A" w:rsidP="001F53BD">
      <w:pPr>
        <w:spacing w:after="0" w:line="240" w:lineRule="auto"/>
        <w:jc w:val="center"/>
        <w:rPr>
          <w:rFonts w:ascii="Times New Roman" w:hAnsi="Times New Roman" w:cs="Times New Roman"/>
          <w:b/>
          <w:sz w:val="28"/>
          <w:szCs w:val="28"/>
        </w:rPr>
      </w:pPr>
      <w:r w:rsidRPr="002B345D">
        <w:rPr>
          <w:rFonts w:ascii="Times New Roman" w:hAnsi="Times New Roman" w:cs="Times New Roman"/>
          <w:b/>
          <w:sz w:val="28"/>
          <w:szCs w:val="28"/>
        </w:rPr>
        <w:t>Закон Республики Хакасия</w:t>
      </w:r>
      <w:r w:rsidR="001F53BD">
        <w:rPr>
          <w:rFonts w:ascii="Times New Roman" w:hAnsi="Times New Roman" w:cs="Times New Roman"/>
          <w:b/>
          <w:sz w:val="28"/>
          <w:szCs w:val="28"/>
        </w:rPr>
        <w:t xml:space="preserve"> </w:t>
      </w:r>
      <w:r w:rsidRPr="002B345D">
        <w:rPr>
          <w:rFonts w:ascii="Times New Roman" w:hAnsi="Times New Roman" w:cs="Times New Roman"/>
          <w:b/>
          <w:sz w:val="28"/>
          <w:szCs w:val="28"/>
        </w:rPr>
        <w:t xml:space="preserve">от 28 июня 2006 года № 30-ЗРХ </w:t>
      </w:r>
    </w:p>
    <w:p w:rsidR="000C6C7A" w:rsidRPr="002B345D" w:rsidRDefault="000C6C7A" w:rsidP="001F53BD">
      <w:pPr>
        <w:spacing w:after="0" w:line="240" w:lineRule="auto"/>
        <w:jc w:val="center"/>
        <w:rPr>
          <w:rFonts w:ascii="Times New Roman" w:hAnsi="Times New Roman" w:cs="Times New Roman"/>
          <w:b/>
          <w:sz w:val="28"/>
          <w:szCs w:val="28"/>
        </w:rPr>
      </w:pPr>
      <w:r w:rsidRPr="002B345D">
        <w:rPr>
          <w:rFonts w:ascii="Times New Roman" w:hAnsi="Times New Roman" w:cs="Times New Roman"/>
          <w:b/>
          <w:sz w:val="28"/>
          <w:szCs w:val="28"/>
        </w:rPr>
        <w:t>«О культуре»</w:t>
      </w:r>
    </w:p>
    <w:p w:rsidR="000C6C7A" w:rsidRPr="002B345D" w:rsidRDefault="000C6C7A" w:rsidP="002B345D">
      <w:pPr>
        <w:spacing w:after="0" w:line="240" w:lineRule="auto"/>
        <w:jc w:val="center"/>
        <w:rPr>
          <w:rFonts w:ascii="Times New Roman" w:hAnsi="Times New Roman" w:cs="Times New Roman"/>
          <w:b/>
          <w:sz w:val="28"/>
          <w:szCs w:val="28"/>
        </w:rPr>
      </w:pPr>
    </w:p>
    <w:p w:rsidR="000C6C7A" w:rsidRPr="002B345D" w:rsidRDefault="000C6C7A"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Пунктом «е» части 1 статьи 72 Конституции Российской Федерации </w:t>
      </w:r>
      <w:r w:rsidR="00AD122B">
        <w:rPr>
          <w:rFonts w:ascii="Times New Roman" w:hAnsi="Times New Roman" w:cs="Times New Roman"/>
          <w:sz w:val="28"/>
          <w:szCs w:val="28"/>
        </w:rPr>
        <w:t xml:space="preserve"> </w:t>
      </w:r>
      <w:r w:rsidRPr="002B345D">
        <w:rPr>
          <w:rFonts w:ascii="Times New Roman" w:hAnsi="Times New Roman" w:cs="Times New Roman"/>
          <w:sz w:val="28"/>
          <w:szCs w:val="28"/>
        </w:rPr>
        <w:t xml:space="preserve">общие вопросы культуры отнесены к совместному ведению Российской </w:t>
      </w:r>
      <w:r w:rsidR="00AD122B">
        <w:rPr>
          <w:rFonts w:ascii="Times New Roman" w:hAnsi="Times New Roman" w:cs="Times New Roman"/>
          <w:sz w:val="28"/>
          <w:szCs w:val="28"/>
        </w:rPr>
        <w:t xml:space="preserve">   </w:t>
      </w:r>
      <w:r w:rsidRPr="002B345D">
        <w:rPr>
          <w:rFonts w:ascii="Times New Roman" w:hAnsi="Times New Roman" w:cs="Times New Roman"/>
          <w:sz w:val="28"/>
          <w:szCs w:val="28"/>
        </w:rPr>
        <w:t>Федерации и субъектов Российской Федерации.</w:t>
      </w:r>
    </w:p>
    <w:p w:rsidR="000C6C7A" w:rsidRPr="002B345D" w:rsidRDefault="000C6C7A"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В силу частей 2 и 5 статьи 76 Конституции Российской Федерации по предметам совместного ведения Российской Федерации и субъектов Росси</w:t>
      </w:r>
      <w:r w:rsidRPr="002B345D">
        <w:rPr>
          <w:rFonts w:ascii="Times New Roman" w:hAnsi="Times New Roman" w:cs="Times New Roman"/>
          <w:sz w:val="28"/>
          <w:szCs w:val="28"/>
        </w:rPr>
        <w:t>й</w:t>
      </w:r>
      <w:r w:rsidRPr="002B345D">
        <w:rPr>
          <w:rFonts w:ascii="Times New Roman" w:hAnsi="Times New Roman" w:cs="Times New Roman"/>
          <w:sz w:val="28"/>
          <w:szCs w:val="28"/>
        </w:rPr>
        <w:t>ской Федерации издаются федеральные законы и принимаемые в соотве</w:t>
      </w:r>
      <w:r w:rsidRPr="002B345D">
        <w:rPr>
          <w:rFonts w:ascii="Times New Roman" w:hAnsi="Times New Roman" w:cs="Times New Roman"/>
          <w:sz w:val="28"/>
          <w:szCs w:val="28"/>
        </w:rPr>
        <w:t>т</w:t>
      </w:r>
      <w:r w:rsidRPr="002B345D">
        <w:rPr>
          <w:rFonts w:ascii="Times New Roman" w:hAnsi="Times New Roman" w:cs="Times New Roman"/>
          <w:sz w:val="28"/>
          <w:szCs w:val="28"/>
        </w:rPr>
        <w:t>ствии с ними законы и иные нормативные правовые акты субъектов Росси</w:t>
      </w:r>
      <w:r w:rsidRPr="002B345D">
        <w:rPr>
          <w:rFonts w:ascii="Times New Roman" w:hAnsi="Times New Roman" w:cs="Times New Roman"/>
          <w:sz w:val="28"/>
          <w:szCs w:val="28"/>
        </w:rPr>
        <w:t>й</w:t>
      </w:r>
      <w:r w:rsidRPr="002B345D">
        <w:rPr>
          <w:rFonts w:ascii="Times New Roman" w:hAnsi="Times New Roman" w:cs="Times New Roman"/>
          <w:sz w:val="28"/>
          <w:szCs w:val="28"/>
        </w:rPr>
        <w:t>ской Федерации, которые федеральным законам противоречить не могут.</w:t>
      </w:r>
    </w:p>
    <w:p w:rsidR="000C6C7A" w:rsidRPr="002B345D" w:rsidRDefault="000C6C7A"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В настоящий момент основополагающим актом законодательства в о</w:t>
      </w:r>
      <w:r w:rsidRPr="002B345D">
        <w:rPr>
          <w:rFonts w:ascii="Times New Roman" w:hAnsi="Times New Roman" w:cs="Times New Roman"/>
          <w:sz w:val="28"/>
          <w:szCs w:val="28"/>
        </w:rPr>
        <w:t>б</w:t>
      </w:r>
      <w:r w:rsidRPr="002B345D">
        <w:rPr>
          <w:rFonts w:ascii="Times New Roman" w:hAnsi="Times New Roman" w:cs="Times New Roman"/>
          <w:sz w:val="28"/>
          <w:szCs w:val="28"/>
        </w:rPr>
        <w:t xml:space="preserve">ласти </w:t>
      </w:r>
      <w:r w:rsidRPr="00AD122B">
        <w:rPr>
          <w:rFonts w:ascii="Times New Roman" w:hAnsi="Times New Roman" w:cs="Times New Roman"/>
          <w:spacing w:val="-4"/>
          <w:sz w:val="28"/>
          <w:szCs w:val="28"/>
        </w:rPr>
        <w:t xml:space="preserve">культуры является Закон Российской Федерации от 9 октября 1992 года </w:t>
      </w:r>
      <w:r w:rsidRPr="002B345D">
        <w:rPr>
          <w:rFonts w:ascii="Times New Roman" w:hAnsi="Times New Roman" w:cs="Times New Roman"/>
          <w:sz w:val="28"/>
          <w:szCs w:val="28"/>
        </w:rPr>
        <w:t>№ 3612-</w:t>
      </w:r>
      <w:r w:rsidR="00136A34">
        <w:rPr>
          <w:rFonts w:ascii="Times New Roman" w:hAnsi="Times New Roman" w:cs="Times New Roman"/>
          <w:sz w:val="28"/>
          <w:szCs w:val="28"/>
        </w:rPr>
        <w:t>I</w:t>
      </w:r>
      <w:r w:rsidRPr="002B345D">
        <w:rPr>
          <w:rFonts w:ascii="Times New Roman" w:hAnsi="Times New Roman" w:cs="Times New Roman"/>
          <w:sz w:val="28"/>
          <w:szCs w:val="28"/>
        </w:rPr>
        <w:t xml:space="preserve"> «Основы законодательства Российской Федерации о культуре» </w:t>
      </w:r>
      <w:r w:rsidR="00AD122B">
        <w:rPr>
          <w:rFonts w:ascii="Times New Roman" w:hAnsi="Times New Roman" w:cs="Times New Roman"/>
          <w:sz w:val="28"/>
          <w:szCs w:val="28"/>
        </w:rPr>
        <w:t xml:space="preserve"> </w:t>
      </w:r>
      <w:r w:rsidRPr="002B345D">
        <w:rPr>
          <w:rFonts w:ascii="Times New Roman" w:hAnsi="Times New Roman" w:cs="Times New Roman"/>
          <w:sz w:val="28"/>
          <w:szCs w:val="28"/>
        </w:rPr>
        <w:t xml:space="preserve">(далее </w:t>
      </w:r>
      <w:r w:rsidR="001F53BD">
        <w:rPr>
          <w:rFonts w:ascii="Times New Roman" w:hAnsi="Times New Roman" w:cs="Times New Roman"/>
          <w:sz w:val="28"/>
          <w:szCs w:val="28"/>
        </w:rPr>
        <w:t>–</w:t>
      </w:r>
      <w:r w:rsidRPr="002B345D">
        <w:rPr>
          <w:rFonts w:ascii="Times New Roman" w:hAnsi="Times New Roman" w:cs="Times New Roman"/>
          <w:sz w:val="28"/>
          <w:szCs w:val="28"/>
        </w:rPr>
        <w:t xml:space="preserve"> Основы законодательства Российской Федерации о культуре).</w:t>
      </w:r>
    </w:p>
    <w:p w:rsidR="000C6C7A" w:rsidRPr="002B345D" w:rsidRDefault="000C6C7A"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Согласно части первой статьи 2 Основ законодательства Российской Федерации о культуре законодательство Российской Федерации о культуре состоит из настоящих Основ, законов Российской Федерации и законов суб</w:t>
      </w:r>
      <w:r w:rsidRPr="002B345D">
        <w:rPr>
          <w:rFonts w:ascii="Times New Roman" w:hAnsi="Times New Roman" w:cs="Times New Roman"/>
          <w:sz w:val="28"/>
          <w:szCs w:val="28"/>
        </w:rPr>
        <w:t>ъ</w:t>
      </w:r>
      <w:r w:rsidRPr="002B345D">
        <w:rPr>
          <w:rFonts w:ascii="Times New Roman" w:hAnsi="Times New Roman" w:cs="Times New Roman"/>
          <w:sz w:val="28"/>
          <w:szCs w:val="28"/>
        </w:rPr>
        <w:t>ектов Российской Федерации о культуре.</w:t>
      </w:r>
    </w:p>
    <w:p w:rsidR="002C36DA" w:rsidRPr="002B345D" w:rsidRDefault="002C36DA"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На </w:t>
      </w:r>
      <w:r w:rsidR="00A1540E" w:rsidRPr="002B345D">
        <w:rPr>
          <w:rFonts w:ascii="Times New Roman" w:hAnsi="Times New Roman" w:cs="Times New Roman"/>
          <w:sz w:val="28"/>
          <w:szCs w:val="28"/>
        </w:rPr>
        <w:t xml:space="preserve">федеральном уровне </w:t>
      </w:r>
      <w:r w:rsidRPr="002B345D">
        <w:rPr>
          <w:rFonts w:ascii="Times New Roman" w:hAnsi="Times New Roman" w:cs="Times New Roman"/>
          <w:sz w:val="28"/>
          <w:szCs w:val="28"/>
        </w:rPr>
        <w:t xml:space="preserve">культура впервые была признана одним из национальных приоритетов в Указе Президента Российской Федерации </w:t>
      </w:r>
      <w:r w:rsidR="00AD122B">
        <w:rPr>
          <w:rFonts w:ascii="Times New Roman" w:hAnsi="Times New Roman" w:cs="Times New Roman"/>
          <w:sz w:val="28"/>
          <w:szCs w:val="28"/>
        </w:rPr>
        <w:t xml:space="preserve">       </w:t>
      </w:r>
      <w:r w:rsidRPr="002B345D">
        <w:rPr>
          <w:rFonts w:ascii="Times New Roman" w:hAnsi="Times New Roman" w:cs="Times New Roman"/>
          <w:sz w:val="28"/>
          <w:szCs w:val="28"/>
        </w:rPr>
        <w:t>от</w:t>
      </w:r>
      <w:r w:rsidR="001F53BD">
        <w:rPr>
          <w:rFonts w:ascii="Times New Roman" w:hAnsi="Times New Roman" w:cs="Times New Roman"/>
          <w:sz w:val="28"/>
          <w:szCs w:val="28"/>
        </w:rPr>
        <w:t xml:space="preserve"> </w:t>
      </w:r>
      <w:r w:rsidRPr="002B345D">
        <w:rPr>
          <w:rFonts w:ascii="Times New Roman" w:hAnsi="Times New Roman" w:cs="Times New Roman"/>
          <w:sz w:val="28"/>
          <w:szCs w:val="28"/>
        </w:rPr>
        <w:t xml:space="preserve">24 декабря 2014 </w:t>
      </w:r>
      <w:r w:rsidR="00136A34">
        <w:rPr>
          <w:rFonts w:ascii="Times New Roman" w:hAnsi="Times New Roman" w:cs="Times New Roman"/>
          <w:sz w:val="28"/>
          <w:szCs w:val="28"/>
        </w:rPr>
        <w:t>года</w:t>
      </w:r>
      <w:r w:rsidRPr="002B345D">
        <w:rPr>
          <w:rFonts w:ascii="Times New Roman" w:hAnsi="Times New Roman" w:cs="Times New Roman"/>
          <w:sz w:val="28"/>
          <w:szCs w:val="28"/>
        </w:rPr>
        <w:t xml:space="preserve"> № 808 «Об </w:t>
      </w:r>
      <w:r w:rsidR="00A1540E" w:rsidRPr="002B345D">
        <w:rPr>
          <w:rFonts w:ascii="Times New Roman" w:hAnsi="Times New Roman" w:cs="Times New Roman"/>
          <w:sz w:val="28"/>
          <w:szCs w:val="28"/>
        </w:rPr>
        <w:t>утверждении О</w:t>
      </w:r>
      <w:r w:rsidRPr="002B345D">
        <w:rPr>
          <w:rFonts w:ascii="Times New Roman" w:hAnsi="Times New Roman" w:cs="Times New Roman"/>
          <w:sz w:val="28"/>
          <w:szCs w:val="28"/>
        </w:rPr>
        <w:t xml:space="preserve">снов государственной культурной политики». Культура стала считаться важнейшим фактором </w:t>
      </w:r>
      <w:r w:rsidR="00AD122B">
        <w:rPr>
          <w:rFonts w:ascii="Times New Roman" w:hAnsi="Times New Roman" w:cs="Times New Roman"/>
          <w:sz w:val="28"/>
          <w:szCs w:val="28"/>
        </w:rPr>
        <w:t xml:space="preserve">    </w:t>
      </w:r>
      <w:r w:rsidRPr="002B345D">
        <w:rPr>
          <w:rFonts w:ascii="Times New Roman" w:hAnsi="Times New Roman" w:cs="Times New Roman"/>
          <w:sz w:val="28"/>
          <w:szCs w:val="28"/>
        </w:rPr>
        <w:t>роста качества жизни и гармонизации общественных отношений, залогом динамичного социально-экономического развития, гарантом сохранения единого культурного пространства и территориальной целостности России.</w:t>
      </w:r>
    </w:p>
    <w:p w:rsidR="000C6C7A" w:rsidRPr="002B345D" w:rsidRDefault="002C36DA"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В </w:t>
      </w:r>
      <w:r w:rsidR="000C6C7A" w:rsidRPr="002B345D">
        <w:rPr>
          <w:rFonts w:ascii="Times New Roman" w:hAnsi="Times New Roman" w:cs="Times New Roman"/>
          <w:sz w:val="28"/>
          <w:szCs w:val="28"/>
        </w:rPr>
        <w:t>Республике Хакасия действует Закон Республики Хакасия</w:t>
      </w:r>
      <w:r w:rsidR="008C0091" w:rsidRPr="002B345D">
        <w:rPr>
          <w:rFonts w:ascii="Times New Roman" w:hAnsi="Times New Roman" w:cs="Times New Roman"/>
          <w:sz w:val="28"/>
          <w:szCs w:val="28"/>
        </w:rPr>
        <w:t xml:space="preserve"> </w:t>
      </w:r>
      <w:r w:rsidRPr="002B345D">
        <w:rPr>
          <w:rFonts w:ascii="Times New Roman" w:hAnsi="Times New Roman" w:cs="Times New Roman"/>
          <w:sz w:val="28"/>
          <w:szCs w:val="28"/>
        </w:rPr>
        <w:t>от 28 июня 2006 года № 30-ЗРХ</w:t>
      </w:r>
      <w:r w:rsidR="000C6C7A" w:rsidRPr="002B345D">
        <w:rPr>
          <w:rFonts w:ascii="Times New Roman" w:hAnsi="Times New Roman" w:cs="Times New Roman"/>
          <w:sz w:val="28"/>
          <w:szCs w:val="28"/>
        </w:rPr>
        <w:t xml:space="preserve"> «О культуре»</w:t>
      </w:r>
      <w:r w:rsidR="00A1540E" w:rsidRPr="002B345D">
        <w:rPr>
          <w:rFonts w:ascii="Times New Roman" w:hAnsi="Times New Roman" w:cs="Times New Roman"/>
          <w:sz w:val="28"/>
          <w:szCs w:val="28"/>
        </w:rPr>
        <w:t xml:space="preserve"> (далее – Закон Республики Хакасия </w:t>
      </w:r>
      <w:r w:rsidR="001F53BD">
        <w:rPr>
          <w:rFonts w:ascii="Times New Roman" w:hAnsi="Times New Roman" w:cs="Times New Roman"/>
          <w:sz w:val="28"/>
          <w:szCs w:val="28"/>
        </w:rPr>
        <w:t xml:space="preserve">       </w:t>
      </w:r>
      <w:r w:rsidR="00A1540E" w:rsidRPr="002B345D">
        <w:rPr>
          <w:rFonts w:ascii="Times New Roman" w:hAnsi="Times New Roman" w:cs="Times New Roman"/>
          <w:sz w:val="28"/>
          <w:szCs w:val="28"/>
        </w:rPr>
        <w:t>«О культуре»)</w:t>
      </w:r>
      <w:r w:rsidR="000C6C7A" w:rsidRPr="002B345D">
        <w:rPr>
          <w:rFonts w:ascii="Times New Roman" w:hAnsi="Times New Roman" w:cs="Times New Roman"/>
          <w:sz w:val="28"/>
          <w:szCs w:val="28"/>
        </w:rPr>
        <w:t>, который в соответствии с Конституцией Российской Федер</w:t>
      </w:r>
      <w:r w:rsidR="000C6C7A" w:rsidRPr="002B345D">
        <w:rPr>
          <w:rFonts w:ascii="Times New Roman" w:hAnsi="Times New Roman" w:cs="Times New Roman"/>
          <w:sz w:val="28"/>
          <w:szCs w:val="28"/>
        </w:rPr>
        <w:t>а</w:t>
      </w:r>
      <w:r w:rsidR="000C6C7A" w:rsidRPr="002B345D">
        <w:rPr>
          <w:rFonts w:ascii="Times New Roman" w:hAnsi="Times New Roman" w:cs="Times New Roman"/>
          <w:sz w:val="28"/>
          <w:szCs w:val="28"/>
        </w:rPr>
        <w:lastRenderedPageBreak/>
        <w:t>ции, Основами законодательства Российской Федерации о культуре и иными федеральными законами регулирует правовые отношения, возникающие в связи с осуществлением культурной деятельности на территории Республики Хакасия.</w:t>
      </w:r>
    </w:p>
    <w:p w:rsidR="000C6C7A" w:rsidRPr="002B345D" w:rsidRDefault="000C6C7A" w:rsidP="00AD122B">
      <w:pPr>
        <w:spacing w:after="0" w:line="233"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Законом Республики Хакасия</w:t>
      </w:r>
      <w:r w:rsidR="00A1540E" w:rsidRPr="002B345D">
        <w:rPr>
          <w:rFonts w:ascii="Times New Roman" w:hAnsi="Times New Roman" w:cs="Times New Roman"/>
          <w:sz w:val="28"/>
          <w:szCs w:val="28"/>
        </w:rPr>
        <w:t xml:space="preserve"> «О культуре»</w:t>
      </w:r>
      <w:r w:rsidRPr="002B345D">
        <w:rPr>
          <w:rFonts w:ascii="Times New Roman" w:hAnsi="Times New Roman" w:cs="Times New Roman"/>
          <w:sz w:val="28"/>
          <w:szCs w:val="28"/>
        </w:rPr>
        <w:t xml:space="preserve"> устанавливаются поняти</w:t>
      </w:r>
      <w:r w:rsidRPr="002B345D">
        <w:rPr>
          <w:rFonts w:ascii="Times New Roman" w:hAnsi="Times New Roman" w:cs="Times New Roman"/>
          <w:sz w:val="28"/>
          <w:szCs w:val="28"/>
        </w:rPr>
        <w:t>й</w:t>
      </w:r>
      <w:r w:rsidRPr="002B345D">
        <w:rPr>
          <w:rFonts w:ascii="Times New Roman" w:hAnsi="Times New Roman" w:cs="Times New Roman"/>
          <w:sz w:val="28"/>
          <w:szCs w:val="28"/>
        </w:rPr>
        <w:t>ный аппарат, полномочия органов государственной власти Республики Хак</w:t>
      </w:r>
      <w:r w:rsidRPr="002B345D">
        <w:rPr>
          <w:rFonts w:ascii="Times New Roman" w:hAnsi="Times New Roman" w:cs="Times New Roman"/>
          <w:sz w:val="28"/>
          <w:szCs w:val="28"/>
        </w:rPr>
        <w:t>а</w:t>
      </w:r>
      <w:r w:rsidRPr="002B345D">
        <w:rPr>
          <w:rFonts w:ascii="Times New Roman" w:hAnsi="Times New Roman" w:cs="Times New Roman"/>
          <w:sz w:val="28"/>
          <w:szCs w:val="28"/>
        </w:rPr>
        <w:t>сия в области культуры, общие положения об экономическом регулировании в области культуры, закрепляются социальные гарантии работников орган</w:t>
      </w:r>
      <w:r w:rsidRPr="002B345D">
        <w:rPr>
          <w:rFonts w:ascii="Times New Roman" w:hAnsi="Times New Roman" w:cs="Times New Roman"/>
          <w:sz w:val="28"/>
          <w:szCs w:val="28"/>
        </w:rPr>
        <w:t>и</w:t>
      </w:r>
      <w:r w:rsidRPr="002B345D">
        <w:rPr>
          <w:rFonts w:ascii="Times New Roman" w:hAnsi="Times New Roman" w:cs="Times New Roman"/>
          <w:sz w:val="28"/>
          <w:szCs w:val="28"/>
        </w:rPr>
        <w:t>заций культуры и творческих работников в Республике Хакасия.</w:t>
      </w:r>
    </w:p>
    <w:p w:rsidR="008C0091" w:rsidRPr="002B345D" w:rsidRDefault="000C6C7A" w:rsidP="00AD122B">
      <w:pPr>
        <w:spacing w:after="0" w:line="233"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В ходе проведения мониторинга учитывалась практика применения </w:t>
      </w:r>
      <w:r w:rsidR="00AD122B">
        <w:rPr>
          <w:rFonts w:ascii="Times New Roman" w:hAnsi="Times New Roman" w:cs="Times New Roman"/>
          <w:sz w:val="28"/>
          <w:szCs w:val="28"/>
        </w:rPr>
        <w:t xml:space="preserve">   </w:t>
      </w:r>
      <w:r w:rsidRPr="002B345D">
        <w:rPr>
          <w:rFonts w:ascii="Times New Roman" w:hAnsi="Times New Roman" w:cs="Times New Roman"/>
          <w:sz w:val="28"/>
          <w:szCs w:val="28"/>
        </w:rPr>
        <w:t xml:space="preserve">Закона Республики Хакасия «О культуре» в муниципальных образованиях </w:t>
      </w:r>
      <w:r w:rsidRPr="00AD122B">
        <w:rPr>
          <w:rFonts w:ascii="Times New Roman" w:hAnsi="Times New Roman" w:cs="Times New Roman"/>
          <w:spacing w:val="-2"/>
          <w:sz w:val="28"/>
          <w:szCs w:val="28"/>
        </w:rPr>
        <w:t>Республики Хакасия, осуществлялся сбор информации о мерах прокурорского</w:t>
      </w:r>
      <w:r w:rsidRPr="002B345D">
        <w:rPr>
          <w:rFonts w:ascii="Times New Roman" w:hAnsi="Times New Roman" w:cs="Times New Roman"/>
          <w:sz w:val="28"/>
          <w:szCs w:val="28"/>
        </w:rPr>
        <w:t xml:space="preserve"> реагирования и судебных решениях</w:t>
      </w:r>
      <w:r w:rsidR="00A1540E" w:rsidRPr="002B345D">
        <w:rPr>
          <w:rFonts w:ascii="Times New Roman" w:hAnsi="Times New Roman" w:cs="Times New Roman"/>
          <w:sz w:val="28"/>
          <w:szCs w:val="28"/>
        </w:rPr>
        <w:t>,</w:t>
      </w:r>
      <w:r w:rsidRPr="002B345D">
        <w:rPr>
          <w:rFonts w:ascii="Times New Roman" w:hAnsi="Times New Roman" w:cs="Times New Roman"/>
          <w:sz w:val="28"/>
          <w:szCs w:val="28"/>
        </w:rPr>
        <w:t xml:space="preserve"> принятых в отношении нормативных правовых актов, регулирующих правовые отношения, возникающие в сфере культуры. </w:t>
      </w:r>
    </w:p>
    <w:p w:rsidR="000C6C7A" w:rsidRPr="002B345D" w:rsidRDefault="000C6C7A" w:rsidP="00AD122B">
      <w:pPr>
        <w:spacing w:after="0" w:line="233"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По информации Верховного Суда Республики Хакасия и прокуратуры Республики Хакасия</w:t>
      </w:r>
      <w:r w:rsidR="00A1540E" w:rsidRPr="002B345D">
        <w:rPr>
          <w:rFonts w:ascii="Times New Roman" w:hAnsi="Times New Roman" w:cs="Times New Roman"/>
          <w:sz w:val="28"/>
          <w:szCs w:val="28"/>
        </w:rPr>
        <w:t>,</w:t>
      </w:r>
      <w:r w:rsidRPr="002B345D">
        <w:rPr>
          <w:rFonts w:ascii="Times New Roman" w:hAnsi="Times New Roman" w:cs="Times New Roman"/>
          <w:sz w:val="28"/>
          <w:szCs w:val="28"/>
        </w:rPr>
        <w:t xml:space="preserve"> за период проведения мониторинга </w:t>
      </w:r>
      <w:proofErr w:type="spellStart"/>
      <w:r w:rsidRPr="002B345D">
        <w:rPr>
          <w:rFonts w:ascii="Times New Roman" w:hAnsi="Times New Roman" w:cs="Times New Roman"/>
          <w:sz w:val="28"/>
          <w:szCs w:val="28"/>
        </w:rPr>
        <w:t>правоприменения</w:t>
      </w:r>
      <w:proofErr w:type="spellEnd"/>
      <w:r w:rsidRPr="002B345D">
        <w:rPr>
          <w:rFonts w:ascii="Times New Roman" w:hAnsi="Times New Roman" w:cs="Times New Roman"/>
          <w:sz w:val="28"/>
          <w:szCs w:val="28"/>
        </w:rPr>
        <w:t xml:space="preserve"> Закона Республики Хакасия «О культуре» судебные решения по делам об оспаривании нормативных правовых актов, регулирующих правовые отн</w:t>
      </w:r>
      <w:r w:rsidRPr="002B345D">
        <w:rPr>
          <w:rFonts w:ascii="Times New Roman" w:hAnsi="Times New Roman" w:cs="Times New Roman"/>
          <w:sz w:val="28"/>
          <w:szCs w:val="28"/>
        </w:rPr>
        <w:t>о</w:t>
      </w:r>
      <w:r w:rsidRPr="002B345D">
        <w:rPr>
          <w:rFonts w:ascii="Times New Roman" w:hAnsi="Times New Roman" w:cs="Times New Roman"/>
          <w:sz w:val="28"/>
          <w:szCs w:val="28"/>
        </w:rPr>
        <w:t xml:space="preserve">шения, возникающие в связи с осуществлением культурной деятельности на территории Республики Хакасия, а также меры прокурорского реагирования в отношении </w:t>
      </w:r>
      <w:r w:rsidR="008C0091" w:rsidRPr="002B345D">
        <w:rPr>
          <w:rFonts w:ascii="Times New Roman" w:hAnsi="Times New Roman" w:cs="Times New Roman"/>
          <w:sz w:val="28"/>
          <w:szCs w:val="28"/>
        </w:rPr>
        <w:t xml:space="preserve">рассматриваемого Закона </w:t>
      </w:r>
      <w:r w:rsidRPr="002B345D">
        <w:rPr>
          <w:rFonts w:ascii="Times New Roman" w:hAnsi="Times New Roman" w:cs="Times New Roman"/>
          <w:sz w:val="28"/>
          <w:szCs w:val="28"/>
        </w:rPr>
        <w:t>не принимались.</w:t>
      </w:r>
    </w:p>
    <w:p w:rsidR="000C6C7A" w:rsidRPr="002B345D" w:rsidRDefault="000C6C7A" w:rsidP="00AD122B">
      <w:pPr>
        <w:spacing w:after="0" w:line="233"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В соответствии с Законом Республики Хакасия «О культуре» определ</w:t>
      </w:r>
      <w:r w:rsidRPr="002B345D">
        <w:rPr>
          <w:rFonts w:ascii="Times New Roman" w:hAnsi="Times New Roman" w:cs="Times New Roman"/>
          <w:sz w:val="28"/>
          <w:szCs w:val="28"/>
        </w:rPr>
        <w:t>е</w:t>
      </w:r>
      <w:r w:rsidRPr="002B345D">
        <w:rPr>
          <w:rFonts w:ascii="Times New Roman" w:hAnsi="Times New Roman" w:cs="Times New Roman"/>
          <w:sz w:val="28"/>
          <w:szCs w:val="28"/>
        </w:rPr>
        <w:t>ние государственной политики Республики Хакасия в области культуры, правовых норм государственной поддержки культуры и гарантий невмеш</w:t>
      </w:r>
      <w:r w:rsidRPr="002B345D">
        <w:rPr>
          <w:rFonts w:ascii="Times New Roman" w:hAnsi="Times New Roman" w:cs="Times New Roman"/>
          <w:sz w:val="28"/>
          <w:szCs w:val="28"/>
        </w:rPr>
        <w:t>а</w:t>
      </w:r>
      <w:r w:rsidRPr="002B345D">
        <w:rPr>
          <w:rFonts w:ascii="Times New Roman" w:hAnsi="Times New Roman" w:cs="Times New Roman"/>
          <w:sz w:val="28"/>
          <w:szCs w:val="28"/>
        </w:rPr>
        <w:t>тельства в творческие процессы является одной из задач законодательства Республики Хакасия о культуре.</w:t>
      </w:r>
    </w:p>
    <w:p w:rsidR="000C6C7A" w:rsidRPr="002B345D" w:rsidRDefault="000C6C7A" w:rsidP="00AD122B">
      <w:pPr>
        <w:spacing w:after="0" w:line="233"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В вопросе обеспечения доступности учреждений культуры для насел</w:t>
      </w:r>
      <w:r w:rsidRPr="002B345D">
        <w:rPr>
          <w:rFonts w:ascii="Times New Roman" w:hAnsi="Times New Roman" w:cs="Times New Roman"/>
          <w:sz w:val="28"/>
          <w:szCs w:val="28"/>
        </w:rPr>
        <w:t>е</w:t>
      </w:r>
      <w:r w:rsidRPr="002B345D">
        <w:rPr>
          <w:rFonts w:ascii="Times New Roman" w:hAnsi="Times New Roman" w:cs="Times New Roman"/>
          <w:sz w:val="28"/>
          <w:szCs w:val="28"/>
        </w:rPr>
        <w:t>ния Хакасии республиканское законодательство в первую очередь определ</w:t>
      </w:r>
      <w:r w:rsidRPr="002B345D">
        <w:rPr>
          <w:rFonts w:ascii="Times New Roman" w:hAnsi="Times New Roman" w:cs="Times New Roman"/>
          <w:sz w:val="28"/>
          <w:szCs w:val="28"/>
        </w:rPr>
        <w:t>я</w:t>
      </w:r>
      <w:r w:rsidRPr="002B345D">
        <w:rPr>
          <w:rFonts w:ascii="Times New Roman" w:hAnsi="Times New Roman" w:cs="Times New Roman"/>
          <w:sz w:val="28"/>
          <w:szCs w:val="28"/>
        </w:rPr>
        <w:t>ет понятие «организации культуры и искусства». В соответствии с Законом Республики Хакасия «О культуре» к организациям культуры и искусства</w:t>
      </w:r>
      <w:r w:rsidR="00AD122B">
        <w:rPr>
          <w:rFonts w:ascii="Times New Roman" w:hAnsi="Times New Roman" w:cs="Times New Roman"/>
          <w:sz w:val="28"/>
          <w:szCs w:val="28"/>
        </w:rPr>
        <w:t xml:space="preserve">  </w:t>
      </w:r>
      <w:r w:rsidRPr="002B345D">
        <w:rPr>
          <w:rFonts w:ascii="Times New Roman" w:hAnsi="Times New Roman" w:cs="Times New Roman"/>
          <w:sz w:val="28"/>
          <w:szCs w:val="28"/>
        </w:rPr>
        <w:t xml:space="preserve"> относятся организации, созданные для осуществления культурной деятел</w:t>
      </w:r>
      <w:r w:rsidRPr="002B345D">
        <w:rPr>
          <w:rFonts w:ascii="Times New Roman" w:hAnsi="Times New Roman" w:cs="Times New Roman"/>
          <w:sz w:val="28"/>
          <w:szCs w:val="28"/>
        </w:rPr>
        <w:t>ь</w:t>
      </w:r>
      <w:r w:rsidRPr="002B345D">
        <w:rPr>
          <w:rFonts w:ascii="Times New Roman" w:hAnsi="Times New Roman" w:cs="Times New Roman"/>
          <w:sz w:val="28"/>
          <w:szCs w:val="28"/>
        </w:rPr>
        <w:t xml:space="preserve">ности (театрально-зрелищные и концертные организации, библиотеки, музеи, выставочные залы и центры, планетарии, дома культуры, клубы, центры и дома народного творчества, парки культуры и отдыха, кинотеатры, </w:t>
      </w:r>
      <w:proofErr w:type="spellStart"/>
      <w:r w:rsidRPr="002B345D">
        <w:rPr>
          <w:rFonts w:ascii="Times New Roman" w:hAnsi="Times New Roman" w:cs="Times New Roman"/>
          <w:sz w:val="28"/>
          <w:szCs w:val="28"/>
        </w:rPr>
        <w:t>кинов</w:t>
      </w:r>
      <w:r w:rsidRPr="002B345D">
        <w:rPr>
          <w:rFonts w:ascii="Times New Roman" w:hAnsi="Times New Roman" w:cs="Times New Roman"/>
          <w:sz w:val="28"/>
          <w:szCs w:val="28"/>
        </w:rPr>
        <w:t>и</w:t>
      </w:r>
      <w:r w:rsidRPr="002B345D">
        <w:rPr>
          <w:rFonts w:ascii="Times New Roman" w:hAnsi="Times New Roman" w:cs="Times New Roman"/>
          <w:sz w:val="28"/>
          <w:szCs w:val="28"/>
        </w:rPr>
        <w:t>деопрокатные</w:t>
      </w:r>
      <w:proofErr w:type="spellEnd"/>
      <w:r w:rsidRPr="002B345D">
        <w:rPr>
          <w:rFonts w:ascii="Times New Roman" w:hAnsi="Times New Roman" w:cs="Times New Roman"/>
          <w:sz w:val="28"/>
          <w:szCs w:val="28"/>
        </w:rPr>
        <w:t xml:space="preserve"> и </w:t>
      </w:r>
      <w:proofErr w:type="spellStart"/>
      <w:r w:rsidRPr="002B345D">
        <w:rPr>
          <w:rFonts w:ascii="Times New Roman" w:hAnsi="Times New Roman" w:cs="Times New Roman"/>
          <w:sz w:val="28"/>
          <w:szCs w:val="28"/>
        </w:rPr>
        <w:t>кинозрелищные</w:t>
      </w:r>
      <w:proofErr w:type="spellEnd"/>
      <w:r w:rsidRPr="002B345D">
        <w:rPr>
          <w:rFonts w:ascii="Times New Roman" w:hAnsi="Times New Roman" w:cs="Times New Roman"/>
          <w:sz w:val="28"/>
          <w:szCs w:val="28"/>
        </w:rPr>
        <w:t xml:space="preserve"> организации, организации, осуществляющие свою деятельность в области сохранения, использования, популяризации и государственной охраны объектов культурного наследия, а также иные орг</w:t>
      </w:r>
      <w:r w:rsidRPr="002B345D">
        <w:rPr>
          <w:rFonts w:ascii="Times New Roman" w:hAnsi="Times New Roman" w:cs="Times New Roman"/>
          <w:sz w:val="28"/>
          <w:szCs w:val="28"/>
        </w:rPr>
        <w:t>а</w:t>
      </w:r>
      <w:r w:rsidRPr="002B345D">
        <w:rPr>
          <w:rFonts w:ascii="Times New Roman" w:hAnsi="Times New Roman" w:cs="Times New Roman"/>
          <w:sz w:val="28"/>
          <w:szCs w:val="28"/>
        </w:rPr>
        <w:t>низации, предоставляющие услуги в сфере культуры)</w:t>
      </w:r>
      <w:r w:rsidR="00A1540E" w:rsidRPr="002B345D">
        <w:rPr>
          <w:rFonts w:ascii="Times New Roman" w:hAnsi="Times New Roman" w:cs="Times New Roman"/>
          <w:sz w:val="28"/>
          <w:szCs w:val="28"/>
        </w:rPr>
        <w:t xml:space="preserve"> (далее </w:t>
      </w:r>
      <w:r w:rsidR="001F53BD">
        <w:rPr>
          <w:rFonts w:ascii="Times New Roman" w:hAnsi="Times New Roman" w:cs="Times New Roman"/>
          <w:sz w:val="28"/>
          <w:szCs w:val="28"/>
        </w:rPr>
        <w:t>–</w:t>
      </w:r>
      <w:r w:rsidR="00A1540E" w:rsidRPr="002B345D">
        <w:rPr>
          <w:rFonts w:ascii="Times New Roman" w:hAnsi="Times New Roman" w:cs="Times New Roman"/>
          <w:sz w:val="28"/>
          <w:szCs w:val="28"/>
        </w:rPr>
        <w:t xml:space="preserve"> организации культуры)</w:t>
      </w:r>
      <w:r w:rsidRPr="002B345D">
        <w:rPr>
          <w:rFonts w:ascii="Times New Roman" w:hAnsi="Times New Roman" w:cs="Times New Roman"/>
          <w:sz w:val="28"/>
          <w:szCs w:val="28"/>
        </w:rPr>
        <w:t>.</w:t>
      </w:r>
    </w:p>
    <w:p w:rsidR="000C6C7A" w:rsidRPr="002B345D" w:rsidRDefault="000C6C7A" w:rsidP="00AD122B">
      <w:pPr>
        <w:spacing w:after="0" w:line="233"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Согласно Закону Республики Хакасия «О культуре» граждане Росси</w:t>
      </w:r>
      <w:r w:rsidRPr="002B345D">
        <w:rPr>
          <w:rFonts w:ascii="Times New Roman" w:hAnsi="Times New Roman" w:cs="Times New Roman"/>
          <w:sz w:val="28"/>
          <w:szCs w:val="28"/>
        </w:rPr>
        <w:t>й</w:t>
      </w:r>
      <w:r w:rsidRPr="002B345D">
        <w:rPr>
          <w:rFonts w:ascii="Times New Roman" w:hAnsi="Times New Roman" w:cs="Times New Roman"/>
          <w:sz w:val="28"/>
          <w:szCs w:val="28"/>
        </w:rPr>
        <w:t>ской Федерации, проживающие в Республике Хакасия, имеют право:</w:t>
      </w:r>
    </w:p>
    <w:p w:rsidR="000C6C7A" w:rsidRPr="002B345D" w:rsidRDefault="000C6C7A" w:rsidP="00AD122B">
      <w:pPr>
        <w:spacing w:after="0" w:line="233"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w:t>
      </w:r>
      <w:r w:rsidR="001F53BD">
        <w:rPr>
          <w:rFonts w:ascii="Times New Roman" w:hAnsi="Times New Roman" w:cs="Times New Roman"/>
          <w:sz w:val="28"/>
          <w:szCs w:val="28"/>
        </w:rPr>
        <w:t xml:space="preserve"> </w:t>
      </w:r>
      <w:r w:rsidRPr="002B345D">
        <w:rPr>
          <w:rFonts w:ascii="Times New Roman" w:hAnsi="Times New Roman" w:cs="Times New Roman"/>
          <w:sz w:val="28"/>
          <w:szCs w:val="28"/>
        </w:rPr>
        <w:t>создавать организации, учреждения и предприятия по производству, тиражированию и распространению культурных ценностей и благ, ассоци</w:t>
      </w:r>
      <w:r w:rsidRPr="002B345D">
        <w:rPr>
          <w:rFonts w:ascii="Times New Roman" w:hAnsi="Times New Roman" w:cs="Times New Roman"/>
          <w:sz w:val="28"/>
          <w:szCs w:val="28"/>
        </w:rPr>
        <w:t>а</w:t>
      </w:r>
      <w:r w:rsidRPr="002B345D">
        <w:rPr>
          <w:rFonts w:ascii="Times New Roman" w:hAnsi="Times New Roman" w:cs="Times New Roman"/>
          <w:sz w:val="28"/>
          <w:szCs w:val="28"/>
        </w:rPr>
        <w:t>ции, творческие союзы или иные культурные объединения в порядке, опр</w:t>
      </w:r>
      <w:r w:rsidRPr="002B345D">
        <w:rPr>
          <w:rFonts w:ascii="Times New Roman" w:hAnsi="Times New Roman" w:cs="Times New Roman"/>
          <w:sz w:val="28"/>
          <w:szCs w:val="28"/>
        </w:rPr>
        <w:t>е</w:t>
      </w:r>
      <w:r w:rsidRPr="002B345D">
        <w:rPr>
          <w:rFonts w:ascii="Times New Roman" w:hAnsi="Times New Roman" w:cs="Times New Roman"/>
          <w:sz w:val="28"/>
          <w:szCs w:val="28"/>
        </w:rPr>
        <w:t>деляемом законод</w:t>
      </w:r>
      <w:r w:rsidR="00861695" w:rsidRPr="002B345D">
        <w:rPr>
          <w:rFonts w:ascii="Times New Roman" w:hAnsi="Times New Roman" w:cs="Times New Roman"/>
          <w:sz w:val="28"/>
          <w:szCs w:val="28"/>
        </w:rPr>
        <w:t>ательством Российской Федерации</w:t>
      </w:r>
      <w:r w:rsidR="00A1540E" w:rsidRPr="002B345D">
        <w:rPr>
          <w:rFonts w:ascii="Times New Roman" w:hAnsi="Times New Roman" w:cs="Times New Roman"/>
          <w:sz w:val="28"/>
          <w:szCs w:val="28"/>
        </w:rPr>
        <w:t>;</w:t>
      </w:r>
    </w:p>
    <w:p w:rsidR="000C6C7A" w:rsidRPr="002B345D" w:rsidRDefault="000C6C7A" w:rsidP="00AD122B">
      <w:pPr>
        <w:spacing w:after="0" w:line="242"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lastRenderedPageBreak/>
        <w:t>-</w:t>
      </w:r>
      <w:r w:rsidR="001F53BD">
        <w:rPr>
          <w:rFonts w:ascii="Times New Roman" w:hAnsi="Times New Roman" w:cs="Times New Roman"/>
          <w:sz w:val="28"/>
          <w:szCs w:val="28"/>
        </w:rPr>
        <w:t xml:space="preserve"> </w:t>
      </w:r>
      <w:r w:rsidRPr="002B345D">
        <w:rPr>
          <w:rFonts w:ascii="Times New Roman" w:hAnsi="Times New Roman" w:cs="Times New Roman"/>
          <w:sz w:val="28"/>
          <w:szCs w:val="28"/>
        </w:rPr>
        <w:t>осуществлять культурную деятельность в зарубежных странах, созд</w:t>
      </w:r>
      <w:r w:rsidRPr="002B345D">
        <w:rPr>
          <w:rFonts w:ascii="Times New Roman" w:hAnsi="Times New Roman" w:cs="Times New Roman"/>
          <w:sz w:val="28"/>
          <w:szCs w:val="28"/>
        </w:rPr>
        <w:t>а</w:t>
      </w:r>
      <w:r w:rsidR="00136A34">
        <w:rPr>
          <w:rFonts w:ascii="Times New Roman" w:hAnsi="Times New Roman" w:cs="Times New Roman"/>
          <w:sz w:val="28"/>
          <w:szCs w:val="28"/>
        </w:rPr>
        <w:t>вать организации культуры н</w:t>
      </w:r>
      <w:r w:rsidRPr="002B345D">
        <w:rPr>
          <w:rFonts w:ascii="Times New Roman" w:hAnsi="Times New Roman" w:cs="Times New Roman"/>
          <w:sz w:val="28"/>
          <w:szCs w:val="28"/>
        </w:rPr>
        <w:t>а территории других государств, если последнее не противоречит з</w:t>
      </w:r>
      <w:r w:rsidR="00861695" w:rsidRPr="002B345D">
        <w:rPr>
          <w:rFonts w:ascii="Times New Roman" w:hAnsi="Times New Roman" w:cs="Times New Roman"/>
          <w:sz w:val="28"/>
          <w:szCs w:val="28"/>
        </w:rPr>
        <w:t>аконодательству этих государств</w:t>
      </w:r>
      <w:r w:rsidRPr="002B345D">
        <w:rPr>
          <w:rFonts w:ascii="Times New Roman" w:hAnsi="Times New Roman" w:cs="Times New Roman"/>
          <w:sz w:val="28"/>
          <w:szCs w:val="28"/>
        </w:rPr>
        <w:t>.</w:t>
      </w:r>
    </w:p>
    <w:p w:rsidR="000C6C7A" w:rsidRPr="002B345D" w:rsidRDefault="000C6C7A" w:rsidP="00AD122B">
      <w:pPr>
        <w:spacing w:after="0" w:line="242"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Организация и поддержка организаций культуры (за исключением фед</w:t>
      </w:r>
      <w:r w:rsidRPr="002B345D">
        <w:rPr>
          <w:rFonts w:ascii="Times New Roman" w:hAnsi="Times New Roman" w:cs="Times New Roman"/>
          <w:sz w:val="28"/>
          <w:szCs w:val="28"/>
        </w:rPr>
        <w:t>е</w:t>
      </w:r>
      <w:r w:rsidRPr="002B345D">
        <w:rPr>
          <w:rFonts w:ascii="Times New Roman" w:hAnsi="Times New Roman" w:cs="Times New Roman"/>
          <w:sz w:val="28"/>
          <w:szCs w:val="28"/>
        </w:rPr>
        <w:t xml:space="preserve">ральных учреждений культуры и искусства, перечень которых утверждается уполномоченным Правительством Российской Федерации федеральным </w:t>
      </w:r>
      <w:r w:rsidR="00AD122B">
        <w:rPr>
          <w:rFonts w:ascii="Times New Roman" w:hAnsi="Times New Roman" w:cs="Times New Roman"/>
          <w:sz w:val="28"/>
          <w:szCs w:val="28"/>
        </w:rPr>
        <w:t xml:space="preserve">    </w:t>
      </w:r>
      <w:r w:rsidRPr="00AD122B">
        <w:rPr>
          <w:rFonts w:ascii="Times New Roman" w:hAnsi="Times New Roman" w:cs="Times New Roman"/>
          <w:spacing w:val="-2"/>
          <w:sz w:val="28"/>
          <w:szCs w:val="28"/>
        </w:rPr>
        <w:t>органом исполнительной власти) осуществляется П</w:t>
      </w:r>
      <w:r w:rsidR="00861695" w:rsidRPr="00AD122B">
        <w:rPr>
          <w:rFonts w:ascii="Times New Roman" w:hAnsi="Times New Roman" w:cs="Times New Roman"/>
          <w:spacing w:val="-2"/>
          <w:sz w:val="28"/>
          <w:szCs w:val="28"/>
        </w:rPr>
        <w:t>равительством Республики</w:t>
      </w:r>
      <w:r w:rsidR="00861695" w:rsidRPr="002B345D">
        <w:rPr>
          <w:rFonts w:ascii="Times New Roman" w:hAnsi="Times New Roman" w:cs="Times New Roman"/>
          <w:sz w:val="28"/>
          <w:szCs w:val="28"/>
        </w:rPr>
        <w:t xml:space="preserve"> Хакасия</w:t>
      </w:r>
      <w:r w:rsidRPr="002B345D">
        <w:rPr>
          <w:rFonts w:ascii="Times New Roman" w:hAnsi="Times New Roman" w:cs="Times New Roman"/>
          <w:sz w:val="28"/>
          <w:szCs w:val="28"/>
        </w:rPr>
        <w:t xml:space="preserve">. </w:t>
      </w:r>
      <w:r w:rsidR="008C0091" w:rsidRPr="002B345D">
        <w:rPr>
          <w:rFonts w:ascii="Times New Roman" w:hAnsi="Times New Roman" w:cs="Times New Roman"/>
          <w:sz w:val="28"/>
          <w:szCs w:val="28"/>
        </w:rPr>
        <w:t>У</w:t>
      </w:r>
      <w:r w:rsidRPr="002B345D">
        <w:rPr>
          <w:rFonts w:ascii="Times New Roman" w:hAnsi="Times New Roman" w:cs="Times New Roman"/>
          <w:sz w:val="28"/>
          <w:szCs w:val="28"/>
        </w:rPr>
        <w:t>правление деятельностью организаций культуры, обеспечение н</w:t>
      </w:r>
      <w:r w:rsidRPr="002B345D">
        <w:rPr>
          <w:rFonts w:ascii="Times New Roman" w:hAnsi="Times New Roman" w:cs="Times New Roman"/>
          <w:sz w:val="28"/>
          <w:szCs w:val="28"/>
        </w:rPr>
        <w:t>е</w:t>
      </w:r>
      <w:r w:rsidRPr="002B345D">
        <w:rPr>
          <w:rFonts w:ascii="Times New Roman" w:hAnsi="Times New Roman" w:cs="Times New Roman"/>
          <w:sz w:val="28"/>
          <w:szCs w:val="28"/>
        </w:rPr>
        <w:t>обходимых условий для реализации конституционных прав граждан Росси</w:t>
      </w:r>
      <w:r w:rsidRPr="002B345D">
        <w:rPr>
          <w:rFonts w:ascii="Times New Roman" w:hAnsi="Times New Roman" w:cs="Times New Roman"/>
          <w:sz w:val="28"/>
          <w:szCs w:val="28"/>
        </w:rPr>
        <w:t>й</w:t>
      </w:r>
      <w:r w:rsidRPr="002B345D">
        <w:rPr>
          <w:rFonts w:ascii="Times New Roman" w:hAnsi="Times New Roman" w:cs="Times New Roman"/>
          <w:sz w:val="28"/>
          <w:szCs w:val="28"/>
        </w:rPr>
        <w:t>ской Федерации, проживающих на территории Республики Хакасия, на св</w:t>
      </w:r>
      <w:r w:rsidRPr="002B345D">
        <w:rPr>
          <w:rFonts w:ascii="Times New Roman" w:hAnsi="Times New Roman" w:cs="Times New Roman"/>
          <w:sz w:val="28"/>
          <w:szCs w:val="28"/>
        </w:rPr>
        <w:t>о</w:t>
      </w:r>
      <w:r w:rsidRPr="002B345D">
        <w:rPr>
          <w:rFonts w:ascii="Times New Roman" w:hAnsi="Times New Roman" w:cs="Times New Roman"/>
          <w:sz w:val="28"/>
          <w:szCs w:val="28"/>
        </w:rPr>
        <w:t>боду творчества, участие в культурной жизни и пользование организациями культуры, доступ к культурным ценностям, поддержка развития организ</w:t>
      </w:r>
      <w:r w:rsidRPr="002B345D">
        <w:rPr>
          <w:rFonts w:ascii="Times New Roman" w:hAnsi="Times New Roman" w:cs="Times New Roman"/>
          <w:sz w:val="28"/>
          <w:szCs w:val="28"/>
        </w:rPr>
        <w:t>а</w:t>
      </w:r>
      <w:r w:rsidRPr="002B345D">
        <w:rPr>
          <w:rFonts w:ascii="Times New Roman" w:hAnsi="Times New Roman" w:cs="Times New Roman"/>
          <w:sz w:val="28"/>
          <w:szCs w:val="28"/>
        </w:rPr>
        <w:t xml:space="preserve">ций, осуществляющих образовательную деятельность </w:t>
      </w:r>
      <w:r w:rsidR="00861695" w:rsidRPr="002B345D">
        <w:rPr>
          <w:rFonts w:ascii="Times New Roman" w:hAnsi="Times New Roman" w:cs="Times New Roman"/>
          <w:sz w:val="28"/>
          <w:szCs w:val="28"/>
        </w:rPr>
        <w:t>п</w:t>
      </w:r>
      <w:r w:rsidRPr="002B345D">
        <w:rPr>
          <w:rFonts w:ascii="Times New Roman" w:hAnsi="Times New Roman" w:cs="Times New Roman"/>
          <w:sz w:val="28"/>
          <w:szCs w:val="28"/>
        </w:rPr>
        <w:t>о образовательным программам в области культуры и искусства, сохранение бесплатности для населения основных услуг общедоступных библиотек, создание услови</w:t>
      </w:r>
      <w:r w:rsidR="00861695" w:rsidRPr="002B345D">
        <w:rPr>
          <w:rFonts w:ascii="Times New Roman" w:hAnsi="Times New Roman" w:cs="Times New Roman"/>
          <w:sz w:val="28"/>
          <w:szCs w:val="28"/>
        </w:rPr>
        <w:t>й</w:t>
      </w:r>
      <w:r w:rsidRPr="002B345D">
        <w:rPr>
          <w:rFonts w:ascii="Times New Roman" w:hAnsi="Times New Roman" w:cs="Times New Roman"/>
          <w:sz w:val="28"/>
          <w:szCs w:val="28"/>
        </w:rPr>
        <w:t xml:space="preserve"> для организации проведения независимой оценки качества оказания услуг орг</w:t>
      </w:r>
      <w:r w:rsidRPr="002B345D">
        <w:rPr>
          <w:rFonts w:ascii="Times New Roman" w:hAnsi="Times New Roman" w:cs="Times New Roman"/>
          <w:sz w:val="28"/>
          <w:szCs w:val="28"/>
        </w:rPr>
        <w:t>а</w:t>
      </w:r>
      <w:r w:rsidRPr="002B345D">
        <w:rPr>
          <w:rFonts w:ascii="Times New Roman" w:hAnsi="Times New Roman" w:cs="Times New Roman"/>
          <w:sz w:val="28"/>
          <w:szCs w:val="28"/>
        </w:rPr>
        <w:t>низациями культуры на территории Республики Хакасия и обеспечение условий доступности для инвалидов государственных музеев и организаций культуры (за исключением федеральных государственных музеев, перечень которых утверждается Правительством Российской Федерации, и федерал</w:t>
      </w:r>
      <w:r w:rsidRPr="002B345D">
        <w:rPr>
          <w:rFonts w:ascii="Times New Roman" w:hAnsi="Times New Roman" w:cs="Times New Roman"/>
          <w:sz w:val="28"/>
          <w:szCs w:val="28"/>
        </w:rPr>
        <w:t>ь</w:t>
      </w:r>
      <w:r w:rsidRPr="002B345D">
        <w:rPr>
          <w:rFonts w:ascii="Times New Roman" w:hAnsi="Times New Roman" w:cs="Times New Roman"/>
          <w:sz w:val="28"/>
          <w:szCs w:val="28"/>
        </w:rPr>
        <w:t>ных учреждений культуры и искусства, перечень которых утверждается уполномоченным Правительством Российской Федерации федеральным о</w:t>
      </w:r>
      <w:r w:rsidRPr="002B345D">
        <w:rPr>
          <w:rFonts w:ascii="Times New Roman" w:hAnsi="Times New Roman" w:cs="Times New Roman"/>
          <w:sz w:val="28"/>
          <w:szCs w:val="28"/>
        </w:rPr>
        <w:t>р</w:t>
      </w:r>
      <w:r w:rsidRPr="002B345D">
        <w:rPr>
          <w:rFonts w:ascii="Times New Roman" w:hAnsi="Times New Roman" w:cs="Times New Roman"/>
          <w:sz w:val="28"/>
          <w:szCs w:val="28"/>
        </w:rPr>
        <w:t xml:space="preserve">ганом исполнительной власти) осуществляется Министерством культуры </w:t>
      </w:r>
      <w:r w:rsidRPr="00AD122B">
        <w:rPr>
          <w:rFonts w:ascii="Times New Roman" w:hAnsi="Times New Roman" w:cs="Times New Roman"/>
          <w:spacing w:val="-4"/>
          <w:sz w:val="28"/>
          <w:szCs w:val="28"/>
        </w:rPr>
        <w:t xml:space="preserve">Республики Хакасия </w:t>
      </w:r>
      <w:r w:rsidR="001F53BD" w:rsidRPr="00AD122B">
        <w:rPr>
          <w:rFonts w:ascii="Times New Roman" w:hAnsi="Times New Roman" w:cs="Times New Roman"/>
          <w:spacing w:val="-4"/>
          <w:sz w:val="28"/>
          <w:szCs w:val="28"/>
        </w:rPr>
        <w:t>–</w:t>
      </w:r>
      <w:r w:rsidRPr="00AD122B">
        <w:rPr>
          <w:rFonts w:ascii="Times New Roman" w:hAnsi="Times New Roman" w:cs="Times New Roman"/>
          <w:spacing w:val="-4"/>
          <w:sz w:val="28"/>
          <w:szCs w:val="28"/>
        </w:rPr>
        <w:t xml:space="preserve"> органом, уполномоченным Правительством Респ</w:t>
      </w:r>
      <w:r w:rsidR="00861695" w:rsidRPr="00AD122B">
        <w:rPr>
          <w:rFonts w:ascii="Times New Roman" w:hAnsi="Times New Roman" w:cs="Times New Roman"/>
          <w:spacing w:val="-4"/>
          <w:sz w:val="28"/>
          <w:szCs w:val="28"/>
        </w:rPr>
        <w:t>ублики</w:t>
      </w:r>
      <w:r w:rsidR="00861695" w:rsidRPr="002B345D">
        <w:rPr>
          <w:rFonts w:ascii="Times New Roman" w:hAnsi="Times New Roman" w:cs="Times New Roman"/>
          <w:sz w:val="28"/>
          <w:szCs w:val="28"/>
        </w:rPr>
        <w:t xml:space="preserve"> Хакасия в сфере культуры</w:t>
      </w:r>
      <w:r w:rsidRPr="002B345D">
        <w:rPr>
          <w:rFonts w:ascii="Times New Roman" w:hAnsi="Times New Roman" w:cs="Times New Roman"/>
          <w:sz w:val="28"/>
          <w:szCs w:val="28"/>
        </w:rPr>
        <w:t>.</w:t>
      </w:r>
    </w:p>
    <w:p w:rsidR="000C6C7A" w:rsidRPr="002B345D" w:rsidRDefault="000C6C7A" w:rsidP="00AD122B">
      <w:pPr>
        <w:spacing w:after="0" w:line="242"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Однако общие условия создания, реорганизации и ликвидации орган</w:t>
      </w:r>
      <w:r w:rsidRPr="002B345D">
        <w:rPr>
          <w:rFonts w:ascii="Times New Roman" w:hAnsi="Times New Roman" w:cs="Times New Roman"/>
          <w:sz w:val="28"/>
          <w:szCs w:val="28"/>
        </w:rPr>
        <w:t>и</w:t>
      </w:r>
      <w:r w:rsidRPr="002B345D">
        <w:rPr>
          <w:rFonts w:ascii="Times New Roman" w:hAnsi="Times New Roman" w:cs="Times New Roman"/>
          <w:sz w:val="28"/>
          <w:szCs w:val="28"/>
        </w:rPr>
        <w:t>заций культуры в Республике Хакасия, создания и деятельности различных организационно-правовых форм собственности организаций культуры опр</w:t>
      </w:r>
      <w:r w:rsidRPr="002B345D">
        <w:rPr>
          <w:rFonts w:ascii="Times New Roman" w:hAnsi="Times New Roman" w:cs="Times New Roman"/>
          <w:sz w:val="28"/>
          <w:szCs w:val="28"/>
        </w:rPr>
        <w:t>е</w:t>
      </w:r>
      <w:r w:rsidRPr="002B345D">
        <w:rPr>
          <w:rFonts w:ascii="Times New Roman" w:hAnsi="Times New Roman" w:cs="Times New Roman"/>
          <w:sz w:val="28"/>
          <w:szCs w:val="28"/>
        </w:rPr>
        <w:t>деляются законодательством Российской Федерации.</w:t>
      </w:r>
    </w:p>
    <w:p w:rsidR="000C6C7A" w:rsidRPr="002B345D" w:rsidRDefault="000C6C7A" w:rsidP="00AD122B">
      <w:pPr>
        <w:spacing w:after="0" w:line="242"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По последним данным Министерства культуры Республики Хакасия</w:t>
      </w:r>
      <w:r w:rsidR="00861695" w:rsidRPr="002B345D">
        <w:rPr>
          <w:rFonts w:ascii="Times New Roman" w:hAnsi="Times New Roman" w:cs="Times New Roman"/>
          <w:sz w:val="28"/>
          <w:szCs w:val="28"/>
        </w:rPr>
        <w:t>,</w:t>
      </w:r>
      <w:r w:rsidR="00126D2C">
        <w:rPr>
          <w:rFonts w:ascii="Times New Roman" w:hAnsi="Times New Roman" w:cs="Times New Roman"/>
          <w:sz w:val="28"/>
          <w:szCs w:val="28"/>
        </w:rPr>
        <w:t xml:space="preserve"> в 2017 году в Хакасии действовали</w:t>
      </w:r>
      <w:r w:rsidRPr="002B345D">
        <w:rPr>
          <w:rFonts w:ascii="Times New Roman" w:hAnsi="Times New Roman" w:cs="Times New Roman"/>
          <w:sz w:val="28"/>
          <w:szCs w:val="28"/>
        </w:rPr>
        <w:t xml:space="preserve"> 487 организаций культуры.</w:t>
      </w:r>
    </w:p>
    <w:p w:rsidR="000C6C7A" w:rsidRPr="002B345D" w:rsidRDefault="000C6C7A" w:rsidP="00AD122B">
      <w:pPr>
        <w:spacing w:after="0" w:line="242"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Согласно статье 5 Закона Республики Хакасия «О культуре» в Респу</w:t>
      </w:r>
      <w:r w:rsidRPr="002B345D">
        <w:rPr>
          <w:rFonts w:ascii="Times New Roman" w:hAnsi="Times New Roman" w:cs="Times New Roman"/>
          <w:sz w:val="28"/>
          <w:szCs w:val="28"/>
        </w:rPr>
        <w:t>б</w:t>
      </w:r>
      <w:r w:rsidRPr="002B345D">
        <w:rPr>
          <w:rFonts w:ascii="Times New Roman" w:hAnsi="Times New Roman" w:cs="Times New Roman"/>
          <w:sz w:val="28"/>
          <w:szCs w:val="28"/>
        </w:rPr>
        <w:t>лике Хакасия обеспечивается и укрепляется целостность культуры Республ</w:t>
      </w:r>
      <w:r w:rsidRPr="002B345D">
        <w:rPr>
          <w:rFonts w:ascii="Times New Roman" w:hAnsi="Times New Roman" w:cs="Times New Roman"/>
          <w:sz w:val="28"/>
          <w:szCs w:val="28"/>
        </w:rPr>
        <w:t>и</w:t>
      </w:r>
      <w:r w:rsidRPr="002B345D">
        <w:rPr>
          <w:rFonts w:ascii="Times New Roman" w:hAnsi="Times New Roman" w:cs="Times New Roman"/>
          <w:sz w:val="28"/>
          <w:szCs w:val="28"/>
        </w:rPr>
        <w:t>ки Хакасия посредством законодательного регулирования республиканской государственной культурной политики и государственных программ Респу</w:t>
      </w:r>
      <w:r w:rsidRPr="002B345D">
        <w:rPr>
          <w:rFonts w:ascii="Times New Roman" w:hAnsi="Times New Roman" w:cs="Times New Roman"/>
          <w:sz w:val="28"/>
          <w:szCs w:val="28"/>
        </w:rPr>
        <w:t>б</w:t>
      </w:r>
      <w:r w:rsidRPr="002B345D">
        <w:rPr>
          <w:rFonts w:ascii="Times New Roman" w:hAnsi="Times New Roman" w:cs="Times New Roman"/>
          <w:sz w:val="28"/>
          <w:szCs w:val="28"/>
        </w:rPr>
        <w:t>лики Хакасия в области сохранения и развития культуры.</w:t>
      </w:r>
    </w:p>
    <w:p w:rsidR="000C6C7A" w:rsidRPr="002B345D" w:rsidRDefault="000C6C7A" w:rsidP="00AD122B">
      <w:pPr>
        <w:spacing w:after="0" w:line="242"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Пример</w:t>
      </w:r>
      <w:r w:rsidR="00F06B18" w:rsidRPr="002B345D">
        <w:rPr>
          <w:rFonts w:ascii="Times New Roman" w:hAnsi="Times New Roman" w:cs="Times New Roman"/>
          <w:sz w:val="28"/>
          <w:szCs w:val="28"/>
        </w:rPr>
        <w:t>ом</w:t>
      </w:r>
      <w:r w:rsidRPr="002B345D">
        <w:rPr>
          <w:rFonts w:ascii="Times New Roman" w:hAnsi="Times New Roman" w:cs="Times New Roman"/>
          <w:sz w:val="28"/>
          <w:szCs w:val="28"/>
        </w:rPr>
        <w:t xml:space="preserve"> этому служит принятая и реализуемая государственная пр</w:t>
      </w:r>
      <w:r w:rsidRPr="002B345D">
        <w:rPr>
          <w:rFonts w:ascii="Times New Roman" w:hAnsi="Times New Roman" w:cs="Times New Roman"/>
          <w:sz w:val="28"/>
          <w:szCs w:val="28"/>
        </w:rPr>
        <w:t>о</w:t>
      </w:r>
      <w:r w:rsidRPr="002B345D">
        <w:rPr>
          <w:rFonts w:ascii="Times New Roman" w:hAnsi="Times New Roman" w:cs="Times New Roman"/>
          <w:sz w:val="28"/>
          <w:szCs w:val="28"/>
        </w:rPr>
        <w:t xml:space="preserve">грамма Республики Хакасия «Культура Республики Хакасия (2016 </w:t>
      </w:r>
      <w:r w:rsidR="00861695" w:rsidRPr="002B345D">
        <w:rPr>
          <w:rFonts w:ascii="Times New Roman" w:hAnsi="Times New Roman" w:cs="Times New Roman"/>
          <w:sz w:val="28"/>
          <w:szCs w:val="28"/>
        </w:rPr>
        <w:t>–</w:t>
      </w:r>
      <w:r w:rsidRPr="002B345D">
        <w:rPr>
          <w:rFonts w:ascii="Times New Roman" w:hAnsi="Times New Roman" w:cs="Times New Roman"/>
          <w:sz w:val="28"/>
          <w:szCs w:val="28"/>
        </w:rPr>
        <w:t xml:space="preserve"> 2020 </w:t>
      </w:r>
      <w:r w:rsidR="00136A34">
        <w:rPr>
          <w:rFonts w:ascii="Times New Roman" w:hAnsi="Times New Roman" w:cs="Times New Roman"/>
          <w:sz w:val="28"/>
          <w:szCs w:val="28"/>
        </w:rPr>
        <w:t xml:space="preserve"> </w:t>
      </w:r>
      <w:r w:rsidRPr="002B345D">
        <w:rPr>
          <w:rFonts w:ascii="Times New Roman" w:hAnsi="Times New Roman" w:cs="Times New Roman"/>
          <w:sz w:val="28"/>
          <w:szCs w:val="28"/>
        </w:rPr>
        <w:t>го</w:t>
      </w:r>
      <w:r w:rsidR="00136A34">
        <w:rPr>
          <w:rFonts w:ascii="Times New Roman" w:hAnsi="Times New Roman" w:cs="Times New Roman"/>
          <w:sz w:val="28"/>
          <w:szCs w:val="28"/>
        </w:rPr>
        <w:t>ды)», утвержденная п</w:t>
      </w:r>
      <w:r w:rsidRPr="002B345D">
        <w:rPr>
          <w:rFonts w:ascii="Times New Roman" w:hAnsi="Times New Roman" w:cs="Times New Roman"/>
          <w:sz w:val="28"/>
          <w:szCs w:val="28"/>
        </w:rPr>
        <w:t>остановлением Правительства Республики Хакасия от 27</w:t>
      </w:r>
      <w:r w:rsidR="00861695" w:rsidRPr="002B345D">
        <w:rPr>
          <w:rFonts w:ascii="Times New Roman" w:hAnsi="Times New Roman" w:cs="Times New Roman"/>
          <w:sz w:val="28"/>
          <w:szCs w:val="28"/>
        </w:rPr>
        <w:t xml:space="preserve"> октября </w:t>
      </w:r>
      <w:r w:rsidRPr="002B345D">
        <w:rPr>
          <w:rFonts w:ascii="Times New Roman" w:hAnsi="Times New Roman" w:cs="Times New Roman"/>
          <w:sz w:val="28"/>
          <w:szCs w:val="28"/>
        </w:rPr>
        <w:t>2015</w:t>
      </w:r>
      <w:r w:rsidR="00861695" w:rsidRPr="002B345D">
        <w:rPr>
          <w:rFonts w:ascii="Times New Roman" w:hAnsi="Times New Roman" w:cs="Times New Roman"/>
          <w:sz w:val="28"/>
          <w:szCs w:val="28"/>
        </w:rPr>
        <w:t xml:space="preserve"> года </w:t>
      </w:r>
      <w:r w:rsidRPr="002B345D">
        <w:rPr>
          <w:rFonts w:ascii="Times New Roman" w:hAnsi="Times New Roman" w:cs="Times New Roman"/>
          <w:sz w:val="28"/>
          <w:szCs w:val="28"/>
        </w:rPr>
        <w:t xml:space="preserve">№ 558 (далее </w:t>
      </w:r>
      <w:r w:rsidR="00861695" w:rsidRPr="002B345D">
        <w:rPr>
          <w:rFonts w:ascii="Times New Roman" w:hAnsi="Times New Roman" w:cs="Times New Roman"/>
          <w:sz w:val="28"/>
          <w:szCs w:val="28"/>
        </w:rPr>
        <w:t>–</w:t>
      </w:r>
      <w:r w:rsidRPr="002B345D">
        <w:rPr>
          <w:rFonts w:ascii="Times New Roman" w:hAnsi="Times New Roman" w:cs="Times New Roman"/>
          <w:sz w:val="28"/>
          <w:szCs w:val="28"/>
        </w:rPr>
        <w:t xml:space="preserve"> государственная программа </w:t>
      </w:r>
      <w:r w:rsidR="00136A34">
        <w:rPr>
          <w:rFonts w:ascii="Times New Roman" w:hAnsi="Times New Roman" w:cs="Times New Roman"/>
          <w:sz w:val="28"/>
          <w:szCs w:val="28"/>
        </w:rPr>
        <w:t xml:space="preserve">         </w:t>
      </w:r>
      <w:r w:rsidRPr="002B345D">
        <w:rPr>
          <w:rFonts w:ascii="Times New Roman" w:hAnsi="Times New Roman" w:cs="Times New Roman"/>
          <w:sz w:val="28"/>
          <w:szCs w:val="28"/>
        </w:rPr>
        <w:t xml:space="preserve">Республики Хакасия). Государственная программа Республики Хакасия направлена на создание благоприятных условий для творческого развития личности, повышения доступности и качества культурных благ для </w:t>
      </w:r>
      <w:proofErr w:type="spellStart"/>
      <w:r w:rsidRPr="002B345D">
        <w:rPr>
          <w:rFonts w:ascii="Times New Roman" w:hAnsi="Times New Roman" w:cs="Times New Roman"/>
          <w:sz w:val="28"/>
          <w:szCs w:val="28"/>
        </w:rPr>
        <w:t>насе</w:t>
      </w:r>
      <w:r w:rsidR="00136A34">
        <w:rPr>
          <w:rFonts w:ascii="Times New Roman" w:hAnsi="Times New Roman" w:cs="Times New Roman"/>
          <w:sz w:val="28"/>
          <w:szCs w:val="28"/>
        </w:rPr>
        <w:t>-</w:t>
      </w:r>
      <w:r w:rsidRPr="002B345D">
        <w:rPr>
          <w:rFonts w:ascii="Times New Roman" w:hAnsi="Times New Roman" w:cs="Times New Roman"/>
          <w:sz w:val="28"/>
          <w:szCs w:val="28"/>
        </w:rPr>
        <w:lastRenderedPageBreak/>
        <w:t>ления</w:t>
      </w:r>
      <w:proofErr w:type="spellEnd"/>
      <w:r w:rsidRPr="002B345D">
        <w:rPr>
          <w:rFonts w:ascii="Times New Roman" w:hAnsi="Times New Roman" w:cs="Times New Roman"/>
          <w:sz w:val="28"/>
          <w:szCs w:val="28"/>
        </w:rPr>
        <w:t>, сохранения материального и нематериального культурного наследия Республики Хакасия.</w:t>
      </w:r>
    </w:p>
    <w:p w:rsidR="000C6C7A" w:rsidRPr="002B345D" w:rsidRDefault="000C6C7A" w:rsidP="00126D2C">
      <w:pPr>
        <w:spacing w:after="0" w:line="242"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Помимо этого, Законом Республики Хакасия «О культуре» закрепляется обязательность культурных аспектов в государственных программах разв</w:t>
      </w:r>
      <w:r w:rsidRPr="002B345D">
        <w:rPr>
          <w:rFonts w:ascii="Times New Roman" w:hAnsi="Times New Roman" w:cs="Times New Roman"/>
          <w:sz w:val="28"/>
          <w:szCs w:val="28"/>
        </w:rPr>
        <w:t>и</w:t>
      </w:r>
      <w:r w:rsidRPr="002B345D">
        <w:rPr>
          <w:rFonts w:ascii="Times New Roman" w:hAnsi="Times New Roman" w:cs="Times New Roman"/>
          <w:sz w:val="28"/>
          <w:szCs w:val="28"/>
        </w:rPr>
        <w:t>тия Республики Хакасия, в связи с чем органы государственной власти Ре</w:t>
      </w:r>
      <w:r w:rsidRPr="002B345D">
        <w:rPr>
          <w:rFonts w:ascii="Times New Roman" w:hAnsi="Times New Roman" w:cs="Times New Roman"/>
          <w:sz w:val="28"/>
          <w:szCs w:val="28"/>
        </w:rPr>
        <w:t>с</w:t>
      </w:r>
      <w:r w:rsidRPr="002B345D">
        <w:rPr>
          <w:rFonts w:ascii="Times New Roman" w:hAnsi="Times New Roman" w:cs="Times New Roman"/>
          <w:sz w:val="28"/>
          <w:szCs w:val="28"/>
        </w:rPr>
        <w:t>публики Хакасия в обязательном порядке учитывают культурные аспекты во всех государственных программах Республики Хакасия экономического, экологического, соци</w:t>
      </w:r>
      <w:r w:rsidR="008C0091" w:rsidRPr="002B345D">
        <w:rPr>
          <w:rFonts w:ascii="Times New Roman" w:hAnsi="Times New Roman" w:cs="Times New Roman"/>
          <w:sz w:val="28"/>
          <w:szCs w:val="28"/>
        </w:rPr>
        <w:t>ального, национального развития</w:t>
      </w:r>
      <w:r w:rsidRPr="002B345D">
        <w:rPr>
          <w:rFonts w:ascii="Times New Roman" w:hAnsi="Times New Roman" w:cs="Times New Roman"/>
          <w:sz w:val="28"/>
          <w:szCs w:val="28"/>
        </w:rPr>
        <w:t>.</w:t>
      </w:r>
    </w:p>
    <w:p w:rsidR="000C6C7A" w:rsidRPr="002B345D" w:rsidRDefault="00861695" w:rsidP="00126D2C">
      <w:pPr>
        <w:spacing w:after="0" w:line="242"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Кроме того, З</w:t>
      </w:r>
      <w:r w:rsidR="000C6C7A" w:rsidRPr="002B345D">
        <w:rPr>
          <w:rFonts w:ascii="Times New Roman" w:hAnsi="Times New Roman" w:cs="Times New Roman"/>
          <w:sz w:val="28"/>
          <w:szCs w:val="28"/>
        </w:rPr>
        <w:t>акон</w:t>
      </w:r>
      <w:r w:rsidRPr="002B345D">
        <w:rPr>
          <w:rFonts w:ascii="Times New Roman" w:hAnsi="Times New Roman" w:cs="Times New Roman"/>
          <w:sz w:val="28"/>
          <w:szCs w:val="28"/>
        </w:rPr>
        <w:t>ом</w:t>
      </w:r>
      <w:r w:rsidR="000C6C7A" w:rsidRPr="002B345D">
        <w:rPr>
          <w:rFonts w:ascii="Times New Roman" w:hAnsi="Times New Roman" w:cs="Times New Roman"/>
          <w:sz w:val="28"/>
          <w:szCs w:val="28"/>
        </w:rPr>
        <w:t xml:space="preserve"> Республики Хакасия «О культуре» устан</w:t>
      </w:r>
      <w:r w:rsidRPr="002B345D">
        <w:rPr>
          <w:rFonts w:ascii="Times New Roman" w:hAnsi="Times New Roman" w:cs="Times New Roman"/>
          <w:sz w:val="28"/>
          <w:szCs w:val="28"/>
        </w:rPr>
        <w:t>овлены</w:t>
      </w:r>
      <w:r w:rsidR="000C6C7A" w:rsidRPr="002B345D">
        <w:rPr>
          <w:rFonts w:ascii="Times New Roman" w:hAnsi="Times New Roman" w:cs="Times New Roman"/>
          <w:sz w:val="28"/>
          <w:szCs w:val="28"/>
        </w:rPr>
        <w:t xml:space="preserve"> социальные гарантии работников организаций культуры и творческих рабо</w:t>
      </w:r>
      <w:r w:rsidR="000C6C7A" w:rsidRPr="002B345D">
        <w:rPr>
          <w:rFonts w:ascii="Times New Roman" w:hAnsi="Times New Roman" w:cs="Times New Roman"/>
          <w:sz w:val="28"/>
          <w:szCs w:val="28"/>
        </w:rPr>
        <w:t>т</w:t>
      </w:r>
      <w:r w:rsidR="000C6C7A" w:rsidRPr="002B345D">
        <w:rPr>
          <w:rFonts w:ascii="Times New Roman" w:hAnsi="Times New Roman" w:cs="Times New Roman"/>
          <w:sz w:val="28"/>
          <w:szCs w:val="28"/>
        </w:rPr>
        <w:t>ников в Республике Хакасия. К категории граждан из числа работников орг</w:t>
      </w:r>
      <w:r w:rsidR="000C6C7A" w:rsidRPr="002B345D">
        <w:rPr>
          <w:rFonts w:ascii="Times New Roman" w:hAnsi="Times New Roman" w:cs="Times New Roman"/>
          <w:sz w:val="28"/>
          <w:szCs w:val="28"/>
        </w:rPr>
        <w:t>а</w:t>
      </w:r>
      <w:r w:rsidR="000C6C7A" w:rsidRPr="002B345D">
        <w:rPr>
          <w:rFonts w:ascii="Times New Roman" w:hAnsi="Times New Roman" w:cs="Times New Roman"/>
          <w:sz w:val="28"/>
          <w:szCs w:val="28"/>
        </w:rPr>
        <w:t>низаций культуры и творческих работников, в отношении которых ос</w:t>
      </w:r>
      <w:r w:rsidR="000C6C7A" w:rsidRPr="002B345D">
        <w:rPr>
          <w:rFonts w:ascii="Times New Roman" w:hAnsi="Times New Roman" w:cs="Times New Roman"/>
          <w:sz w:val="28"/>
          <w:szCs w:val="28"/>
        </w:rPr>
        <w:t>у</w:t>
      </w:r>
      <w:r w:rsidR="000C6C7A" w:rsidRPr="002B345D">
        <w:rPr>
          <w:rFonts w:ascii="Times New Roman" w:hAnsi="Times New Roman" w:cs="Times New Roman"/>
          <w:sz w:val="28"/>
          <w:szCs w:val="28"/>
        </w:rPr>
        <w:t xml:space="preserve">ществляются меры социальной поддержки, Законом Республики Хакасия </w:t>
      </w:r>
      <w:r w:rsidR="001F53BD">
        <w:rPr>
          <w:rFonts w:ascii="Times New Roman" w:hAnsi="Times New Roman" w:cs="Times New Roman"/>
          <w:sz w:val="28"/>
          <w:szCs w:val="28"/>
        </w:rPr>
        <w:t xml:space="preserve">    </w:t>
      </w:r>
      <w:r w:rsidR="000C6C7A" w:rsidRPr="002B345D">
        <w:rPr>
          <w:rFonts w:ascii="Times New Roman" w:hAnsi="Times New Roman" w:cs="Times New Roman"/>
          <w:sz w:val="28"/>
          <w:szCs w:val="28"/>
        </w:rPr>
        <w:t>«О культуре» отнесены:</w:t>
      </w:r>
    </w:p>
    <w:p w:rsidR="000C6C7A" w:rsidRPr="002B345D" w:rsidRDefault="00861695" w:rsidP="00126D2C">
      <w:pPr>
        <w:spacing w:after="0" w:line="242"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 </w:t>
      </w:r>
      <w:r w:rsidR="000C6C7A" w:rsidRPr="002B345D">
        <w:rPr>
          <w:rFonts w:ascii="Times New Roman" w:hAnsi="Times New Roman" w:cs="Times New Roman"/>
          <w:sz w:val="28"/>
          <w:szCs w:val="28"/>
        </w:rPr>
        <w:t xml:space="preserve">молодые специалисты </w:t>
      </w:r>
      <w:r w:rsidRPr="002B345D">
        <w:rPr>
          <w:rFonts w:ascii="Times New Roman" w:hAnsi="Times New Roman" w:cs="Times New Roman"/>
          <w:sz w:val="28"/>
          <w:szCs w:val="28"/>
        </w:rPr>
        <w:t>–</w:t>
      </w:r>
      <w:r w:rsidR="000C6C7A" w:rsidRPr="002B345D">
        <w:rPr>
          <w:rFonts w:ascii="Times New Roman" w:hAnsi="Times New Roman" w:cs="Times New Roman"/>
          <w:sz w:val="28"/>
          <w:szCs w:val="28"/>
        </w:rPr>
        <w:t xml:space="preserve"> лица не старше 35 лет, поступивш</w:t>
      </w:r>
      <w:r w:rsidRPr="002B345D">
        <w:rPr>
          <w:rFonts w:ascii="Times New Roman" w:hAnsi="Times New Roman" w:cs="Times New Roman"/>
          <w:sz w:val="28"/>
          <w:szCs w:val="28"/>
        </w:rPr>
        <w:t>и</w:t>
      </w:r>
      <w:r w:rsidR="000C6C7A" w:rsidRPr="002B345D">
        <w:rPr>
          <w:rFonts w:ascii="Times New Roman" w:hAnsi="Times New Roman" w:cs="Times New Roman"/>
          <w:sz w:val="28"/>
          <w:szCs w:val="28"/>
        </w:rPr>
        <w:t xml:space="preserve">е на работу в государственную республиканскую или муниципальную организацию культуры впервые непосредственно после окончания профессиональной </w:t>
      </w:r>
      <w:r w:rsidR="00AD122B">
        <w:rPr>
          <w:rFonts w:ascii="Times New Roman" w:hAnsi="Times New Roman" w:cs="Times New Roman"/>
          <w:sz w:val="28"/>
          <w:szCs w:val="28"/>
        </w:rPr>
        <w:t xml:space="preserve">   </w:t>
      </w:r>
      <w:r w:rsidR="000C6C7A" w:rsidRPr="002B345D">
        <w:rPr>
          <w:rFonts w:ascii="Times New Roman" w:hAnsi="Times New Roman" w:cs="Times New Roman"/>
          <w:sz w:val="28"/>
          <w:szCs w:val="28"/>
        </w:rPr>
        <w:t xml:space="preserve">образовательной организации или образовательной организации высшего </w:t>
      </w:r>
      <w:r w:rsidR="00AD122B">
        <w:rPr>
          <w:rFonts w:ascii="Times New Roman" w:hAnsi="Times New Roman" w:cs="Times New Roman"/>
          <w:sz w:val="28"/>
          <w:szCs w:val="28"/>
        </w:rPr>
        <w:t xml:space="preserve">  </w:t>
      </w:r>
      <w:r w:rsidR="000C6C7A" w:rsidRPr="002B345D">
        <w:rPr>
          <w:rFonts w:ascii="Times New Roman" w:hAnsi="Times New Roman" w:cs="Times New Roman"/>
          <w:sz w:val="28"/>
          <w:szCs w:val="28"/>
        </w:rPr>
        <w:t>образования и работающ</w:t>
      </w:r>
      <w:r w:rsidRPr="002B345D">
        <w:rPr>
          <w:rFonts w:ascii="Times New Roman" w:hAnsi="Times New Roman" w:cs="Times New Roman"/>
          <w:sz w:val="28"/>
          <w:szCs w:val="28"/>
        </w:rPr>
        <w:t>и</w:t>
      </w:r>
      <w:r w:rsidR="000C6C7A" w:rsidRPr="002B345D">
        <w:rPr>
          <w:rFonts w:ascii="Times New Roman" w:hAnsi="Times New Roman" w:cs="Times New Roman"/>
          <w:sz w:val="28"/>
          <w:szCs w:val="28"/>
        </w:rPr>
        <w:t>е в данной организации не более трех ле</w:t>
      </w:r>
      <w:r w:rsidR="00F06B18" w:rsidRPr="002B345D">
        <w:rPr>
          <w:rFonts w:ascii="Times New Roman" w:hAnsi="Times New Roman" w:cs="Times New Roman"/>
          <w:sz w:val="28"/>
          <w:szCs w:val="28"/>
        </w:rPr>
        <w:t>т</w:t>
      </w:r>
      <w:r w:rsidR="000C6C7A" w:rsidRPr="002B345D">
        <w:rPr>
          <w:rFonts w:ascii="Times New Roman" w:hAnsi="Times New Roman" w:cs="Times New Roman"/>
          <w:sz w:val="28"/>
          <w:szCs w:val="28"/>
        </w:rPr>
        <w:t>;</w:t>
      </w:r>
    </w:p>
    <w:p w:rsidR="000C6C7A" w:rsidRPr="002B345D" w:rsidRDefault="00861695" w:rsidP="00126D2C">
      <w:pPr>
        <w:spacing w:after="0" w:line="242"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 </w:t>
      </w:r>
      <w:r w:rsidR="000C6C7A" w:rsidRPr="002B345D">
        <w:rPr>
          <w:rFonts w:ascii="Times New Roman" w:hAnsi="Times New Roman" w:cs="Times New Roman"/>
          <w:sz w:val="28"/>
          <w:szCs w:val="28"/>
        </w:rPr>
        <w:t>работники культуры, имеющие ученую степень, а также работники культуры и творческие работники, имеющие государственные награды Ро</w:t>
      </w:r>
      <w:r w:rsidR="000C6C7A" w:rsidRPr="002B345D">
        <w:rPr>
          <w:rFonts w:ascii="Times New Roman" w:hAnsi="Times New Roman" w:cs="Times New Roman"/>
          <w:sz w:val="28"/>
          <w:szCs w:val="28"/>
        </w:rPr>
        <w:t>с</w:t>
      </w:r>
      <w:r w:rsidR="000C6C7A" w:rsidRPr="002B345D">
        <w:rPr>
          <w:rFonts w:ascii="Times New Roman" w:hAnsi="Times New Roman" w:cs="Times New Roman"/>
          <w:sz w:val="28"/>
          <w:szCs w:val="28"/>
        </w:rPr>
        <w:t>сийской Федерации и Республики Хакасия.</w:t>
      </w:r>
    </w:p>
    <w:p w:rsidR="000C6C7A" w:rsidRPr="002B345D" w:rsidRDefault="000C6C7A" w:rsidP="00126D2C">
      <w:pPr>
        <w:spacing w:after="0" w:line="242" w:lineRule="auto"/>
        <w:ind w:firstLine="567"/>
        <w:jc w:val="both"/>
        <w:rPr>
          <w:rFonts w:ascii="Times New Roman" w:hAnsi="Times New Roman" w:cs="Times New Roman"/>
          <w:sz w:val="28"/>
          <w:szCs w:val="28"/>
        </w:rPr>
      </w:pPr>
      <w:r w:rsidRPr="00AD122B">
        <w:rPr>
          <w:rFonts w:ascii="Times New Roman" w:hAnsi="Times New Roman" w:cs="Times New Roman"/>
          <w:spacing w:val="-4"/>
          <w:sz w:val="28"/>
          <w:szCs w:val="28"/>
        </w:rPr>
        <w:t>Это объясняется тем, что в рамках реализации государственной политики</w:t>
      </w:r>
      <w:r w:rsidRPr="002B345D">
        <w:rPr>
          <w:rFonts w:ascii="Times New Roman" w:hAnsi="Times New Roman" w:cs="Times New Roman"/>
          <w:sz w:val="28"/>
          <w:szCs w:val="28"/>
        </w:rPr>
        <w:t xml:space="preserve"> в области культуры Законом Республики Хакасия «О культуре» признается </w:t>
      </w:r>
      <w:r w:rsidR="00AD122B">
        <w:rPr>
          <w:rFonts w:ascii="Times New Roman" w:hAnsi="Times New Roman" w:cs="Times New Roman"/>
          <w:sz w:val="28"/>
          <w:szCs w:val="28"/>
        </w:rPr>
        <w:t xml:space="preserve"> </w:t>
      </w:r>
      <w:r w:rsidRPr="002B345D">
        <w:rPr>
          <w:rFonts w:ascii="Times New Roman" w:hAnsi="Times New Roman" w:cs="Times New Roman"/>
          <w:sz w:val="28"/>
          <w:szCs w:val="28"/>
        </w:rPr>
        <w:t>исключительная роль творческого работника в культурной деятельности, его свободы, моральные, экономические и социальные права.</w:t>
      </w:r>
    </w:p>
    <w:p w:rsidR="000C6C7A" w:rsidRPr="002B345D" w:rsidRDefault="000C6C7A" w:rsidP="00126D2C">
      <w:pPr>
        <w:spacing w:after="0" w:line="242"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Так, законодательно устанавливаются ежемесячные надбавки к дол</w:t>
      </w:r>
      <w:r w:rsidRPr="002B345D">
        <w:rPr>
          <w:rFonts w:ascii="Times New Roman" w:hAnsi="Times New Roman" w:cs="Times New Roman"/>
          <w:sz w:val="28"/>
          <w:szCs w:val="28"/>
        </w:rPr>
        <w:t>ж</w:t>
      </w:r>
      <w:r w:rsidRPr="002B345D">
        <w:rPr>
          <w:rFonts w:ascii="Times New Roman" w:hAnsi="Times New Roman" w:cs="Times New Roman"/>
          <w:sz w:val="28"/>
          <w:szCs w:val="28"/>
        </w:rPr>
        <w:t>ностным окладам работников государственных и муниципальных организ</w:t>
      </w:r>
      <w:r w:rsidRPr="002B345D">
        <w:rPr>
          <w:rFonts w:ascii="Times New Roman" w:hAnsi="Times New Roman" w:cs="Times New Roman"/>
          <w:sz w:val="28"/>
          <w:szCs w:val="28"/>
        </w:rPr>
        <w:t>а</w:t>
      </w:r>
      <w:r w:rsidRPr="002B345D">
        <w:rPr>
          <w:rFonts w:ascii="Times New Roman" w:hAnsi="Times New Roman" w:cs="Times New Roman"/>
          <w:sz w:val="28"/>
          <w:szCs w:val="28"/>
        </w:rPr>
        <w:t xml:space="preserve">ций культуры, дополнительные ежемесячные денежные выплаты к трудовой пенсии по старости гражданам Российской Федерации, вышедшим </w:t>
      </w:r>
      <w:r w:rsidR="00861695" w:rsidRPr="002B345D">
        <w:rPr>
          <w:rFonts w:ascii="Times New Roman" w:hAnsi="Times New Roman" w:cs="Times New Roman"/>
          <w:sz w:val="28"/>
          <w:szCs w:val="28"/>
        </w:rPr>
        <w:t>н</w:t>
      </w:r>
      <w:r w:rsidRPr="002B345D">
        <w:rPr>
          <w:rFonts w:ascii="Times New Roman" w:hAnsi="Times New Roman" w:cs="Times New Roman"/>
          <w:sz w:val="28"/>
          <w:szCs w:val="28"/>
        </w:rPr>
        <w:t>а пенсию и проживающим на территории Республики Хакасия, осуществлявшим тр</w:t>
      </w:r>
      <w:r w:rsidRPr="002B345D">
        <w:rPr>
          <w:rFonts w:ascii="Times New Roman" w:hAnsi="Times New Roman" w:cs="Times New Roman"/>
          <w:sz w:val="28"/>
          <w:szCs w:val="28"/>
        </w:rPr>
        <w:t>у</w:t>
      </w:r>
      <w:r w:rsidRPr="002B345D">
        <w:rPr>
          <w:rFonts w:ascii="Times New Roman" w:hAnsi="Times New Roman" w:cs="Times New Roman"/>
          <w:sz w:val="28"/>
          <w:szCs w:val="28"/>
        </w:rPr>
        <w:t>довую деятельность в учреждениях культуры Республики Хакасия.</w:t>
      </w:r>
    </w:p>
    <w:p w:rsidR="000C6C7A" w:rsidRPr="002B345D" w:rsidRDefault="000C6C7A" w:rsidP="00126D2C">
      <w:pPr>
        <w:spacing w:after="0" w:line="242"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Закон Республики Хакасия от 14 июля 2017 года № 51-ЗРХ «О внесении изменений в статью 32 Закона Республики Хакасия «О культуре» и статью 1 Закона Республики Хакасия «О порядке и условиях предоставления компе</w:t>
      </w:r>
      <w:r w:rsidRPr="002B345D">
        <w:rPr>
          <w:rFonts w:ascii="Times New Roman" w:hAnsi="Times New Roman" w:cs="Times New Roman"/>
          <w:sz w:val="28"/>
          <w:szCs w:val="28"/>
        </w:rPr>
        <w:t>н</w:t>
      </w:r>
      <w:r w:rsidRPr="002B345D">
        <w:rPr>
          <w:rFonts w:ascii="Times New Roman" w:hAnsi="Times New Roman" w:cs="Times New Roman"/>
          <w:sz w:val="28"/>
          <w:szCs w:val="28"/>
        </w:rPr>
        <w:t>сации расходов на оплату коммунальных услуг работникам государстве</w:t>
      </w:r>
      <w:r w:rsidRPr="002B345D">
        <w:rPr>
          <w:rFonts w:ascii="Times New Roman" w:hAnsi="Times New Roman" w:cs="Times New Roman"/>
          <w:sz w:val="28"/>
          <w:szCs w:val="28"/>
        </w:rPr>
        <w:t>н</w:t>
      </w:r>
      <w:r w:rsidRPr="002B345D">
        <w:rPr>
          <w:rFonts w:ascii="Times New Roman" w:hAnsi="Times New Roman" w:cs="Times New Roman"/>
          <w:sz w:val="28"/>
          <w:szCs w:val="28"/>
        </w:rPr>
        <w:t>ной системы социальных служб Республики Хакасия, работающим и прожива</w:t>
      </w:r>
      <w:r w:rsidRPr="002B345D">
        <w:rPr>
          <w:rFonts w:ascii="Times New Roman" w:hAnsi="Times New Roman" w:cs="Times New Roman"/>
          <w:sz w:val="28"/>
          <w:szCs w:val="28"/>
        </w:rPr>
        <w:t>ю</w:t>
      </w:r>
      <w:r w:rsidRPr="002B345D">
        <w:rPr>
          <w:rFonts w:ascii="Times New Roman" w:hAnsi="Times New Roman" w:cs="Times New Roman"/>
          <w:sz w:val="28"/>
          <w:szCs w:val="28"/>
        </w:rPr>
        <w:t>щим в сельской местности или поселках городского типа» вне</w:t>
      </w:r>
      <w:r w:rsidR="00126D2C">
        <w:rPr>
          <w:rFonts w:ascii="Times New Roman" w:hAnsi="Times New Roman" w:cs="Times New Roman"/>
          <w:sz w:val="28"/>
          <w:szCs w:val="28"/>
        </w:rPr>
        <w:t>с</w:t>
      </w:r>
      <w:r w:rsidRPr="002B345D">
        <w:rPr>
          <w:rFonts w:ascii="Times New Roman" w:hAnsi="Times New Roman" w:cs="Times New Roman"/>
          <w:sz w:val="28"/>
          <w:szCs w:val="28"/>
        </w:rPr>
        <w:t xml:space="preserve"> измен</w:t>
      </w:r>
      <w:r w:rsidRPr="002B345D">
        <w:rPr>
          <w:rFonts w:ascii="Times New Roman" w:hAnsi="Times New Roman" w:cs="Times New Roman"/>
          <w:sz w:val="28"/>
          <w:szCs w:val="28"/>
        </w:rPr>
        <w:t>е</w:t>
      </w:r>
      <w:r w:rsidRPr="002B345D">
        <w:rPr>
          <w:rFonts w:ascii="Times New Roman" w:hAnsi="Times New Roman" w:cs="Times New Roman"/>
          <w:sz w:val="28"/>
          <w:szCs w:val="28"/>
        </w:rPr>
        <w:t>ния в Закон Республики Хакасия «О культуре»</w:t>
      </w:r>
      <w:r w:rsidR="008C0091" w:rsidRPr="002B345D">
        <w:rPr>
          <w:rFonts w:ascii="Times New Roman" w:hAnsi="Times New Roman" w:cs="Times New Roman"/>
          <w:sz w:val="28"/>
          <w:szCs w:val="28"/>
        </w:rPr>
        <w:t>,</w:t>
      </w:r>
      <w:r w:rsidRPr="002B345D">
        <w:rPr>
          <w:rFonts w:ascii="Times New Roman" w:hAnsi="Times New Roman" w:cs="Times New Roman"/>
          <w:sz w:val="28"/>
          <w:szCs w:val="28"/>
        </w:rPr>
        <w:t xml:space="preserve"> согласно которым </w:t>
      </w:r>
      <w:r w:rsidR="00F06B18" w:rsidRPr="002B345D">
        <w:rPr>
          <w:rFonts w:ascii="Times New Roman" w:hAnsi="Times New Roman" w:cs="Times New Roman"/>
          <w:sz w:val="28"/>
          <w:szCs w:val="28"/>
        </w:rPr>
        <w:t>был ув</w:t>
      </w:r>
      <w:r w:rsidR="00F06B18" w:rsidRPr="002B345D">
        <w:rPr>
          <w:rFonts w:ascii="Times New Roman" w:hAnsi="Times New Roman" w:cs="Times New Roman"/>
          <w:sz w:val="28"/>
          <w:szCs w:val="28"/>
        </w:rPr>
        <w:t>е</w:t>
      </w:r>
      <w:r w:rsidR="00F06B18" w:rsidRPr="002B345D">
        <w:rPr>
          <w:rFonts w:ascii="Times New Roman" w:hAnsi="Times New Roman" w:cs="Times New Roman"/>
          <w:sz w:val="28"/>
          <w:szCs w:val="28"/>
        </w:rPr>
        <w:t>личен размер компенсации расходов н</w:t>
      </w:r>
      <w:r w:rsidRPr="002B345D">
        <w:rPr>
          <w:rFonts w:ascii="Times New Roman" w:hAnsi="Times New Roman" w:cs="Times New Roman"/>
          <w:sz w:val="28"/>
          <w:szCs w:val="28"/>
        </w:rPr>
        <w:t>а оплату коммунальных услуг</w:t>
      </w:r>
      <w:r w:rsidR="00F06B18" w:rsidRPr="002B345D">
        <w:rPr>
          <w:rFonts w:ascii="Times New Roman" w:hAnsi="Times New Roman" w:cs="Times New Roman"/>
          <w:sz w:val="28"/>
          <w:szCs w:val="28"/>
        </w:rPr>
        <w:t>.</w:t>
      </w:r>
    </w:p>
    <w:p w:rsidR="000C6C7A" w:rsidRPr="002B345D" w:rsidRDefault="000C6C7A" w:rsidP="00126D2C">
      <w:pPr>
        <w:spacing w:after="0" w:line="242"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Молодым специалистам, окончившим профессиональные образовател</w:t>
      </w:r>
      <w:r w:rsidRPr="002B345D">
        <w:rPr>
          <w:rFonts w:ascii="Times New Roman" w:hAnsi="Times New Roman" w:cs="Times New Roman"/>
          <w:sz w:val="28"/>
          <w:szCs w:val="28"/>
        </w:rPr>
        <w:t>ь</w:t>
      </w:r>
      <w:r w:rsidRPr="002B345D">
        <w:rPr>
          <w:rFonts w:ascii="Times New Roman" w:hAnsi="Times New Roman" w:cs="Times New Roman"/>
          <w:sz w:val="28"/>
          <w:szCs w:val="28"/>
        </w:rPr>
        <w:t xml:space="preserve">ные организации или образовательные организации высшего образования и поступившим </w:t>
      </w:r>
      <w:r w:rsidR="0065456D" w:rsidRPr="002B345D">
        <w:rPr>
          <w:rFonts w:ascii="Times New Roman" w:hAnsi="Times New Roman" w:cs="Times New Roman"/>
          <w:sz w:val="28"/>
          <w:szCs w:val="28"/>
        </w:rPr>
        <w:t>на</w:t>
      </w:r>
      <w:r w:rsidRPr="002B345D">
        <w:rPr>
          <w:rFonts w:ascii="Times New Roman" w:hAnsi="Times New Roman" w:cs="Times New Roman"/>
          <w:sz w:val="28"/>
          <w:szCs w:val="28"/>
        </w:rPr>
        <w:t xml:space="preserve"> работу </w:t>
      </w:r>
      <w:r w:rsidR="0065456D" w:rsidRPr="002B345D">
        <w:rPr>
          <w:rFonts w:ascii="Times New Roman" w:hAnsi="Times New Roman" w:cs="Times New Roman"/>
          <w:sz w:val="28"/>
          <w:szCs w:val="28"/>
        </w:rPr>
        <w:t>п</w:t>
      </w:r>
      <w:r w:rsidRPr="002B345D">
        <w:rPr>
          <w:rFonts w:ascii="Times New Roman" w:hAnsi="Times New Roman" w:cs="Times New Roman"/>
          <w:sz w:val="28"/>
          <w:szCs w:val="28"/>
        </w:rPr>
        <w:t>о специальности в государственные республика</w:t>
      </w:r>
      <w:r w:rsidRPr="002B345D">
        <w:rPr>
          <w:rFonts w:ascii="Times New Roman" w:hAnsi="Times New Roman" w:cs="Times New Roman"/>
          <w:sz w:val="28"/>
          <w:szCs w:val="28"/>
        </w:rPr>
        <w:t>н</w:t>
      </w:r>
      <w:r w:rsidRPr="002B345D">
        <w:rPr>
          <w:rFonts w:ascii="Times New Roman" w:hAnsi="Times New Roman" w:cs="Times New Roman"/>
          <w:sz w:val="28"/>
          <w:szCs w:val="28"/>
        </w:rPr>
        <w:t>ские или муниципальные организации культуры, Законом Республики Хак</w:t>
      </w:r>
      <w:r w:rsidRPr="002B345D">
        <w:rPr>
          <w:rFonts w:ascii="Times New Roman" w:hAnsi="Times New Roman" w:cs="Times New Roman"/>
          <w:sz w:val="28"/>
          <w:szCs w:val="28"/>
        </w:rPr>
        <w:t>а</w:t>
      </w:r>
      <w:r w:rsidRPr="002B345D">
        <w:rPr>
          <w:rFonts w:ascii="Times New Roman" w:hAnsi="Times New Roman" w:cs="Times New Roman"/>
          <w:sz w:val="28"/>
          <w:szCs w:val="28"/>
        </w:rPr>
        <w:lastRenderedPageBreak/>
        <w:t xml:space="preserve">сия «О культуре» установлены доплаты в размере 30 процентов ставки (должностного оклада), а имеющим диплом с отличием </w:t>
      </w:r>
      <w:r w:rsidR="00861695" w:rsidRPr="002B345D">
        <w:rPr>
          <w:rFonts w:ascii="Times New Roman" w:hAnsi="Times New Roman" w:cs="Times New Roman"/>
          <w:sz w:val="28"/>
          <w:szCs w:val="28"/>
        </w:rPr>
        <w:t>–</w:t>
      </w:r>
      <w:r w:rsidRPr="002B345D">
        <w:rPr>
          <w:rFonts w:ascii="Times New Roman" w:hAnsi="Times New Roman" w:cs="Times New Roman"/>
          <w:sz w:val="28"/>
          <w:szCs w:val="28"/>
        </w:rPr>
        <w:t xml:space="preserve"> в размере 50 пр</w:t>
      </w:r>
      <w:r w:rsidRPr="002B345D">
        <w:rPr>
          <w:rFonts w:ascii="Times New Roman" w:hAnsi="Times New Roman" w:cs="Times New Roman"/>
          <w:sz w:val="28"/>
          <w:szCs w:val="28"/>
        </w:rPr>
        <w:t>о</w:t>
      </w:r>
      <w:r w:rsidRPr="002B345D">
        <w:rPr>
          <w:rFonts w:ascii="Times New Roman" w:hAnsi="Times New Roman" w:cs="Times New Roman"/>
          <w:sz w:val="28"/>
          <w:szCs w:val="28"/>
        </w:rPr>
        <w:t>центов в течение первых трех лет работы.</w:t>
      </w:r>
    </w:p>
    <w:p w:rsidR="000C6C7A" w:rsidRPr="002B345D" w:rsidRDefault="000C6C7A"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В целях поощрения творческих работников в Республике Хакасия, внесших значительный вклад в развитие культуры Республики Хакасия, учреждаются две премии Главы Республики Хакасия </w:t>
      </w:r>
      <w:r w:rsidR="00B76C1A" w:rsidRPr="002B345D">
        <w:rPr>
          <w:rFonts w:ascii="Times New Roman" w:hAnsi="Times New Roman" w:cs="Times New Roman"/>
          <w:sz w:val="28"/>
          <w:szCs w:val="28"/>
        </w:rPr>
        <w:t>–</w:t>
      </w:r>
      <w:r w:rsidRPr="002B345D">
        <w:rPr>
          <w:rFonts w:ascii="Times New Roman" w:hAnsi="Times New Roman" w:cs="Times New Roman"/>
          <w:sz w:val="28"/>
          <w:szCs w:val="28"/>
        </w:rPr>
        <w:t xml:space="preserve"> Председателя Прав</w:t>
      </w:r>
      <w:r w:rsidRPr="002B345D">
        <w:rPr>
          <w:rFonts w:ascii="Times New Roman" w:hAnsi="Times New Roman" w:cs="Times New Roman"/>
          <w:sz w:val="28"/>
          <w:szCs w:val="28"/>
        </w:rPr>
        <w:t>и</w:t>
      </w:r>
      <w:r w:rsidRPr="002B345D">
        <w:rPr>
          <w:rFonts w:ascii="Times New Roman" w:hAnsi="Times New Roman" w:cs="Times New Roman"/>
          <w:sz w:val="28"/>
          <w:szCs w:val="28"/>
        </w:rPr>
        <w:t>тельства Республики Хакасия в области литературы в размере 100 тыс. ру</w:t>
      </w:r>
      <w:r w:rsidRPr="002B345D">
        <w:rPr>
          <w:rFonts w:ascii="Times New Roman" w:hAnsi="Times New Roman" w:cs="Times New Roman"/>
          <w:sz w:val="28"/>
          <w:szCs w:val="28"/>
        </w:rPr>
        <w:t>б</w:t>
      </w:r>
      <w:r w:rsidRPr="002B345D">
        <w:rPr>
          <w:rFonts w:ascii="Times New Roman" w:hAnsi="Times New Roman" w:cs="Times New Roman"/>
          <w:sz w:val="28"/>
          <w:szCs w:val="28"/>
        </w:rPr>
        <w:t>лей каждая</w:t>
      </w:r>
      <w:r w:rsidR="0065456D" w:rsidRPr="002B345D">
        <w:rPr>
          <w:rFonts w:ascii="Times New Roman" w:hAnsi="Times New Roman" w:cs="Times New Roman"/>
          <w:sz w:val="28"/>
          <w:szCs w:val="28"/>
        </w:rPr>
        <w:t>.</w:t>
      </w:r>
    </w:p>
    <w:p w:rsidR="000C6C7A" w:rsidRPr="002B345D" w:rsidRDefault="000C6C7A"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В Республике Хакасия ежегодно выплачиваются две именные стипендии Главы Республики Хакасия </w:t>
      </w:r>
      <w:r w:rsidR="00B76C1A" w:rsidRPr="002B345D">
        <w:rPr>
          <w:rFonts w:ascii="Times New Roman" w:hAnsi="Times New Roman" w:cs="Times New Roman"/>
          <w:sz w:val="28"/>
          <w:szCs w:val="28"/>
        </w:rPr>
        <w:t>–</w:t>
      </w:r>
      <w:r w:rsidRPr="002B345D">
        <w:rPr>
          <w:rFonts w:ascii="Times New Roman" w:hAnsi="Times New Roman" w:cs="Times New Roman"/>
          <w:sz w:val="28"/>
          <w:szCs w:val="28"/>
        </w:rPr>
        <w:t xml:space="preserve"> Председателя Правительства Республики Хак</w:t>
      </w:r>
      <w:r w:rsidRPr="002B345D">
        <w:rPr>
          <w:rFonts w:ascii="Times New Roman" w:hAnsi="Times New Roman" w:cs="Times New Roman"/>
          <w:sz w:val="28"/>
          <w:szCs w:val="28"/>
        </w:rPr>
        <w:t>а</w:t>
      </w:r>
      <w:r w:rsidRPr="002B345D">
        <w:rPr>
          <w:rFonts w:ascii="Times New Roman" w:hAnsi="Times New Roman" w:cs="Times New Roman"/>
          <w:sz w:val="28"/>
          <w:szCs w:val="28"/>
        </w:rPr>
        <w:t>сия молодым литераторам в возрасте до 35 лет, проживающим па территории Республики Хакасия и являющимся членами творческих общественных орг</w:t>
      </w:r>
      <w:r w:rsidRPr="002B345D">
        <w:rPr>
          <w:rFonts w:ascii="Times New Roman" w:hAnsi="Times New Roman" w:cs="Times New Roman"/>
          <w:sz w:val="28"/>
          <w:szCs w:val="28"/>
        </w:rPr>
        <w:t>а</w:t>
      </w:r>
      <w:r w:rsidRPr="002B345D">
        <w:rPr>
          <w:rFonts w:ascii="Times New Roman" w:hAnsi="Times New Roman" w:cs="Times New Roman"/>
          <w:sz w:val="28"/>
          <w:szCs w:val="28"/>
        </w:rPr>
        <w:t>низаций, литературных объединений, авторами, создающими литературные поэтические, прозаические и публицистические произведения на русском или хакасском языке, в размере 2000 рублей ежемесячно.</w:t>
      </w:r>
    </w:p>
    <w:p w:rsidR="000C6C7A" w:rsidRPr="002B345D" w:rsidRDefault="00B76C1A"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Указанные нормы </w:t>
      </w:r>
      <w:r w:rsidR="000C6C7A" w:rsidRPr="002B345D">
        <w:rPr>
          <w:rFonts w:ascii="Times New Roman" w:hAnsi="Times New Roman" w:cs="Times New Roman"/>
          <w:sz w:val="28"/>
          <w:szCs w:val="28"/>
        </w:rPr>
        <w:t xml:space="preserve">свидетельствуют об актуальности и своевременности принятых в республике мер правового регулирования, направленных на обеспечение правоотношений в области культуры </w:t>
      </w:r>
      <w:r w:rsidR="00F06B18" w:rsidRPr="002B345D">
        <w:rPr>
          <w:rFonts w:ascii="Times New Roman" w:hAnsi="Times New Roman" w:cs="Times New Roman"/>
          <w:sz w:val="28"/>
          <w:szCs w:val="28"/>
        </w:rPr>
        <w:t>н</w:t>
      </w:r>
      <w:r w:rsidR="000C6C7A" w:rsidRPr="002B345D">
        <w:rPr>
          <w:rFonts w:ascii="Times New Roman" w:hAnsi="Times New Roman" w:cs="Times New Roman"/>
          <w:sz w:val="28"/>
          <w:szCs w:val="28"/>
        </w:rPr>
        <w:t>а территории Республики Хакасия</w:t>
      </w:r>
      <w:r w:rsidRPr="002B345D">
        <w:rPr>
          <w:rFonts w:ascii="Times New Roman" w:hAnsi="Times New Roman" w:cs="Times New Roman"/>
          <w:sz w:val="28"/>
          <w:szCs w:val="28"/>
        </w:rPr>
        <w:t>.</w:t>
      </w:r>
      <w:r w:rsidR="000C6C7A" w:rsidRPr="002B345D">
        <w:rPr>
          <w:rFonts w:ascii="Times New Roman" w:hAnsi="Times New Roman" w:cs="Times New Roman"/>
          <w:sz w:val="28"/>
          <w:szCs w:val="28"/>
        </w:rPr>
        <w:t xml:space="preserve"> </w:t>
      </w:r>
    </w:p>
    <w:p w:rsidR="00962266" w:rsidRPr="002B345D" w:rsidRDefault="0034165C"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По информации</w:t>
      </w:r>
      <w:r w:rsidR="00962266" w:rsidRPr="002B345D">
        <w:rPr>
          <w:rFonts w:ascii="Times New Roman" w:hAnsi="Times New Roman" w:cs="Times New Roman"/>
          <w:sz w:val="28"/>
          <w:szCs w:val="28"/>
        </w:rPr>
        <w:t>,</w:t>
      </w:r>
      <w:r w:rsidRPr="002B345D">
        <w:rPr>
          <w:rFonts w:ascii="Times New Roman" w:hAnsi="Times New Roman" w:cs="Times New Roman"/>
          <w:sz w:val="28"/>
          <w:szCs w:val="28"/>
        </w:rPr>
        <w:t xml:space="preserve"> полученной от Министерства </w:t>
      </w:r>
      <w:r w:rsidR="00126D2C">
        <w:rPr>
          <w:rFonts w:ascii="Times New Roman" w:hAnsi="Times New Roman" w:cs="Times New Roman"/>
          <w:sz w:val="28"/>
          <w:szCs w:val="28"/>
        </w:rPr>
        <w:t xml:space="preserve">культуры </w:t>
      </w:r>
      <w:r w:rsidRPr="002B345D">
        <w:rPr>
          <w:rFonts w:ascii="Times New Roman" w:hAnsi="Times New Roman" w:cs="Times New Roman"/>
          <w:sz w:val="28"/>
          <w:szCs w:val="28"/>
        </w:rPr>
        <w:t>Республики Хака</w:t>
      </w:r>
      <w:r w:rsidR="00126D2C">
        <w:rPr>
          <w:rFonts w:ascii="Times New Roman" w:hAnsi="Times New Roman" w:cs="Times New Roman"/>
          <w:sz w:val="28"/>
          <w:szCs w:val="28"/>
        </w:rPr>
        <w:t>сия,</w:t>
      </w:r>
      <w:r w:rsidR="00AD122B">
        <w:rPr>
          <w:rFonts w:ascii="Times New Roman" w:hAnsi="Times New Roman" w:cs="Times New Roman"/>
          <w:sz w:val="28"/>
          <w:szCs w:val="28"/>
        </w:rPr>
        <w:t xml:space="preserve"> </w:t>
      </w:r>
      <w:r w:rsidR="00962266" w:rsidRPr="002B345D">
        <w:rPr>
          <w:rFonts w:ascii="Times New Roman" w:hAnsi="Times New Roman" w:cs="Times New Roman"/>
          <w:sz w:val="28"/>
          <w:szCs w:val="28"/>
        </w:rPr>
        <w:t xml:space="preserve">замечаний и предложений по практике </w:t>
      </w:r>
      <w:proofErr w:type="spellStart"/>
      <w:r w:rsidR="00962266" w:rsidRPr="002B345D">
        <w:rPr>
          <w:rFonts w:ascii="Times New Roman" w:hAnsi="Times New Roman" w:cs="Times New Roman"/>
          <w:sz w:val="28"/>
          <w:szCs w:val="28"/>
        </w:rPr>
        <w:t>правоприменения</w:t>
      </w:r>
      <w:proofErr w:type="spellEnd"/>
      <w:r w:rsidR="00962266" w:rsidRPr="002B345D">
        <w:rPr>
          <w:rFonts w:ascii="Times New Roman" w:hAnsi="Times New Roman" w:cs="Times New Roman"/>
          <w:sz w:val="28"/>
          <w:szCs w:val="28"/>
        </w:rPr>
        <w:t xml:space="preserve"> Закона Республики Хакасия «О культуре» не имеется.</w:t>
      </w:r>
    </w:p>
    <w:p w:rsidR="000C6C7A" w:rsidRPr="002B345D" w:rsidRDefault="000C6C7A"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Практика </w:t>
      </w:r>
      <w:proofErr w:type="spellStart"/>
      <w:r w:rsidRPr="002B345D">
        <w:rPr>
          <w:rFonts w:ascii="Times New Roman" w:hAnsi="Times New Roman" w:cs="Times New Roman"/>
          <w:sz w:val="28"/>
          <w:szCs w:val="28"/>
        </w:rPr>
        <w:t>правоприменения</w:t>
      </w:r>
      <w:proofErr w:type="spellEnd"/>
      <w:r w:rsidRPr="002B345D">
        <w:rPr>
          <w:rFonts w:ascii="Times New Roman" w:hAnsi="Times New Roman" w:cs="Times New Roman"/>
          <w:sz w:val="28"/>
          <w:szCs w:val="28"/>
        </w:rPr>
        <w:t xml:space="preserve"> Закона Республики Хакасия «О культуре» в муниципальных образованиях Республики Хакасия также показала отсу</w:t>
      </w:r>
      <w:r w:rsidRPr="002B345D">
        <w:rPr>
          <w:rFonts w:ascii="Times New Roman" w:hAnsi="Times New Roman" w:cs="Times New Roman"/>
          <w:sz w:val="28"/>
          <w:szCs w:val="28"/>
        </w:rPr>
        <w:t>т</w:t>
      </w:r>
      <w:r w:rsidRPr="002B345D">
        <w:rPr>
          <w:rFonts w:ascii="Times New Roman" w:hAnsi="Times New Roman" w:cs="Times New Roman"/>
          <w:sz w:val="28"/>
          <w:szCs w:val="28"/>
        </w:rPr>
        <w:t xml:space="preserve">ствие каких-либо проблем в реализации </w:t>
      </w:r>
      <w:r w:rsidR="00B76C1A" w:rsidRPr="002B345D">
        <w:rPr>
          <w:rFonts w:ascii="Times New Roman" w:hAnsi="Times New Roman" w:cs="Times New Roman"/>
          <w:sz w:val="28"/>
          <w:szCs w:val="28"/>
        </w:rPr>
        <w:t xml:space="preserve">указанного </w:t>
      </w:r>
      <w:r w:rsidRPr="002B345D">
        <w:rPr>
          <w:rFonts w:ascii="Times New Roman" w:hAnsi="Times New Roman" w:cs="Times New Roman"/>
          <w:sz w:val="28"/>
          <w:szCs w:val="28"/>
        </w:rPr>
        <w:t xml:space="preserve">Закона. </w:t>
      </w:r>
    </w:p>
    <w:p w:rsidR="000C6C7A" w:rsidRPr="002B345D" w:rsidRDefault="000C6C7A"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Соответствие Закона Республики Хакасия «О культуре» федеральному законодательству и законодательству Республики Хакасия в рассматрива</w:t>
      </w:r>
      <w:r w:rsidRPr="002B345D">
        <w:rPr>
          <w:rFonts w:ascii="Times New Roman" w:hAnsi="Times New Roman" w:cs="Times New Roman"/>
          <w:sz w:val="28"/>
          <w:szCs w:val="28"/>
        </w:rPr>
        <w:t>е</w:t>
      </w:r>
      <w:r w:rsidRPr="002B345D">
        <w:rPr>
          <w:rFonts w:ascii="Times New Roman" w:hAnsi="Times New Roman" w:cs="Times New Roman"/>
          <w:sz w:val="28"/>
          <w:szCs w:val="28"/>
        </w:rPr>
        <w:t>мом периоде достигнута</w:t>
      </w:r>
      <w:r w:rsidR="008C0091" w:rsidRPr="002B345D">
        <w:rPr>
          <w:rFonts w:ascii="Times New Roman" w:hAnsi="Times New Roman" w:cs="Times New Roman"/>
          <w:sz w:val="28"/>
          <w:szCs w:val="28"/>
        </w:rPr>
        <w:t xml:space="preserve">, </w:t>
      </w:r>
      <w:proofErr w:type="spellStart"/>
      <w:r w:rsidR="008C0091" w:rsidRPr="002B345D">
        <w:rPr>
          <w:rFonts w:ascii="Times New Roman" w:hAnsi="Times New Roman" w:cs="Times New Roman"/>
          <w:sz w:val="28"/>
          <w:szCs w:val="28"/>
        </w:rPr>
        <w:t>ко</w:t>
      </w:r>
      <w:r w:rsidRPr="002B345D">
        <w:rPr>
          <w:rFonts w:ascii="Times New Roman" w:hAnsi="Times New Roman" w:cs="Times New Roman"/>
          <w:sz w:val="28"/>
          <w:szCs w:val="28"/>
        </w:rPr>
        <w:t>ррупциогенные</w:t>
      </w:r>
      <w:proofErr w:type="spellEnd"/>
      <w:r w:rsidRPr="002B345D">
        <w:rPr>
          <w:rFonts w:ascii="Times New Roman" w:hAnsi="Times New Roman" w:cs="Times New Roman"/>
          <w:sz w:val="28"/>
          <w:szCs w:val="28"/>
        </w:rPr>
        <w:t xml:space="preserve"> факторы не обнаружены.</w:t>
      </w:r>
    </w:p>
    <w:p w:rsidR="000C6C7A" w:rsidRPr="002B345D" w:rsidRDefault="000C6C7A" w:rsidP="002B345D">
      <w:pPr>
        <w:spacing w:after="0" w:line="240" w:lineRule="auto"/>
        <w:ind w:firstLine="567"/>
        <w:jc w:val="both"/>
        <w:rPr>
          <w:rFonts w:ascii="Times New Roman" w:hAnsi="Times New Roman" w:cs="Times New Roman"/>
          <w:sz w:val="28"/>
          <w:szCs w:val="28"/>
        </w:rPr>
      </w:pPr>
    </w:p>
    <w:p w:rsidR="002E1CE1" w:rsidRPr="002B345D" w:rsidRDefault="002E1CE1" w:rsidP="002B345D">
      <w:pPr>
        <w:spacing w:after="0" w:line="240" w:lineRule="auto"/>
        <w:ind w:right="-1"/>
        <w:jc w:val="center"/>
        <w:rPr>
          <w:rFonts w:ascii="Times New Roman" w:hAnsi="Times New Roman" w:cs="Times New Roman"/>
          <w:b/>
          <w:sz w:val="28"/>
          <w:szCs w:val="28"/>
        </w:rPr>
      </w:pPr>
      <w:r w:rsidRPr="002B345D">
        <w:rPr>
          <w:rFonts w:ascii="Times New Roman" w:hAnsi="Times New Roman" w:cs="Times New Roman"/>
          <w:b/>
          <w:sz w:val="28"/>
          <w:szCs w:val="28"/>
        </w:rPr>
        <w:t>Закон Республики Хакасия от 09 ноября 2004 года № 78</w:t>
      </w:r>
    </w:p>
    <w:p w:rsidR="002E1CE1" w:rsidRPr="002B345D" w:rsidRDefault="002E1CE1" w:rsidP="002B345D">
      <w:pPr>
        <w:spacing w:after="0" w:line="240" w:lineRule="auto"/>
        <w:ind w:right="-1"/>
        <w:jc w:val="center"/>
        <w:rPr>
          <w:rFonts w:ascii="Times New Roman" w:hAnsi="Times New Roman" w:cs="Times New Roman"/>
          <w:b/>
          <w:sz w:val="28"/>
          <w:szCs w:val="28"/>
        </w:rPr>
      </w:pPr>
      <w:r w:rsidRPr="002B345D">
        <w:rPr>
          <w:rFonts w:ascii="Times New Roman" w:hAnsi="Times New Roman" w:cs="Times New Roman"/>
          <w:b/>
          <w:sz w:val="28"/>
          <w:szCs w:val="28"/>
        </w:rPr>
        <w:t>«О государственном пособии на ребенка в Республике Хакасия»</w:t>
      </w:r>
    </w:p>
    <w:p w:rsidR="002E1CE1" w:rsidRPr="002B345D" w:rsidRDefault="002E1CE1" w:rsidP="002B345D">
      <w:pPr>
        <w:spacing w:after="0" w:line="240" w:lineRule="auto"/>
        <w:ind w:right="-1" w:firstLine="567"/>
        <w:rPr>
          <w:rFonts w:ascii="Times New Roman" w:hAnsi="Times New Roman" w:cs="Times New Roman"/>
          <w:sz w:val="28"/>
          <w:szCs w:val="28"/>
        </w:rPr>
      </w:pPr>
    </w:p>
    <w:p w:rsidR="002E1CE1" w:rsidRPr="002B345D" w:rsidRDefault="002E1CE1" w:rsidP="002B345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Статьей 7 Конституции Российской Федерации закреплено, что Росси</w:t>
      </w:r>
      <w:r w:rsidRPr="002B345D">
        <w:rPr>
          <w:rFonts w:ascii="Times New Roman" w:hAnsi="Times New Roman" w:cs="Times New Roman"/>
          <w:sz w:val="28"/>
          <w:szCs w:val="28"/>
        </w:rPr>
        <w:t>й</w:t>
      </w:r>
      <w:r w:rsidRPr="002B345D">
        <w:rPr>
          <w:rFonts w:ascii="Times New Roman" w:hAnsi="Times New Roman" w:cs="Times New Roman"/>
          <w:sz w:val="28"/>
          <w:szCs w:val="28"/>
        </w:rPr>
        <w:t>ская Федерация является социальным государством. Социальным является государство, которое берет на себя обязанность заботиться о социальной справедливости, благополучии своих граждан, их социальной защищенности, Политика социального государства направлена на создание условий, обесп</w:t>
      </w:r>
      <w:r w:rsidRPr="002B345D">
        <w:rPr>
          <w:rFonts w:ascii="Times New Roman" w:hAnsi="Times New Roman" w:cs="Times New Roman"/>
          <w:sz w:val="28"/>
          <w:szCs w:val="28"/>
        </w:rPr>
        <w:t>е</w:t>
      </w:r>
      <w:r w:rsidRPr="002B345D">
        <w:rPr>
          <w:rFonts w:ascii="Times New Roman" w:hAnsi="Times New Roman" w:cs="Times New Roman"/>
          <w:sz w:val="28"/>
          <w:szCs w:val="28"/>
        </w:rPr>
        <w:t>чивающих достойную жизнь и свободное развитие человека, в том числе ра</w:t>
      </w:r>
      <w:r w:rsidRPr="002B345D">
        <w:rPr>
          <w:rFonts w:ascii="Times New Roman" w:hAnsi="Times New Roman" w:cs="Times New Roman"/>
          <w:sz w:val="28"/>
          <w:szCs w:val="28"/>
        </w:rPr>
        <w:t>з</w:t>
      </w:r>
      <w:r w:rsidRPr="002B345D">
        <w:rPr>
          <w:rFonts w:ascii="Times New Roman" w:hAnsi="Times New Roman" w:cs="Times New Roman"/>
          <w:sz w:val="28"/>
          <w:szCs w:val="28"/>
        </w:rPr>
        <w:t>вивается система социальных служб, устанавливаются пособия и иные гара</w:t>
      </w:r>
      <w:r w:rsidRPr="002B345D">
        <w:rPr>
          <w:rFonts w:ascii="Times New Roman" w:hAnsi="Times New Roman" w:cs="Times New Roman"/>
          <w:sz w:val="28"/>
          <w:szCs w:val="28"/>
        </w:rPr>
        <w:t>н</w:t>
      </w:r>
      <w:r w:rsidRPr="002B345D">
        <w:rPr>
          <w:rFonts w:ascii="Times New Roman" w:hAnsi="Times New Roman" w:cs="Times New Roman"/>
          <w:sz w:val="28"/>
          <w:szCs w:val="28"/>
        </w:rPr>
        <w:t>тии социальной защиты.</w:t>
      </w:r>
    </w:p>
    <w:p w:rsidR="002E1CE1" w:rsidRPr="002B345D" w:rsidRDefault="002E1CE1" w:rsidP="002B345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Одним из важнейших конституционных прав гражданина Российской Федерации является право на социальное обеспечение. В соответствии со статьей 39 Конституции Российской Федерации каждому гарантируется </w:t>
      </w:r>
      <w:r w:rsidR="00AD122B">
        <w:rPr>
          <w:rFonts w:ascii="Times New Roman" w:hAnsi="Times New Roman" w:cs="Times New Roman"/>
          <w:sz w:val="28"/>
          <w:szCs w:val="28"/>
        </w:rPr>
        <w:t xml:space="preserve">    </w:t>
      </w:r>
      <w:r w:rsidRPr="002B345D">
        <w:rPr>
          <w:rFonts w:ascii="Times New Roman" w:hAnsi="Times New Roman" w:cs="Times New Roman"/>
          <w:sz w:val="28"/>
          <w:szCs w:val="28"/>
        </w:rPr>
        <w:t xml:space="preserve">социальное обеспечение по возрасту, в случае болезни, инвалидности, потери </w:t>
      </w:r>
      <w:r w:rsidRPr="002B345D">
        <w:rPr>
          <w:rFonts w:ascii="Times New Roman" w:hAnsi="Times New Roman" w:cs="Times New Roman"/>
          <w:sz w:val="28"/>
          <w:szCs w:val="28"/>
        </w:rPr>
        <w:lastRenderedPageBreak/>
        <w:t>кормильца, для воспитания детей и в иных случаях, установленных законом. Государственные пенсии и социальные пособия устанавливаются законом.</w:t>
      </w:r>
    </w:p>
    <w:p w:rsidR="002E1CE1" w:rsidRPr="002B345D" w:rsidRDefault="002E1CE1" w:rsidP="002B345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При решении задач по повышению уровня и качества жизни семей с детьми в субъектах Российской Федерации осуществляется выплата гарант</w:t>
      </w:r>
      <w:r w:rsidRPr="002B345D">
        <w:rPr>
          <w:rFonts w:ascii="Times New Roman" w:hAnsi="Times New Roman" w:cs="Times New Roman"/>
          <w:sz w:val="28"/>
          <w:szCs w:val="28"/>
        </w:rPr>
        <w:t>и</w:t>
      </w:r>
      <w:r w:rsidRPr="002B345D">
        <w:rPr>
          <w:rFonts w:ascii="Times New Roman" w:hAnsi="Times New Roman" w:cs="Times New Roman"/>
          <w:sz w:val="28"/>
          <w:szCs w:val="28"/>
        </w:rPr>
        <w:t xml:space="preserve">рованных государством пособий гражданам, имеющим детей. Указанные </w:t>
      </w:r>
      <w:r w:rsidR="00AD122B">
        <w:rPr>
          <w:rFonts w:ascii="Times New Roman" w:hAnsi="Times New Roman" w:cs="Times New Roman"/>
          <w:sz w:val="28"/>
          <w:szCs w:val="28"/>
        </w:rPr>
        <w:t xml:space="preserve"> </w:t>
      </w:r>
      <w:r w:rsidRPr="002B345D">
        <w:rPr>
          <w:rFonts w:ascii="Times New Roman" w:hAnsi="Times New Roman" w:cs="Times New Roman"/>
          <w:sz w:val="28"/>
          <w:szCs w:val="28"/>
        </w:rPr>
        <w:t>пособия различаются по целевому назначению, источникам финансирования, получателям, порядку исчисления и размерам, в связи с чем назначаются и выплачиваются в зависимости от рода деятельности и занятости получателей по месту их работы, учебы, службы или в органах социальной защиты.</w:t>
      </w:r>
    </w:p>
    <w:p w:rsidR="002E1CE1" w:rsidRPr="002B345D" w:rsidRDefault="002E1CE1" w:rsidP="002B345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Одним из видов государственных пособий, выплачиваемых гражданам, имеющим детей, является пособие на ребенка.</w:t>
      </w:r>
    </w:p>
    <w:p w:rsidR="002E1CE1" w:rsidRPr="002B345D" w:rsidRDefault="002E1CE1" w:rsidP="002B345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Основными нормативными правовыми актами, регулирующими выплату государственного пособия на ребенка, являются:</w:t>
      </w:r>
    </w:p>
    <w:p w:rsidR="002E1CE1" w:rsidRPr="002B345D" w:rsidRDefault="002E1CE1" w:rsidP="002B345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w:t>
      </w:r>
      <w:r w:rsidR="001F53BD">
        <w:rPr>
          <w:rFonts w:ascii="Times New Roman" w:hAnsi="Times New Roman" w:cs="Times New Roman"/>
          <w:sz w:val="28"/>
          <w:szCs w:val="28"/>
        </w:rPr>
        <w:t xml:space="preserve"> </w:t>
      </w:r>
      <w:r w:rsidRPr="002B345D">
        <w:rPr>
          <w:rFonts w:ascii="Times New Roman" w:hAnsi="Times New Roman" w:cs="Times New Roman"/>
          <w:sz w:val="28"/>
          <w:szCs w:val="28"/>
        </w:rPr>
        <w:t>Федеральный закон от 19</w:t>
      </w:r>
      <w:r w:rsidR="00B76C1A" w:rsidRPr="002B345D">
        <w:rPr>
          <w:rFonts w:ascii="Times New Roman" w:hAnsi="Times New Roman" w:cs="Times New Roman"/>
          <w:sz w:val="28"/>
          <w:szCs w:val="28"/>
        </w:rPr>
        <w:t xml:space="preserve"> мая </w:t>
      </w:r>
      <w:r w:rsidRPr="002B345D">
        <w:rPr>
          <w:rFonts w:ascii="Times New Roman" w:hAnsi="Times New Roman" w:cs="Times New Roman"/>
          <w:sz w:val="28"/>
          <w:szCs w:val="28"/>
        </w:rPr>
        <w:t xml:space="preserve">1995 </w:t>
      </w:r>
      <w:r w:rsidR="00B76C1A" w:rsidRPr="002B345D">
        <w:rPr>
          <w:rFonts w:ascii="Times New Roman" w:hAnsi="Times New Roman" w:cs="Times New Roman"/>
          <w:sz w:val="28"/>
          <w:szCs w:val="28"/>
        </w:rPr>
        <w:t xml:space="preserve">года </w:t>
      </w:r>
      <w:r w:rsidRPr="002B345D">
        <w:rPr>
          <w:rFonts w:ascii="Times New Roman" w:hAnsi="Times New Roman" w:cs="Times New Roman"/>
          <w:sz w:val="28"/>
          <w:szCs w:val="28"/>
        </w:rPr>
        <w:t>№ 81-ФЗ «О государственных пособиях гражданам, имеющим детей»</w:t>
      </w:r>
      <w:r w:rsidR="00B76C1A" w:rsidRPr="002B345D">
        <w:rPr>
          <w:rFonts w:ascii="Times New Roman" w:hAnsi="Times New Roman" w:cs="Times New Roman"/>
          <w:sz w:val="28"/>
          <w:szCs w:val="28"/>
        </w:rPr>
        <w:t xml:space="preserve"> (далее – Федеральный закон «О гос</w:t>
      </w:r>
      <w:r w:rsidR="00B76C1A" w:rsidRPr="002B345D">
        <w:rPr>
          <w:rFonts w:ascii="Times New Roman" w:hAnsi="Times New Roman" w:cs="Times New Roman"/>
          <w:sz w:val="28"/>
          <w:szCs w:val="28"/>
        </w:rPr>
        <w:t>у</w:t>
      </w:r>
      <w:r w:rsidR="00B76C1A" w:rsidRPr="002B345D">
        <w:rPr>
          <w:rFonts w:ascii="Times New Roman" w:hAnsi="Times New Roman" w:cs="Times New Roman"/>
          <w:sz w:val="28"/>
          <w:szCs w:val="28"/>
        </w:rPr>
        <w:t>дарственных пособиях гражданам, имеющим детей»)</w:t>
      </w:r>
      <w:r w:rsidRPr="002B345D">
        <w:rPr>
          <w:rFonts w:ascii="Times New Roman" w:hAnsi="Times New Roman" w:cs="Times New Roman"/>
          <w:sz w:val="28"/>
          <w:szCs w:val="28"/>
        </w:rPr>
        <w:t>;</w:t>
      </w:r>
    </w:p>
    <w:p w:rsidR="002E1CE1" w:rsidRPr="002B345D" w:rsidRDefault="002E1CE1" w:rsidP="002B345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w:t>
      </w:r>
      <w:r w:rsidR="00B76C1A" w:rsidRPr="002B345D">
        <w:rPr>
          <w:rFonts w:ascii="Times New Roman" w:hAnsi="Times New Roman" w:cs="Times New Roman"/>
          <w:sz w:val="28"/>
          <w:szCs w:val="28"/>
        </w:rPr>
        <w:t xml:space="preserve"> </w:t>
      </w:r>
      <w:r w:rsidRPr="002B345D">
        <w:rPr>
          <w:rFonts w:ascii="Times New Roman" w:hAnsi="Times New Roman" w:cs="Times New Roman"/>
          <w:sz w:val="28"/>
          <w:szCs w:val="28"/>
        </w:rPr>
        <w:t>Федеральный закон от 06</w:t>
      </w:r>
      <w:r w:rsidR="00B76C1A" w:rsidRPr="002B345D">
        <w:rPr>
          <w:rFonts w:ascii="Times New Roman" w:hAnsi="Times New Roman" w:cs="Times New Roman"/>
          <w:sz w:val="28"/>
          <w:szCs w:val="28"/>
        </w:rPr>
        <w:t xml:space="preserve"> октября </w:t>
      </w:r>
      <w:r w:rsidRPr="002B345D">
        <w:rPr>
          <w:rFonts w:ascii="Times New Roman" w:hAnsi="Times New Roman" w:cs="Times New Roman"/>
          <w:sz w:val="28"/>
          <w:szCs w:val="28"/>
        </w:rPr>
        <w:t>1999</w:t>
      </w:r>
      <w:r w:rsidR="00B76C1A" w:rsidRPr="002B345D">
        <w:rPr>
          <w:rFonts w:ascii="Times New Roman" w:hAnsi="Times New Roman" w:cs="Times New Roman"/>
          <w:sz w:val="28"/>
          <w:szCs w:val="28"/>
        </w:rPr>
        <w:t xml:space="preserve"> года</w:t>
      </w:r>
      <w:r w:rsidRPr="002B345D">
        <w:rPr>
          <w:rFonts w:ascii="Times New Roman" w:hAnsi="Times New Roman" w:cs="Times New Roman"/>
          <w:sz w:val="28"/>
          <w:szCs w:val="28"/>
        </w:rPr>
        <w:t xml:space="preserve"> № 184-ФЗ «Об общих принципах организации законодательных (представительных) и исполн</w:t>
      </w:r>
      <w:r w:rsidRPr="002B345D">
        <w:rPr>
          <w:rFonts w:ascii="Times New Roman" w:hAnsi="Times New Roman" w:cs="Times New Roman"/>
          <w:sz w:val="28"/>
          <w:szCs w:val="28"/>
        </w:rPr>
        <w:t>и</w:t>
      </w:r>
      <w:r w:rsidRPr="002B345D">
        <w:rPr>
          <w:rFonts w:ascii="Times New Roman" w:hAnsi="Times New Roman" w:cs="Times New Roman"/>
          <w:sz w:val="28"/>
          <w:szCs w:val="28"/>
        </w:rPr>
        <w:t>тельных органов государственной власти субъектов Российской Федерации»;</w:t>
      </w:r>
    </w:p>
    <w:p w:rsidR="002E1CE1" w:rsidRPr="002B345D" w:rsidRDefault="002E1CE1" w:rsidP="002B345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w:t>
      </w:r>
      <w:r w:rsidR="001F53BD">
        <w:rPr>
          <w:rFonts w:ascii="Times New Roman" w:hAnsi="Times New Roman" w:cs="Times New Roman"/>
          <w:sz w:val="28"/>
          <w:szCs w:val="28"/>
        </w:rPr>
        <w:t xml:space="preserve"> </w:t>
      </w:r>
      <w:r w:rsidR="00B76C1A" w:rsidRPr="002B345D">
        <w:rPr>
          <w:rFonts w:ascii="Times New Roman" w:hAnsi="Times New Roman" w:cs="Times New Roman"/>
          <w:sz w:val="28"/>
          <w:szCs w:val="28"/>
        </w:rPr>
        <w:t>п</w:t>
      </w:r>
      <w:r w:rsidRPr="002B345D">
        <w:rPr>
          <w:rFonts w:ascii="Times New Roman" w:hAnsi="Times New Roman" w:cs="Times New Roman"/>
          <w:sz w:val="28"/>
          <w:szCs w:val="28"/>
        </w:rPr>
        <w:t>остановление Правительства Российской Федерации от 28</w:t>
      </w:r>
      <w:r w:rsidR="0099652E" w:rsidRPr="002B345D">
        <w:rPr>
          <w:rFonts w:ascii="Times New Roman" w:hAnsi="Times New Roman" w:cs="Times New Roman"/>
          <w:sz w:val="28"/>
          <w:szCs w:val="28"/>
        </w:rPr>
        <w:t xml:space="preserve"> декабря </w:t>
      </w:r>
      <w:r w:rsidRPr="002B345D">
        <w:rPr>
          <w:rFonts w:ascii="Times New Roman" w:hAnsi="Times New Roman" w:cs="Times New Roman"/>
          <w:sz w:val="28"/>
          <w:szCs w:val="28"/>
        </w:rPr>
        <w:t>2006</w:t>
      </w:r>
      <w:r w:rsidR="0099652E" w:rsidRPr="002B345D">
        <w:rPr>
          <w:rFonts w:ascii="Times New Roman" w:hAnsi="Times New Roman" w:cs="Times New Roman"/>
          <w:sz w:val="28"/>
          <w:szCs w:val="28"/>
        </w:rPr>
        <w:t xml:space="preserve"> года</w:t>
      </w:r>
      <w:r w:rsidRPr="002B345D">
        <w:rPr>
          <w:rFonts w:ascii="Times New Roman" w:hAnsi="Times New Roman" w:cs="Times New Roman"/>
          <w:sz w:val="28"/>
          <w:szCs w:val="28"/>
        </w:rPr>
        <w:t xml:space="preserve"> № 821 «Об издании разъяснений по единообразному применению Федерального закона «О государственных пособиях гражданам, имеющим детей»;</w:t>
      </w:r>
    </w:p>
    <w:p w:rsidR="002E1CE1" w:rsidRPr="002B345D" w:rsidRDefault="002E1CE1" w:rsidP="002B345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w:t>
      </w:r>
      <w:r w:rsidR="001F53BD">
        <w:rPr>
          <w:rFonts w:ascii="Times New Roman" w:hAnsi="Times New Roman" w:cs="Times New Roman"/>
          <w:sz w:val="28"/>
          <w:szCs w:val="28"/>
        </w:rPr>
        <w:t xml:space="preserve"> </w:t>
      </w:r>
      <w:r w:rsidR="00B76C1A" w:rsidRPr="002B345D">
        <w:rPr>
          <w:rFonts w:ascii="Times New Roman" w:hAnsi="Times New Roman" w:cs="Times New Roman"/>
          <w:sz w:val="28"/>
          <w:szCs w:val="28"/>
        </w:rPr>
        <w:t>п</w:t>
      </w:r>
      <w:r w:rsidRPr="002B345D">
        <w:rPr>
          <w:rFonts w:ascii="Times New Roman" w:hAnsi="Times New Roman" w:cs="Times New Roman"/>
          <w:sz w:val="28"/>
          <w:szCs w:val="28"/>
        </w:rPr>
        <w:t>остановление Правительства</w:t>
      </w:r>
      <w:r w:rsidR="00B76C1A" w:rsidRPr="002B345D">
        <w:rPr>
          <w:rFonts w:ascii="Times New Roman" w:hAnsi="Times New Roman" w:cs="Times New Roman"/>
          <w:sz w:val="28"/>
          <w:szCs w:val="28"/>
        </w:rPr>
        <w:t xml:space="preserve"> </w:t>
      </w:r>
      <w:r w:rsidRPr="002B345D">
        <w:rPr>
          <w:rFonts w:ascii="Times New Roman" w:hAnsi="Times New Roman" w:cs="Times New Roman"/>
          <w:sz w:val="28"/>
          <w:szCs w:val="28"/>
        </w:rPr>
        <w:t>Российской</w:t>
      </w:r>
      <w:r w:rsidR="00B76C1A" w:rsidRPr="002B345D">
        <w:rPr>
          <w:rFonts w:ascii="Times New Roman" w:hAnsi="Times New Roman" w:cs="Times New Roman"/>
          <w:sz w:val="28"/>
          <w:szCs w:val="28"/>
        </w:rPr>
        <w:t xml:space="preserve"> </w:t>
      </w:r>
      <w:r w:rsidRPr="002B345D">
        <w:rPr>
          <w:rFonts w:ascii="Times New Roman" w:hAnsi="Times New Roman" w:cs="Times New Roman"/>
          <w:sz w:val="28"/>
          <w:szCs w:val="28"/>
        </w:rPr>
        <w:t>Федерации от 16</w:t>
      </w:r>
      <w:r w:rsidR="0099652E" w:rsidRPr="002B345D">
        <w:rPr>
          <w:rFonts w:ascii="Times New Roman" w:hAnsi="Times New Roman" w:cs="Times New Roman"/>
          <w:sz w:val="28"/>
          <w:szCs w:val="28"/>
        </w:rPr>
        <w:t xml:space="preserve"> апреля </w:t>
      </w:r>
      <w:r w:rsidRPr="002B345D">
        <w:rPr>
          <w:rFonts w:ascii="Times New Roman" w:hAnsi="Times New Roman" w:cs="Times New Roman"/>
          <w:sz w:val="28"/>
          <w:szCs w:val="28"/>
        </w:rPr>
        <w:t>2008</w:t>
      </w:r>
      <w:r w:rsidR="0099652E" w:rsidRPr="002B345D">
        <w:rPr>
          <w:rFonts w:ascii="Times New Roman" w:hAnsi="Times New Roman" w:cs="Times New Roman"/>
          <w:sz w:val="28"/>
          <w:szCs w:val="28"/>
        </w:rPr>
        <w:t xml:space="preserve"> года</w:t>
      </w:r>
      <w:r w:rsidRPr="002B345D">
        <w:rPr>
          <w:rFonts w:ascii="Times New Roman" w:hAnsi="Times New Roman" w:cs="Times New Roman"/>
          <w:sz w:val="28"/>
          <w:szCs w:val="28"/>
        </w:rPr>
        <w:t xml:space="preserve"> № 275 «О порядке предоставления информации, необходимой для назначения и выплаты единовременного пособия беременной жене военн</w:t>
      </w:r>
      <w:r w:rsidRPr="002B345D">
        <w:rPr>
          <w:rFonts w:ascii="Times New Roman" w:hAnsi="Times New Roman" w:cs="Times New Roman"/>
          <w:sz w:val="28"/>
          <w:szCs w:val="28"/>
        </w:rPr>
        <w:t>о</w:t>
      </w:r>
      <w:r w:rsidRPr="002B345D">
        <w:rPr>
          <w:rFonts w:ascii="Times New Roman" w:hAnsi="Times New Roman" w:cs="Times New Roman"/>
          <w:sz w:val="28"/>
          <w:szCs w:val="28"/>
        </w:rPr>
        <w:t>служащего, проходящего военную службу по призыву, и ежемесячного пос</w:t>
      </w:r>
      <w:r w:rsidRPr="002B345D">
        <w:rPr>
          <w:rFonts w:ascii="Times New Roman" w:hAnsi="Times New Roman" w:cs="Times New Roman"/>
          <w:sz w:val="28"/>
          <w:szCs w:val="28"/>
        </w:rPr>
        <w:t>о</w:t>
      </w:r>
      <w:r w:rsidRPr="002B345D">
        <w:rPr>
          <w:rFonts w:ascii="Times New Roman" w:hAnsi="Times New Roman" w:cs="Times New Roman"/>
          <w:sz w:val="28"/>
          <w:szCs w:val="28"/>
        </w:rPr>
        <w:t>бия на ребенка военнослужащего, проходящего военную службу по призыву, гражданам, имеющим право на получение этих пособий, а также органам, осуществляющим назначение и выплату указанных пособий».</w:t>
      </w:r>
    </w:p>
    <w:p w:rsidR="002E1CE1" w:rsidRPr="002B345D" w:rsidRDefault="002E1CE1" w:rsidP="002B345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В соответствии с подпунктом 24 части 2 статьи 26</w:t>
      </w:r>
      <w:r w:rsidR="00B76C1A" w:rsidRPr="002B345D">
        <w:rPr>
          <w:rFonts w:ascii="Times New Roman" w:hAnsi="Times New Roman" w:cs="Times New Roman"/>
          <w:sz w:val="28"/>
          <w:szCs w:val="28"/>
          <w:vertAlign w:val="superscript"/>
        </w:rPr>
        <w:t>3</w:t>
      </w:r>
      <w:r w:rsidRPr="002B345D">
        <w:rPr>
          <w:rFonts w:ascii="Times New Roman" w:hAnsi="Times New Roman" w:cs="Times New Roman"/>
          <w:sz w:val="28"/>
          <w:szCs w:val="28"/>
        </w:rPr>
        <w:t xml:space="preserve"> Федерального закона от 06</w:t>
      </w:r>
      <w:r w:rsidR="00B76C1A" w:rsidRPr="002B345D">
        <w:rPr>
          <w:rFonts w:ascii="Times New Roman" w:hAnsi="Times New Roman" w:cs="Times New Roman"/>
          <w:sz w:val="28"/>
          <w:szCs w:val="28"/>
        </w:rPr>
        <w:t xml:space="preserve"> октября </w:t>
      </w:r>
      <w:r w:rsidRPr="002B345D">
        <w:rPr>
          <w:rFonts w:ascii="Times New Roman" w:hAnsi="Times New Roman" w:cs="Times New Roman"/>
          <w:sz w:val="28"/>
          <w:szCs w:val="28"/>
        </w:rPr>
        <w:t>1999</w:t>
      </w:r>
      <w:r w:rsidR="00B76C1A" w:rsidRPr="002B345D">
        <w:rPr>
          <w:rFonts w:ascii="Times New Roman" w:hAnsi="Times New Roman" w:cs="Times New Roman"/>
          <w:sz w:val="28"/>
          <w:szCs w:val="28"/>
        </w:rPr>
        <w:t xml:space="preserve"> года</w:t>
      </w:r>
      <w:r w:rsidRPr="002B345D">
        <w:rPr>
          <w:rFonts w:ascii="Times New Roman" w:hAnsi="Times New Roman" w:cs="Times New Roman"/>
          <w:sz w:val="28"/>
          <w:szCs w:val="28"/>
        </w:rPr>
        <w:t xml:space="preserve"> № 184-ФЗ «Об общих принципах организации зак</w:t>
      </w:r>
      <w:r w:rsidRPr="002B345D">
        <w:rPr>
          <w:rFonts w:ascii="Times New Roman" w:hAnsi="Times New Roman" w:cs="Times New Roman"/>
          <w:sz w:val="28"/>
          <w:szCs w:val="28"/>
        </w:rPr>
        <w:t>о</w:t>
      </w:r>
      <w:r w:rsidRPr="002B345D">
        <w:rPr>
          <w:rFonts w:ascii="Times New Roman" w:hAnsi="Times New Roman" w:cs="Times New Roman"/>
          <w:sz w:val="28"/>
          <w:szCs w:val="28"/>
        </w:rPr>
        <w:t>нодательных (представительных) и исполнительных органов государстве</w:t>
      </w:r>
      <w:r w:rsidRPr="002B345D">
        <w:rPr>
          <w:rFonts w:ascii="Times New Roman" w:hAnsi="Times New Roman" w:cs="Times New Roman"/>
          <w:sz w:val="28"/>
          <w:szCs w:val="28"/>
        </w:rPr>
        <w:t>н</w:t>
      </w:r>
      <w:r w:rsidRPr="002B345D">
        <w:rPr>
          <w:rFonts w:ascii="Times New Roman" w:hAnsi="Times New Roman" w:cs="Times New Roman"/>
          <w:sz w:val="28"/>
          <w:szCs w:val="28"/>
        </w:rPr>
        <w:t>ной власти субъектов Российской Федерации» к полномочиям органов гос</w:t>
      </w:r>
      <w:r w:rsidRPr="002B345D">
        <w:rPr>
          <w:rFonts w:ascii="Times New Roman" w:hAnsi="Times New Roman" w:cs="Times New Roman"/>
          <w:sz w:val="28"/>
          <w:szCs w:val="28"/>
        </w:rPr>
        <w:t>у</w:t>
      </w:r>
      <w:r w:rsidRPr="002B345D">
        <w:rPr>
          <w:rFonts w:ascii="Times New Roman" w:hAnsi="Times New Roman" w:cs="Times New Roman"/>
          <w:sz w:val="28"/>
          <w:szCs w:val="28"/>
        </w:rPr>
        <w:t>дарственной власти субъекта Российской Федерации отнесено решение в</w:t>
      </w:r>
      <w:r w:rsidRPr="002B345D">
        <w:rPr>
          <w:rFonts w:ascii="Times New Roman" w:hAnsi="Times New Roman" w:cs="Times New Roman"/>
          <w:sz w:val="28"/>
          <w:szCs w:val="28"/>
        </w:rPr>
        <w:t>о</w:t>
      </w:r>
      <w:r w:rsidRPr="002B345D">
        <w:rPr>
          <w:rFonts w:ascii="Times New Roman" w:hAnsi="Times New Roman" w:cs="Times New Roman"/>
          <w:sz w:val="28"/>
          <w:szCs w:val="28"/>
        </w:rPr>
        <w:t>просов социальной поддержки семей, имеющих детей. Одним из способов такой поддержки и является установление субъектами Российской Федер</w:t>
      </w:r>
      <w:r w:rsidRPr="002B345D">
        <w:rPr>
          <w:rFonts w:ascii="Times New Roman" w:hAnsi="Times New Roman" w:cs="Times New Roman"/>
          <w:sz w:val="28"/>
          <w:szCs w:val="28"/>
        </w:rPr>
        <w:t>а</w:t>
      </w:r>
      <w:r w:rsidRPr="002B345D">
        <w:rPr>
          <w:rFonts w:ascii="Times New Roman" w:hAnsi="Times New Roman" w:cs="Times New Roman"/>
          <w:sz w:val="28"/>
          <w:szCs w:val="28"/>
        </w:rPr>
        <w:t>ции выплаты пособия на ребенка.</w:t>
      </w:r>
    </w:p>
    <w:p w:rsidR="002E1CE1" w:rsidRPr="002B345D" w:rsidRDefault="002E1CE1" w:rsidP="002B345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Согласно ст</w:t>
      </w:r>
      <w:r w:rsidR="008C0091" w:rsidRPr="002B345D">
        <w:rPr>
          <w:rFonts w:ascii="Times New Roman" w:hAnsi="Times New Roman" w:cs="Times New Roman"/>
          <w:sz w:val="28"/>
          <w:szCs w:val="28"/>
        </w:rPr>
        <w:t>атье</w:t>
      </w:r>
      <w:r w:rsidRPr="002B345D">
        <w:rPr>
          <w:rFonts w:ascii="Times New Roman" w:hAnsi="Times New Roman" w:cs="Times New Roman"/>
          <w:sz w:val="28"/>
          <w:szCs w:val="28"/>
        </w:rPr>
        <w:t xml:space="preserve"> 2 Федерального закона «О государственных пособиях </w:t>
      </w:r>
      <w:r w:rsidRPr="00136A34">
        <w:rPr>
          <w:rFonts w:ascii="Times New Roman" w:hAnsi="Times New Roman" w:cs="Times New Roman"/>
          <w:spacing w:val="-2"/>
          <w:sz w:val="28"/>
          <w:szCs w:val="28"/>
        </w:rPr>
        <w:t>гражданам, имеющим детей» законодательство Российской Федерации о гос</w:t>
      </w:r>
      <w:r w:rsidRPr="00136A34">
        <w:rPr>
          <w:rFonts w:ascii="Times New Roman" w:hAnsi="Times New Roman" w:cs="Times New Roman"/>
          <w:spacing w:val="-2"/>
          <w:sz w:val="28"/>
          <w:szCs w:val="28"/>
        </w:rPr>
        <w:t>у</w:t>
      </w:r>
      <w:r w:rsidRPr="00136A34">
        <w:rPr>
          <w:rFonts w:ascii="Times New Roman" w:hAnsi="Times New Roman" w:cs="Times New Roman"/>
          <w:spacing w:val="-2"/>
          <w:sz w:val="28"/>
          <w:szCs w:val="28"/>
        </w:rPr>
        <w:t>дарственных</w:t>
      </w:r>
      <w:r w:rsidRPr="002B345D">
        <w:rPr>
          <w:rFonts w:ascii="Times New Roman" w:hAnsi="Times New Roman" w:cs="Times New Roman"/>
          <w:sz w:val="28"/>
          <w:szCs w:val="28"/>
        </w:rPr>
        <w:t xml:space="preserve"> пособиях гражданам, имеющим детей, состоит не только из ф</w:t>
      </w:r>
      <w:r w:rsidRPr="002B345D">
        <w:rPr>
          <w:rFonts w:ascii="Times New Roman" w:hAnsi="Times New Roman" w:cs="Times New Roman"/>
          <w:sz w:val="28"/>
          <w:szCs w:val="28"/>
        </w:rPr>
        <w:t>е</w:t>
      </w:r>
      <w:r w:rsidRPr="002B345D">
        <w:rPr>
          <w:rFonts w:ascii="Times New Roman" w:hAnsi="Times New Roman" w:cs="Times New Roman"/>
          <w:sz w:val="28"/>
          <w:szCs w:val="28"/>
        </w:rPr>
        <w:t>деральных законов, но и из законов и иных нормативных правовых актов субъектов Российской Федерации, устанавливающих дополнительные виды материальной поддержки семей с детьми.</w:t>
      </w:r>
    </w:p>
    <w:p w:rsidR="002E1CE1" w:rsidRPr="002B345D" w:rsidRDefault="002E1CE1" w:rsidP="00136A34">
      <w:pPr>
        <w:spacing w:after="0" w:line="245"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lastRenderedPageBreak/>
        <w:t xml:space="preserve">Федеральным законом </w:t>
      </w:r>
      <w:r w:rsidR="0099652E" w:rsidRPr="002B345D">
        <w:rPr>
          <w:rFonts w:ascii="Times New Roman" w:hAnsi="Times New Roman" w:cs="Times New Roman"/>
          <w:sz w:val="28"/>
          <w:szCs w:val="28"/>
        </w:rPr>
        <w:t>«О государственных пособиях гражданам, им</w:t>
      </w:r>
      <w:r w:rsidR="0099652E" w:rsidRPr="002B345D">
        <w:rPr>
          <w:rFonts w:ascii="Times New Roman" w:hAnsi="Times New Roman" w:cs="Times New Roman"/>
          <w:sz w:val="28"/>
          <w:szCs w:val="28"/>
        </w:rPr>
        <w:t>е</w:t>
      </w:r>
      <w:r w:rsidR="0099652E" w:rsidRPr="002B345D">
        <w:rPr>
          <w:rFonts w:ascii="Times New Roman" w:hAnsi="Times New Roman" w:cs="Times New Roman"/>
          <w:sz w:val="28"/>
          <w:szCs w:val="28"/>
        </w:rPr>
        <w:t>ющим детей»</w:t>
      </w:r>
      <w:r w:rsidR="001F53BD">
        <w:rPr>
          <w:rFonts w:ascii="Times New Roman" w:hAnsi="Times New Roman" w:cs="Times New Roman"/>
          <w:sz w:val="28"/>
          <w:szCs w:val="28"/>
        </w:rPr>
        <w:t xml:space="preserve"> </w:t>
      </w:r>
      <w:r w:rsidRPr="002B345D">
        <w:rPr>
          <w:rFonts w:ascii="Times New Roman" w:hAnsi="Times New Roman" w:cs="Times New Roman"/>
          <w:sz w:val="28"/>
          <w:szCs w:val="28"/>
        </w:rPr>
        <w:t>установлено, что законами и иными нормативными правовыми актами субъекта Российской Федерации устанавливаются размер, порядок назначения, индексации и выплаты пособия на ребенка, включая условия и периодичность его выплаты (не реже одного раза в квартал), в том числе с применением критериев нуждаемости.</w:t>
      </w:r>
    </w:p>
    <w:p w:rsidR="002E1CE1" w:rsidRPr="002B345D" w:rsidRDefault="002E1CE1" w:rsidP="00136A34">
      <w:pPr>
        <w:spacing w:after="0" w:line="245"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Следует отметить, что ежемесячное пособие на ребенка до 01 января 2005 года являлось федеральной гарантированной выплатой и предоставл</w:t>
      </w:r>
      <w:r w:rsidRPr="002B345D">
        <w:rPr>
          <w:rFonts w:ascii="Times New Roman" w:hAnsi="Times New Roman" w:cs="Times New Roman"/>
          <w:sz w:val="28"/>
          <w:szCs w:val="28"/>
        </w:rPr>
        <w:t>я</w:t>
      </w:r>
      <w:r w:rsidRPr="002B345D">
        <w:rPr>
          <w:rFonts w:ascii="Times New Roman" w:hAnsi="Times New Roman" w:cs="Times New Roman"/>
          <w:sz w:val="28"/>
          <w:szCs w:val="28"/>
        </w:rPr>
        <w:t xml:space="preserve">лось семье в соответствии с условиями, определенными в действовавшей на тот момент редакции Федерального закона </w:t>
      </w:r>
      <w:r w:rsidR="0099652E" w:rsidRPr="002B345D">
        <w:rPr>
          <w:rFonts w:ascii="Times New Roman" w:hAnsi="Times New Roman" w:cs="Times New Roman"/>
          <w:sz w:val="28"/>
          <w:szCs w:val="28"/>
        </w:rPr>
        <w:t>«О государственных пособиях гражданам, имеющим детей»</w:t>
      </w:r>
      <w:r w:rsidRPr="002B345D">
        <w:rPr>
          <w:rFonts w:ascii="Times New Roman" w:hAnsi="Times New Roman" w:cs="Times New Roman"/>
          <w:sz w:val="28"/>
          <w:szCs w:val="28"/>
        </w:rPr>
        <w:t>.</w:t>
      </w:r>
    </w:p>
    <w:p w:rsidR="002E1CE1" w:rsidRPr="002B345D" w:rsidRDefault="002E1CE1" w:rsidP="00136A34">
      <w:pPr>
        <w:spacing w:after="0" w:line="245"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С 01 января 2005 года размер, порядок назначения и выплаты данного вида пособий гражданам, имеющим детей, был отнесен к компетенции суб</w:t>
      </w:r>
      <w:r w:rsidRPr="002B345D">
        <w:rPr>
          <w:rFonts w:ascii="Times New Roman" w:hAnsi="Times New Roman" w:cs="Times New Roman"/>
          <w:sz w:val="28"/>
          <w:szCs w:val="28"/>
        </w:rPr>
        <w:t>ъ</w:t>
      </w:r>
      <w:r w:rsidRPr="002B345D">
        <w:rPr>
          <w:rFonts w:ascii="Times New Roman" w:hAnsi="Times New Roman" w:cs="Times New Roman"/>
          <w:sz w:val="28"/>
          <w:szCs w:val="28"/>
        </w:rPr>
        <w:t xml:space="preserve">ектов </w:t>
      </w:r>
      <w:r w:rsidRPr="00AD122B">
        <w:rPr>
          <w:rFonts w:ascii="Times New Roman" w:hAnsi="Times New Roman" w:cs="Times New Roman"/>
          <w:spacing w:val="-2"/>
          <w:sz w:val="28"/>
          <w:szCs w:val="28"/>
        </w:rPr>
        <w:t xml:space="preserve">Российской Федерации. В настоящее время пособие на ребенка является </w:t>
      </w:r>
      <w:r w:rsidRPr="002B345D">
        <w:rPr>
          <w:rFonts w:ascii="Times New Roman" w:hAnsi="Times New Roman" w:cs="Times New Roman"/>
          <w:sz w:val="28"/>
          <w:szCs w:val="28"/>
        </w:rPr>
        <w:t>региональным пособием и выплачивается не за счет средств Фонда социал</w:t>
      </w:r>
      <w:r w:rsidRPr="002B345D">
        <w:rPr>
          <w:rFonts w:ascii="Times New Roman" w:hAnsi="Times New Roman" w:cs="Times New Roman"/>
          <w:sz w:val="28"/>
          <w:szCs w:val="28"/>
        </w:rPr>
        <w:t>ь</w:t>
      </w:r>
      <w:r w:rsidRPr="002B345D">
        <w:rPr>
          <w:rFonts w:ascii="Times New Roman" w:hAnsi="Times New Roman" w:cs="Times New Roman"/>
          <w:sz w:val="28"/>
          <w:szCs w:val="28"/>
        </w:rPr>
        <w:t>ного страхования Российской Федерации или иных средств федерального бюджета, как основные государственные пособия, а за счет средств бюдж</w:t>
      </w:r>
      <w:r w:rsidRPr="002B345D">
        <w:rPr>
          <w:rFonts w:ascii="Times New Roman" w:hAnsi="Times New Roman" w:cs="Times New Roman"/>
          <w:sz w:val="28"/>
          <w:szCs w:val="28"/>
        </w:rPr>
        <w:t>е</w:t>
      </w:r>
      <w:r w:rsidRPr="002B345D">
        <w:rPr>
          <w:rFonts w:ascii="Times New Roman" w:hAnsi="Times New Roman" w:cs="Times New Roman"/>
          <w:sz w:val="28"/>
          <w:szCs w:val="28"/>
        </w:rPr>
        <w:t>тов субъектов Российской Федерации.</w:t>
      </w:r>
    </w:p>
    <w:p w:rsidR="002E1CE1" w:rsidRPr="002B345D" w:rsidRDefault="002E1CE1" w:rsidP="00136A34">
      <w:pPr>
        <w:spacing w:after="0" w:line="245"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Действующая редакция статьи 16 Федерального закона </w:t>
      </w:r>
      <w:r w:rsidR="0099652E" w:rsidRPr="002B345D">
        <w:rPr>
          <w:rFonts w:ascii="Times New Roman" w:hAnsi="Times New Roman" w:cs="Times New Roman"/>
          <w:sz w:val="28"/>
          <w:szCs w:val="28"/>
        </w:rPr>
        <w:t>«О госуда</w:t>
      </w:r>
      <w:r w:rsidR="0099652E" w:rsidRPr="002B345D">
        <w:rPr>
          <w:rFonts w:ascii="Times New Roman" w:hAnsi="Times New Roman" w:cs="Times New Roman"/>
          <w:sz w:val="28"/>
          <w:szCs w:val="28"/>
        </w:rPr>
        <w:t>р</w:t>
      </w:r>
      <w:r w:rsidR="0099652E" w:rsidRPr="002B345D">
        <w:rPr>
          <w:rFonts w:ascii="Times New Roman" w:hAnsi="Times New Roman" w:cs="Times New Roman"/>
          <w:sz w:val="28"/>
          <w:szCs w:val="28"/>
        </w:rPr>
        <w:t xml:space="preserve">ственных пособиях гражданам, имеющим детей» </w:t>
      </w:r>
      <w:r w:rsidRPr="002B345D">
        <w:rPr>
          <w:rFonts w:ascii="Times New Roman" w:hAnsi="Times New Roman" w:cs="Times New Roman"/>
          <w:sz w:val="28"/>
          <w:szCs w:val="28"/>
        </w:rPr>
        <w:t>введена Федеральным зак</w:t>
      </w:r>
      <w:r w:rsidRPr="002B345D">
        <w:rPr>
          <w:rFonts w:ascii="Times New Roman" w:hAnsi="Times New Roman" w:cs="Times New Roman"/>
          <w:sz w:val="28"/>
          <w:szCs w:val="28"/>
        </w:rPr>
        <w:t>о</w:t>
      </w:r>
      <w:r w:rsidR="00136A34">
        <w:rPr>
          <w:rFonts w:ascii="Times New Roman" w:hAnsi="Times New Roman" w:cs="Times New Roman"/>
          <w:sz w:val="28"/>
          <w:szCs w:val="28"/>
        </w:rPr>
        <w:t xml:space="preserve">ном от 29 декабря </w:t>
      </w:r>
      <w:r w:rsidRPr="002B345D">
        <w:rPr>
          <w:rFonts w:ascii="Times New Roman" w:hAnsi="Times New Roman" w:cs="Times New Roman"/>
          <w:sz w:val="28"/>
          <w:szCs w:val="28"/>
        </w:rPr>
        <w:t>2015</w:t>
      </w:r>
      <w:r w:rsidR="00136A34">
        <w:rPr>
          <w:rFonts w:ascii="Times New Roman" w:hAnsi="Times New Roman" w:cs="Times New Roman"/>
          <w:sz w:val="28"/>
          <w:szCs w:val="28"/>
        </w:rPr>
        <w:t xml:space="preserve"> года </w:t>
      </w:r>
      <w:r w:rsidRPr="002B345D">
        <w:rPr>
          <w:rFonts w:ascii="Times New Roman" w:hAnsi="Times New Roman" w:cs="Times New Roman"/>
          <w:sz w:val="28"/>
          <w:szCs w:val="28"/>
        </w:rPr>
        <w:t>№ 388-Ф</w:t>
      </w:r>
      <w:r w:rsidR="0099652E" w:rsidRPr="002B345D">
        <w:rPr>
          <w:rFonts w:ascii="Times New Roman" w:hAnsi="Times New Roman" w:cs="Times New Roman"/>
          <w:sz w:val="28"/>
          <w:szCs w:val="28"/>
        </w:rPr>
        <w:t>З</w:t>
      </w:r>
      <w:r w:rsidRPr="002B345D">
        <w:rPr>
          <w:rFonts w:ascii="Times New Roman" w:hAnsi="Times New Roman" w:cs="Times New Roman"/>
          <w:sz w:val="28"/>
          <w:szCs w:val="28"/>
        </w:rPr>
        <w:t xml:space="preserve"> «О внесении изменений в отдельные законодательные акты Российской Федерации в части учета и совершенств</w:t>
      </w:r>
      <w:r w:rsidRPr="002B345D">
        <w:rPr>
          <w:rFonts w:ascii="Times New Roman" w:hAnsi="Times New Roman" w:cs="Times New Roman"/>
          <w:sz w:val="28"/>
          <w:szCs w:val="28"/>
        </w:rPr>
        <w:t>о</w:t>
      </w:r>
      <w:r w:rsidRPr="002B345D">
        <w:rPr>
          <w:rFonts w:ascii="Times New Roman" w:hAnsi="Times New Roman" w:cs="Times New Roman"/>
          <w:sz w:val="28"/>
          <w:szCs w:val="28"/>
        </w:rPr>
        <w:t xml:space="preserve">вания предоставления мер социальной поддержки исходя из обязанности </w:t>
      </w:r>
      <w:r w:rsidR="00AD122B">
        <w:rPr>
          <w:rFonts w:ascii="Times New Roman" w:hAnsi="Times New Roman" w:cs="Times New Roman"/>
          <w:sz w:val="28"/>
          <w:szCs w:val="28"/>
        </w:rPr>
        <w:t xml:space="preserve">  </w:t>
      </w:r>
      <w:r w:rsidRPr="002B345D">
        <w:rPr>
          <w:rFonts w:ascii="Times New Roman" w:hAnsi="Times New Roman" w:cs="Times New Roman"/>
          <w:sz w:val="28"/>
          <w:szCs w:val="28"/>
        </w:rPr>
        <w:t>соблюдения принципа адресности и применения критериев нуждаемости». До этого указанная статья называлась «Ежемесячное пособие на ребенка» и предусматривала, что размер, порядок назначения, индексации и выплаты ежемесячного пособия на ребенка устанавливаются законами и иными но</w:t>
      </w:r>
      <w:r w:rsidRPr="002B345D">
        <w:rPr>
          <w:rFonts w:ascii="Times New Roman" w:hAnsi="Times New Roman" w:cs="Times New Roman"/>
          <w:sz w:val="28"/>
          <w:szCs w:val="28"/>
        </w:rPr>
        <w:t>р</w:t>
      </w:r>
      <w:r w:rsidRPr="002B345D">
        <w:rPr>
          <w:rFonts w:ascii="Times New Roman" w:hAnsi="Times New Roman" w:cs="Times New Roman"/>
          <w:sz w:val="28"/>
          <w:szCs w:val="28"/>
        </w:rPr>
        <w:t>мативными правовыми актами субъекта Российской Федерации. Таким обр</w:t>
      </w:r>
      <w:r w:rsidRPr="002B345D">
        <w:rPr>
          <w:rFonts w:ascii="Times New Roman" w:hAnsi="Times New Roman" w:cs="Times New Roman"/>
          <w:sz w:val="28"/>
          <w:szCs w:val="28"/>
        </w:rPr>
        <w:t>а</w:t>
      </w:r>
      <w:r w:rsidRPr="002B345D">
        <w:rPr>
          <w:rFonts w:ascii="Times New Roman" w:hAnsi="Times New Roman" w:cs="Times New Roman"/>
          <w:sz w:val="28"/>
          <w:szCs w:val="28"/>
        </w:rPr>
        <w:t>зом, в действующей редакции уточнено, что субъекты Российской Федер</w:t>
      </w:r>
      <w:r w:rsidRPr="002B345D">
        <w:rPr>
          <w:rFonts w:ascii="Times New Roman" w:hAnsi="Times New Roman" w:cs="Times New Roman"/>
          <w:sz w:val="28"/>
          <w:szCs w:val="28"/>
        </w:rPr>
        <w:t>а</w:t>
      </w:r>
      <w:r w:rsidRPr="002B345D">
        <w:rPr>
          <w:rFonts w:ascii="Times New Roman" w:hAnsi="Times New Roman" w:cs="Times New Roman"/>
          <w:sz w:val="28"/>
          <w:szCs w:val="28"/>
        </w:rPr>
        <w:t>ции могут самостоятельно устанавливать периодичность выплаты данного пособия, но не реже одного раза в квартал</w:t>
      </w:r>
      <w:r w:rsidR="00136A34">
        <w:rPr>
          <w:rFonts w:ascii="Times New Roman" w:hAnsi="Times New Roman" w:cs="Times New Roman"/>
          <w:sz w:val="28"/>
          <w:szCs w:val="28"/>
        </w:rPr>
        <w:t>;</w:t>
      </w:r>
      <w:r w:rsidRPr="002B345D">
        <w:rPr>
          <w:rFonts w:ascii="Times New Roman" w:hAnsi="Times New Roman" w:cs="Times New Roman"/>
          <w:sz w:val="28"/>
          <w:szCs w:val="28"/>
        </w:rPr>
        <w:t xml:space="preserve"> из наименования статьи 16 </w:t>
      </w:r>
      <w:r w:rsidR="00AD122B">
        <w:rPr>
          <w:rFonts w:ascii="Times New Roman" w:hAnsi="Times New Roman" w:cs="Times New Roman"/>
          <w:sz w:val="28"/>
          <w:szCs w:val="28"/>
        </w:rPr>
        <w:t xml:space="preserve">       </w:t>
      </w:r>
      <w:r w:rsidRPr="002B345D">
        <w:rPr>
          <w:rFonts w:ascii="Times New Roman" w:hAnsi="Times New Roman" w:cs="Times New Roman"/>
          <w:sz w:val="28"/>
          <w:szCs w:val="28"/>
        </w:rPr>
        <w:t xml:space="preserve">исключено указание на периодичность данной выплаты. В большинстве субъектов Российской Федерации, и в Республике Хакасия в том числе, в </w:t>
      </w:r>
      <w:r w:rsidRPr="00AD122B">
        <w:rPr>
          <w:rFonts w:ascii="Times New Roman" w:hAnsi="Times New Roman" w:cs="Times New Roman"/>
          <w:spacing w:val="-4"/>
          <w:sz w:val="28"/>
          <w:szCs w:val="28"/>
        </w:rPr>
        <w:t>настоящее время пособие на ребенка по-прежнему выплачивается ежемесячно.</w:t>
      </w:r>
    </w:p>
    <w:p w:rsidR="002E1CE1" w:rsidRPr="002B345D" w:rsidRDefault="002E1CE1" w:rsidP="00136A34">
      <w:pPr>
        <w:spacing w:after="0" w:line="245"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В соответствии с Федеральным законом </w:t>
      </w:r>
      <w:r w:rsidR="0099652E" w:rsidRPr="002B345D">
        <w:rPr>
          <w:rFonts w:ascii="Times New Roman" w:hAnsi="Times New Roman" w:cs="Times New Roman"/>
          <w:sz w:val="28"/>
          <w:szCs w:val="28"/>
        </w:rPr>
        <w:t xml:space="preserve">«О государственных пособиях гражданам, имеющим детей» </w:t>
      </w:r>
      <w:r w:rsidRPr="002B345D">
        <w:rPr>
          <w:rFonts w:ascii="Times New Roman" w:hAnsi="Times New Roman" w:cs="Times New Roman"/>
          <w:sz w:val="28"/>
          <w:szCs w:val="28"/>
        </w:rPr>
        <w:t>право на пособие на ребенка по общему прав</w:t>
      </w:r>
      <w:r w:rsidRPr="002B345D">
        <w:rPr>
          <w:rFonts w:ascii="Times New Roman" w:hAnsi="Times New Roman" w:cs="Times New Roman"/>
          <w:sz w:val="28"/>
          <w:szCs w:val="28"/>
        </w:rPr>
        <w:t>и</w:t>
      </w:r>
      <w:r w:rsidRPr="002B345D">
        <w:rPr>
          <w:rFonts w:ascii="Times New Roman" w:hAnsi="Times New Roman" w:cs="Times New Roman"/>
          <w:sz w:val="28"/>
          <w:szCs w:val="28"/>
        </w:rPr>
        <w:t>лу имеют родители, усыновители, приемные родители, опекуны, попечители ребенка, которые проживают с ним совместно до достижения несовершенн</w:t>
      </w:r>
      <w:r w:rsidRPr="002B345D">
        <w:rPr>
          <w:rFonts w:ascii="Times New Roman" w:hAnsi="Times New Roman" w:cs="Times New Roman"/>
          <w:sz w:val="28"/>
          <w:szCs w:val="28"/>
        </w:rPr>
        <w:t>о</w:t>
      </w:r>
      <w:r w:rsidRPr="002B345D">
        <w:rPr>
          <w:rFonts w:ascii="Times New Roman" w:hAnsi="Times New Roman" w:cs="Times New Roman"/>
          <w:sz w:val="28"/>
          <w:szCs w:val="28"/>
        </w:rPr>
        <w:t xml:space="preserve">летним возраста 16 лет (если он является учащимся общеобразовательного учреждения </w:t>
      </w:r>
      <w:r w:rsidR="0099652E" w:rsidRPr="002B345D">
        <w:rPr>
          <w:rFonts w:ascii="Times New Roman" w:hAnsi="Times New Roman" w:cs="Times New Roman"/>
          <w:sz w:val="28"/>
          <w:szCs w:val="28"/>
        </w:rPr>
        <w:t>–</w:t>
      </w:r>
      <w:r w:rsidRPr="002B345D">
        <w:rPr>
          <w:rFonts w:ascii="Times New Roman" w:hAnsi="Times New Roman" w:cs="Times New Roman"/>
          <w:sz w:val="28"/>
          <w:szCs w:val="28"/>
        </w:rPr>
        <w:t xml:space="preserve"> до окончания обучения, но не старше возраста 18 лет) в семьях со среднедушевым доходом, не превышающим прожиточный минимум суб</w:t>
      </w:r>
      <w:r w:rsidRPr="002B345D">
        <w:rPr>
          <w:rFonts w:ascii="Times New Roman" w:hAnsi="Times New Roman" w:cs="Times New Roman"/>
          <w:sz w:val="28"/>
          <w:szCs w:val="28"/>
        </w:rPr>
        <w:t>ъ</w:t>
      </w:r>
      <w:r w:rsidRPr="002B345D">
        <w:rPr>
          <w:rFonts w:ascii="Times New Roman" w:hAnsi="Times New Roman" w:cs="Times New Roman"/>
          <w:sz w:val="28"/>
          <w:szCs w:val="28"/>
        </w:rPr>
        <w:t>екта Российской Федерации. Пособие на ребенка назначается органом соц</w:t>
      </w:r>
      <w:r w:rsidRPr="002B345D">
        <w:rPr>
          <w:rFonts w:ascii="Times New Roman" w:hAnsi="Times New Roman" w:cs="Times New Roman"/>
          <w:sz w:val="28"/>
          <w:szCs w:val="28"/>
        </w:rPr>
        <w:t>и</w:t>
      </w:r>
      <w:r w:rsidRPr="002B345D">
        <w:rPr>
          <w:rFonts w:ascii="Times New Roman" w:hAnsi="Times New Roman" w:cs="Times New Roman"/>
          <w:sz w:val="28"/>
          <w:szCs w:val="28"/>
        </w:rPr>
        <w:t>альной защиты населения по месту жительства получателей. Выплата пос</w:t>
      </w:r>
      <w:r w:rsidRPr="002B345D">
        <w:rPr>
          <w:rFonts w:ascii="Times New Roman" w:hAnsi="Times New Roman" w:cs="Times New Roman"/>
          <w:sz w:val="28"/>
          <w:szCs w:val="28"/>
        </w:rPr>
        <w:t>о</w:t>
      </w:r>
      <w:r w:rsidRPr="002B345D">
        <w:rPr>
          <w:rFonts w:ascii="Times New Roman" w:hAnsi="Times New Roman" w:cs="Times New Roman"/>
          <w:sz w:val="28"/>
          <w:szCs w:val="28"/>
        </w:rPr>
        <w:t xml:space="preserve">бия осуществляется ежемесячно. Размер пособия на ребенка устанавливается </w:t>
      </w:r>
      <w:r w:rsidRPr="002B345D">
        <w:rPr>
          <w:rFonts w:ascii="Times New Roman" w:hAnsi="Times New Roman" w:cs="Times New Roman"/>
          <w:sz w:val="28"/>
          <w:szCs w:val="28"/>
        </w:rPr>
        <w:lastRenderedPageBreak/>
        <w:t xml:space="preserve">нормативными актами субъекта Российской Федерации. В целом размеры пособий на ребенка значительно различаются по субъектам Российской </w:t>
      </w:r>
      <w:r w:rsidR="00837675">
        <w:rPr>
          <w:rFonts w:ascii="Times New Roman" w:hAnsi="Times New Roman" w:cs="Times New Roman"/>
          <w:sz w:val="28"/>
          <w:szCs w:val="28"/>
        </w:rPr>
        <w:t xml:space="preserve">   </w:t>
      </w:r>
      <w:r w:rsidRPr="002B345D">
        <w:rPr>
          <w:rFonts w:ascii="Times New Roman" w:hAnsi="Times New Roman" w:cs="Times New Roman"/>
          <w:sz w:val="28"/>
          <w:szCs w:val="28"/>
        </w:rPr>
        <w:t>Федерации и зависят от финансовых возможностей того или иного региона. При этом во многих регионах предусмотрены увеличенные размеры пособия для отдельных категорий граждан, а также размеры предоставлен</w:t>
      </w:r>
      <w:r w:rsidR="0099652E" w:rsidRPr="002B345D">
        <w:rPr>
          <w:rFonts w:ascii="Times New Roman" w:hAnsi="Times New Roman" w:cs="Times New Roman"/>
          <w:sz w:val="28"/>
          <w:szCs w:val="28"/>
        </w:rPr>
        <w:t>ных</w:t>
      </w:r>
      <w:r w:rsidRPr="002B345D">
        <w:rPr>
          <w:rFonts w:ascii="Times New Roman" w:hAnsi="Times New Roman" w:cs="Times New Roman"/>
          <w:sz w:val="28"/>
          <w:szCs w:val="28"/>
        </w:rPr>
        <w:t xml:space="preserve"> пос</w:t>
      </w:r>
      <w:r w:rsidRPr="002B345D">
        <w:rPr>
          <w:rFonts w:ascii="Times New Roman" w:hAnsi="Times New Roman" w:cs="Times New Roman"/>
          <w:sz w:val="28"/>
          <w:szCs w:val="28"/>
        </w:rPr>
        <w:t>о</w:t>
      </w:r>
      <w:r w:rsidRPr="002B345D">
        <w:rPr>
          <w:rFonts w:ascii="Times New Roman" w:hAnsi="Times New Roman" w:cs="Times New Roman"/>
          <w:sz w:val="28"/>
          <w:szCs w:val="28"/>
        </w:rPr>
        <w:t xml:space="preserve">бий могут дифференцироваться в зависимости от очередности рождения </w:t>
      </w:r>
      <w:r w:rsidR="00837675">
        <w:rPr>
          <w:rFonts w:ascii="Times New Roman" w:hAnsi="Times New Roman" w:cs="Times New Roman"/>
          <w:sz w:val="28"/>
          <w:szCs w:val="28"/>
        </w:rPr>
        <w:t xml:space="preserve">   </w:t>
      </w:r>
      <w:r w:rsidRPr="002B345D">
        <w:rPr>
          <w:rFonts w:ascii="Times New Roman" w:hAnsi="Times New Roman" w:cs="Times New Roman"/>
          <w:sz w:val="28"/>
          <w:szCs w:val="28"/>
        </w:rPr>
        <w:t>ребенка в семье, его возраста и других обстоятельств.</w:t>
      </w:r>
    </w:p>
    <w:p w:rsidR="002E1CE1" w:rsidRPr="002B345D" w:rsidRDefault="002E1CE1" w:rsidP="002B345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В целях реализации положений вышеуказанных федеральных нормати</w:t>
      </w:r>
      <w:r w:rsidRPr="002B345D">
        <w:rPr>
          <w:rFonts w:ascii="Times New Roman" w:hAnsi="Times New Roman" w:cs="Times New Roman"/>
          <w:sz w:val="28"/>
          <w:szCs w:val="28"/>
        </w:rPr>
        <w:t>в</w:t>
      </w:r>
      <w:r w:rsidRPr="002B345D">
        <w:rPr>
          <w:rFonts w:ascii="Times New Roman" w:hAnsi="Times New Roman" w:cs="Times New Roman"/>
          <w:sz w:val="28"/>
          <w:szCs w:val="28"/>
        </w:rPr>
        <w:t xml:space="preserve">ных правовых актов принят и действует Закон Республики Хакасия </w:t>
      </w:r>
      <w:r w:rsidR="00837675">
        <w:rPr>
          <w:rFonts w:ascii="Times New Roman" w:hAnsi="Times New Roman" w:cs="Times New Roman"/>
          <w:sz w:val="28"/>
          <w:szCs w:val="28"/>
        </w:rPr>
        <w:t xml:space="preserve">              </w:t>
      </w:r>
      <w:r w:rsidRPr="002B345D">
        <w:rPr>
          <w:rFonts w:ascii="Times New Roman" w:hAnsi="Times New Roman" w:cs="Times New Roman"/>
          <w:sz w:val="28"/>
          <w:szCs w:val="28"/>
        </w:rPr>
        <w:t xml:space="preserve">от 09 ноября 2004 года № 78 «О государственном пособии на ребенка в </w:t>
      </w:r>
      <w:r w:rsidR="00837675">
        <w:rPr>
          <w:rFonts w:ascii="Times New Roman" w:hAnsi="Times New Roman" w:cs="Times New Roman"/>
          <w:sz w:val="28"/>
          <w:szCs w:val="28"/>
        </w:rPr>
        <w:t xml:space="preserve">   </w:t>
      </w:r>
      <w:r w:rsidRPr="002B345D">
        <w:rPr>
          <w:rFonts w:ascii="Times New Roman" w:hAnsi="Times New Roman" w:cs="Times New Roman"/>
          <w:sz w:val="28"/>
          <w:szCs w:val="28"/>
        </w:rPr>
        <w:t>Республике Хакасия»</w:t>
      </w:r>
      <w:r w:rsidR="0099652E" w:rsidRPr="002B345D">
        <w:rPr>
          <w:rFonts w:ascii="Times New Roman" w:hAnsi="Times New Roman" w:cs="Times New Roman"/>
          <w:sz w:val="28"/>
          <w:szCs w:val="28"/>
        </w:rPr>
        <w:t xml:space="preserve"> (далее – Закон Республики Хакасия «О государстве</w:t>
      </w:r>
      <w:r w:rsidR="0099652E" w:rsidRPr="002B345D">
        <w:rPr>
          <w:rFonts w:ascii="Times New Roman" w:hAnsi="Times New Roman" w:cs="Times New Roman"/>
          <w:sz w:val="28"/>
          <w:szCs w:val="28"/>
        </w:rPr>
        <w:t>н</w:t>
      </w:r>
      <w:r w:rsidR="0099652E" w:rsidRPr="002B345D">
        <w:rPr>
          <w:rFonts w:ascii="Times New Roman" w:hAnsi="Times New Roman" w:cs="Times New Roman"/>
          <w:sz w:val="28"/>
          <w:szCs w:val="28"/>
        </w:rPr>
        <w:t>ном пособии на ребенка в Республике Хакасия»)</w:t>
      </w:r>
      <w:r w:rsidRPr="002B345D">
        <w:rPr>
          <w:rFonts w:ascii="Times New Roman" w:hAnsi="Times New Roman" w:cs="Times New Roman"/>
          <w:sz w:val="28"/>
          <w:szCs w:val="28"/>
        </w:rPr>
        <w:t xml:space="preserve">, </w:t>
      </w:r>
      <w:r w:rsidR="0099652E" w:rsidRPr="002B345D">
        <w:rPr>
          <w:rFonts w:ascii="Times New Roman" w:hAnsi="Times New Roman" w:cs="Times New Roman"/>
          <w:sz w:val="28"/>
          <w:szCs w:val="28"/>
        </w:rPr>
        <w:t xml:space="preserve">который </w:t>
      </w:r>
      <w:r w:rsidRPr="002B345D">
        <w:rPr>
          <w:rFonts w:ascii="Times New Roman" w:hAnsi="Times New Roman" w:cs="Times New Roman"/>
          <w:sz w:val="28"/>
          <w:szCs w:val="28"/>
        </w:rPr>
        <w:t>устанавливает размер, порядок назначения и выплаты государственного пособия на ребенка в Республике Хакасия.</w:t>
      </w:r>
    </w:p>
    <w:p w:rsidR="002E1CE1" w:rsidRPr="002B345D" w:rsidRDefault="002E1CE1" w:rsidP="002B345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Закон Республики Хакасия </w:t>
      </w:r>
      <w:r w:rsidR="003B474E" w:rsidRPr="002B345D">
        <w:rPr>
          <w:rFonts w:ascii="Times New Roman" w:hAnsi="Times New Roman" w:cs="Times New Roman"/>
          <w:sz w:val="28"/>
          <w:szCs w:val="28"/>
        </w:rPr>
        <w:t xml:space="preserve">«О государственном пособии на ребенка в Республике Хакасия» </w:t>
      </w:r>
      <w:r w:rsidRPr="002B345D">
        <w:rPr>
          <w:rFonts w:ascii="Times New Roman" w:hAnsi="Times New Roman" w:cs="Times New Roman"/>
          <w:sz w:val="28"/>
          <w:szCs w:val="28"/>
        </w:rPr>
        <w:t>является чрезвычайно актуальным и определяет:</w:t>
      </w:r>
    </w:p>
    <w:p w:rsidR="002E1CE1" w:rsidRPr="002B345D" w:rsidRDefault="002E1CE1" w:rsidP="002B345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w:t>
      </w:r>
      <w:r w:rsidR="001F53BD">
        <w:rPr>
          <w:rFonts w:ascii="Times New Roman" w:hAnsi="Times New Roman" w:cs="Times New Roman"/>
          <w:sz w:val="28"/>
          <w:szCs w:val="28"/>
        </w:rPr>
        <w:t xml:space="preserve"> </w:t>
      </w:r>
      <w:r w:rsidRPr="002B345D">
        <w:rPr>
          <w:rFonts w:ascii="Times New Roman" w:hAnsi="Times New Roman" w:cs="Times New Roman"/>
          <w:sz w:val="28"/>
          <w:szCs w:val="28"/>
        </w:rPr>
        <w:t>категории граждан, имеющих право на получение государственного пособия на ребенка;</w:t>
      </w:r>
    </w:p>
    <w:p w:rsidR="002E1CE1" w:rsidRPr="002B345D" w:rsidRDefault="002E1CE1" w:rsidP="002B345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w:t>
      </w:r>
      <w:r w:rsidR="001F53BD">
        <w:rPr>
          <w:rFonts w:ascii="Times New Roman" w:hAnsi="Times New Roman" w:cs="Times New Roman"/>
          <w:sz w:val="28"/>
          <w:szCs w:val="28"/>
        </w:rPr>
        <w:t xml:space="preserve"> </w:t>
      </w:r>
      <w:r w:rsidRPr="002B345D">
        <w:rPr>
          <w:rFonts w:ascii="Times New Roman" w:hAnsi="Times New Roman" w:cs="Times New Roman"/>
          <w:sz w:val="28"/>
          <w:szCs w:val="28"/>
        </w:rPr>
        <w:t>периодичность выплаты государственного пособия на ребенка;</w:t>
      </w:r>
    </w:p>
    <w:p w:rsidR="002E1CE1" w:rsidRPr="002B345D" w:rsidRDefault="002E1CE1" w:rsidP="002B345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w:t>
      </w:r>
      <w:r w:rsidR="001F53BD">
        <w:rPr>
          <w:rFonts w:ascii="Times New Roman" w:hAnsi="Times New Roman" w:cs="Times New Roman"/>
          <w:sz w:val="28"/>
          <w:szCs w:val="28"/>
        </w:rPr>
        <w:t xml:space="preserve"> </w:t>
      </w:r>
      <w:r w:rsidRPr="002B345D">
        <w:rPr>
          <w:rFonts w:ascii="Times New Roman" w:hAnsi="Times New Roman" w:cs="Times New Roman"/>
          <w:sz w:val="28"/>
          <w:szCs w:val="28"/>
        </w:rPr>
        <w:t>условия выплаты государственного пособия на ребенка;</w:t>
      </w:r>
    </w:p>
    <w:p w:rsidR="002E1CE1" w:rsidRPr="002B345D" w:rsidRDefault="002E1CE1" w:rsidP="002B345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w:t>
      </w:r>
      <w:r w:rsidR="001F53BD">
        <w:rPr>
          <w:rFonts w:ascii="Times New Roman" w:hAnsi="Times New Roman" w:cs="Times New Roman"/>
          <w:sz w:val="28"/>
          <w:szCs w:val="28"/>
        </w:rPr>
        <w:t xml:space="preserve"> </w:t>
      </w:r>
      <w:r w:rsidRPr="002B345D">
        <w:rPr>
          <w:rFonts w:ascii="Times New Roman" w:hAnsi="Times New Roman" w:cs="Times New Roman"/>
          <w:sz w:val="28"/>
          <w:szCs w:val="28"/>
        </w:rPr>
        <w:t>размер ежемесячного пособия на ребенка;</w:t>
      </w:r>
    </w:p>
    <w:p w:rsidR="002E1CE1" w:rsidRPr="002B345D" w:rsidRDefault="002E1CE1" w:rsidP="002B345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w:t>
      </w:r>
      <w:r w:rsidR="001F53BD">
        <w:rPr>
          <w:rFonts w:ascii="Times New Roman" w:hAnsi="Times New Roman" w:cs="Times New Roman"/>
          <w:sz w:val="28"/>
          <w:szCs w:val="28"/>
        </w:rPr>
        <w:t xml:space="preserve"> </w:t>
      </w:r>
      <w:r w:rsidRPr="002B345D">
        <w:rPr>
          <w:rFonts w:ascii="Times New Roman" w:hAnsi="Times New Roman" w:cs="Times New Roman"/>
          <w:sz w:val="28"/>
          <w:szCs w:val="28"/>
        </w:rPr>
        <w:t>порядок назначения и выплаты ежемесячного пособия на ребенка;</w:t>
      </w:r>
    </w:p>
    <w:p w:rsidR="002E1CE1" w:rsidRPr="002B345D" w:rsidRDefault="002E1CE1" w:rsidP="002B345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w:t>
      </w:r>
      <w:r w:rsidR="001F53BD">
        <w:rPr>
          <w:rFonts w:ascii="Times New Roman" w:hAnsi="Times New Roman" w:cs="Times New Roman"/>
          <w:sz w:val="28"/>
          <w:szCs w:val="28"/>
        </w:rPr>
        <w:t xml:space="preserve"> </w:t>
      </w:r>
      <w:r w:rsidRPr="002B345D">
        <w:rPr>
          <w:rFonts w:ascii="Times New Roman" w:hAnsi="Times New Roman" w:cs="Times New Roman"/>
          <w:sz w:val="28"/>
          <w:szCs w:val="28"/>
        </w:rPr>
        <w:t>сроки назначения ежемесячного пособия на ребенка.</w:t>
      </w:r>
    </w:p>
    <w:p w:rsidR="002E1CE1" w:rsidRPr="002B345D" w:rsidRDefault="002E1CE1" w:rsidP="002B345D">
      <w:pPr>
        <w:spacing w:after="0" w:line="240" w:lineRule="auto"/>
        <w:ind w:right="-1" w:firstLine="567"/>
        <w:jc w:val="both"/>
        <w:rPr>
          <w:rFonts w:ascii="Times New Roman" w:hAnsi="Times New Roman" w:cs="Times New Roman"/>
          <w:sz w:val="28"/>
          <w:szCs w:val="28"/>
        </w:rPr>
      </w:pPr>
      <w:r w:rsidRPr="001F53BD">
        <w:rPr>
          <w:rFonts w:ascii="Times New Roman" w:hAnsi="Times New Roman" w:cs="Times New Roman"/>
          <w:spacing w:val="-2"/>
          <w:sz w:val="28"/>
          <w:szCs w:val="28"/>
        </w:rPr>
        <w:t xml:space="preserve">С момента принятия Закона Республики Хакасия </w:t>
      </w:r>
      <w:r w:rsidR="003B474E" w:rsidRPr="001F53BD">
        <w:rPr>
          <w:rFonts w:ascii="Times New Roman" w:hAnsi="Times New Roman" w:cs="Times New Roman"/>
          <w:spacing w:val="-2"/>
          <w:sz w:val="28"/>
          <w:szCs w:val="28"/>
        </w:rPr>
        <w:t>«О государственном п</w:t>
      </w:r>
      <w:r w:rsidR="003B474E" w:rsidRPr="001F53BD">
        <w:rPr>
          <w:rFonts w:ascii="Times New Roman" w:hAnsi="Times New Roman" w:cs="Times New Roman"/>
          <w:spacing w:val="-2"/>
          <w:sz w:val="28"/>
          <w:szCs w:val="28"/>
        </w:rPr>
        <w:t>о</w:t>
      </w:r>
      <w:r w:rsidR="003B474E" w:rsidRPr="001F53BD">
        <w:rPr>
          <w:rFonts w:ascii="Times New Roman" w:hAnsi="Times New Roman" w:cs="Times New Roman"/>
          <w:spacing w:val="-2"/>
          <w:sz w:val="28"/>
          <w:szCs w:val="28"/>
        </w:rPr>
        <w:t xml:space="preserve">собии на ребенка в Республике Хакасия» </w:t>
      </w:r>
      <w:r w:rsidRPr="001F53BD">
        <w:rPr>
          <w:rFonts w:ascii="Times New Roman" w:hAnsi="Times New Roman" w:cs="Times New Roman"/>
          <w:spacing w:val="-2"/>
          <w:sz w:val="28"/>
          <w:szCs w:val="28"/>
        </w:rPr>
        <w:t>изменения в него вносились семь раз,</w:t>
      </w:r>
      <w:r w:rsidRPr="002B345D">
        <w:rPr>
          <w:rFonts w:ascii="Times New Roman" w:hAnsi="Times New Roman" w:cs="Times New Roman"/>
          <w:sz w:val="28"/>
          <w:szCs w:val="28"/>
        </w:rPr>
        <w:t xml:space="preserve"> а также дважды приостанавливалось действие части 3 статьи 4, содержащей положение о ежегодной индексации ежемесячного пособия на ребенка, ра</w:t>
      </w:r>
      <w:r w:rsidRPr="002B345D">
        <w:rPr>
          <w:rFonts w:ascii="Times New Roman" w:hAnsi="Times New Roman" w:cs="Times New Roman"/>
          <w:sz w:val="28"/>
          <w:szCs w:val="28"/>
        </w:rPr>
        <w:t>з</w:t>
      </w:r>
      <w:r w:rsidRPr="002B345D">
        <w:rPr>
          <w:rFonts w:ascii="Times New Roman" w:hAnsi="Times New Roman" w:cs="Times New Roman"/>
          <w:sz w:val="28"/>
          <w:szCs w:val="28"/>
        </w:rPr>
        <w:t>мер которой устанавливается законом Республики Хакасия о республика</w:t>
      </w:r>
      <w:r w:rsidRPr="002B345D">
        <w:rPr>
          <w:rFonts w:ascii="Times New Roman" w:hAnsi="Times New Roman" w:cs="Times New Roman"/>
          <w:sz w:val="28"/>
          <w:szCs w:val="28"/>
        </w:rPr>
        <w:t>н</w:t>
      </w:r>
      <w:r w:rsidRPr="002B345D">
        <w:rPr>
          <w:rFonts w:ascii="Times New Roman" w:hAnsi="Times New Roman" w:cs="Times New Roman"/>
          <w:sz w:val="28"/>
          <w:szCs w:val="28"/>
        </w:rPr>
        <w:t>ском бюджете Республики Хакасия на очередной финансовый год.</w:t>
      </w:r>
    </w:p>
    <w:p w:rsidR="002E1CE1" w:rsidRPr="002B345D" w:rsidRDefault="002E1CE1" w:rsidP="002B345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В целях реализации положений </w:t>
      </w:r>
      <w:r w:rsidR="00136A34">
        <w:rPr>
          <w:rFonts w:ascii="Times New Roman" w:hAnsi="Times New Roman" w:cs="Times New Roman"/>
          <w:sz w:val="28"/>
          <w:szCs w:val="28"/>
        </w:rPr>
        <w:t xml:space="preserve">данного </w:t>
      </w:r>
      <w:r w:rsidRPr="002B345D">
        <w:rPr>
          <w:rFonts w:ascii="Times New Roman" w:hAnsi="Times New Roman" w:cs="Times New Roman"/>
          <w:sz w:val="28"/>
          <w:szCs w:val="28"/>
        </w:rPr>
        <w:t>Закона приняты следующие нормативные акты:</w:t>
      </w:r>
    </w:p>
    <w:p w:rsidR="002E1CE1" w:rsidRPr="002B345D" w:rsidRDefault="002E1CE1" w:rsidP="002B345D">
      <w:pPr>
        <w:spacing w:after="0" w:line="240" w:lineRule="auto"/>
        <w:ind w:right="-1" w:firstLine="567"/>
        <w:jc w:val="both"/>
        <w:rPr>
          <w:rFonts w:ascii="Times New Roman" w:hAnsi="Times New Roman" w:cs="Times New Roman"/>
          <w:sz w:val="28"/>
          <w:szCs w:val="28"/>
        </w:rPr>
      </w:pPr>
      <w:r w:rsidRPr="00837675">
        <w:rPr>
          <w:rFonts w:ascii="Times New Roman" w:hAnsi="Times New Roman" w:cs="Times New Roman"/>
          <w:spacing w:val="-6"/>
          <w:sz w:val="28"/>
          <w:szCs w:val="28"/>
        </w:rPr>
        <w:t>-</w:t>
      </w:r>
      <w:r w:rsidR="001F53BD" w:rsidRPr="00837675">
        <w:rPr>
          <w:rFonts w:ascii="Times New Roman" w:hAnsi="Times New Roman" w:cs="Times New Roman"/>
          <w:spacing w:val="-6"/>
          <w:sz w:val="28"/>
          <w:szCs w:val="28"/>
        </w:rPr>
        <w:t xml:space="preserve"> </w:t>
      </w:r>
      <w:r w:rsidRPr="00837675">
        <w:rPr>
          <w:rFonts w:ascii="Times New Roman" w:hAnsi="Times New Roman" w:cs="Times New Roman"/>
          <w:spacing w:val="-6"/>
          <w:sz w:val="28"/>
          <w:szCs w:val="28"/>
        </w:rPr>
        <w:t>постановление Правительства Республики Хакасия от 07</w:t>
      </w:r>
      <w:r w:rsidR="0099652E" w:rsidRPr="00837675">
        <w:rPr>
          <w:rFonts w:ascii="Times New Roman" w:hAnsi="Times New Roman" w:cs="Times New Roman"/>
          <w:spacing w:val="-6"/>
          <w:sz w:val="28"/>
          <w:szCs w:val="28"/>
        </w:rPr>
        <w:t xml:space="preserve"> ноября </w:t>
      </w:r>
      <w:r w:rsidRPr="00837675">
        <w:rPr>
          <w:rFonts w:ascii="Times New Roman" w:hAnsi="Times New Roman" w:cs="Times New Roman"/>
          <w:spacing w:val="-6"/>
          <w:sz w:val="28"/>
          <w:szCs w:val="28"/>
        </w:rPr>
        <w:t>2012</w:t>
      </w:r>
      <w:r w:rsidR="0099652E" w:rsidRPr="00837675">
        <w:rPr>
          <w:rFonts w:ascii="Times New Roman" w:hAnsi="Times New Roman" w:cs="Times New Roman"/>
          <w:spacing w:val="-6"/>
          <w:sz w:val="28"/>
          <w:szCs w:val="28"/>
        </w:rPr>
        <w:t xml:space="preserve"> года</w:t>
      </w:r>
      <w:r w:rsidRPr="002B345D">
        <w:rPr>
          <w:rFonts w:ascii="Times New Roman" w:hAnsi="Times New Roman" w:cs="Times New Roman"/>
          <w:sz w:val="28"/>
          <w:szCs w:val="28"/>
        </w:rPr>
        <w:t xml:space="preserve"> № 739 «Об утверждении Порядка назначения и выплаты государственного ежемесячного пособия на ребенка в Республике Хакасия и признании утр</w:t>
      </w:r>
      <w:r w:rsidRPr="002B345D">
        <w:rPr>
          <w:rFonts w:ascii="Times New Roman" w:hAnsi="Times New Roman" w:cs="Times New Roman"/>
          <w:sz w:val="28"/>
          <w:szCs w:val="28"/>
        </w:rPr>
        <w:t>а</w:t>
      </w:r>
      <w:r w:rsidRPr="002B345D">
        <w:rPr>
          <w:rFonts w:ascii="Times New Roman" w:hAnsi="Times New Roman" w:cs="Times New Roman"/>
          <w:sz w:val="28"/>
          <w:szCs w:val="28"/>
        </w:rPr>
        <w:t xml:space="preserve">тившим силу Постановления Правительства Республики Хакасия </w:t>
      </w:r>
      <w:r w:rsidR="00837675">
        <w:rPr>
          <w:rFonts w:ascii="Times New Roman" w:hAnsi="Times New Roman" w:cs="Times New Roman"/>
          <w:sz w:val="28"/>
          <w:szCs w:val="28"/>
        </w:rPr>
        <w:t xml:space="preserve">                 </w:t>
      </w:r>
      <w:r w:rsidRPr="002B345D">
        <w:rPr>
          <w:rFonts w:ascii="Times New Roman" w:hAnsi="Times New Roman" w:cs="Times New Roman"/>
          <w:sz w:val="28"/>
          <w:szCs w:val="28"/>
        </w:rPr>
        <w:t>от 30.12.2004 №</w:t>
      </w:r>
      <w:r w:rsidR="0099652E" w:rsidRPr="002B345D">
        <w:rPr>
          <w:rFonts w:ascii="Times New Roman" w:hAnsi="Times New Roman" w:cs="Times New Roman"/>
          <w:sz w:val="28"/>
          <w:szCs w:val="28"/>
        </w:rPr>
        <w:t xml:space="preserve"> </w:t>
      </w:r>
      <w:r w:rsidRPr="002B345D">
        <w:rPr>
          <w:rFonts w:ascii="Times New Roman" w:hAnsi="Times New Roman" w:cs="Times New Roman"/>
          <w:sz w:val="28"/>
          <w:szCs w:val="28"/>
        </w:rPr>
        <w:t>406»;</w:t>
      </w:r>
    </w:p>
    <w:p w:rsidR="002E1CE1" w:rsidRPr="002B345D" w:rsidRDefault="002E1CE1" w:rsidP="002B345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w:t>
      </w:r>
      <w:r w:rsidR="001F53BD">
        <w:rPr>
          <w:rFonts w:ascii="Times New Roman" w:hAnsi="Times New Roman" w:cs="Times New Roman"/>
          <w:sz w:val="28"/>
          <w:szCs w:val="28"/>
        </w:rPr>
        <w:t xml:space="preserve"> </w:t>
      </w:r>
      <w:r w:rsidRPr="001F53BD">
        <w:rPr>
          <w:rFonts w:ascii="Times New Roman" w:hAnsi="Times New Roman" w:cs="Times New Roman"/>
          <w:spacing w:val="-2"/>
          <w:sz w:val="28"/>
          <w:szCs w:val="28"/>
        </w:rPr>
        <w:t>постановление Правительства Рес</w:t>
      </w:r>
      <w:r w:rsidR="00136A34">
        <w:rPr>
          <w:rFonts w:ascii="Times New Roman" w:hAnsi="Times New Roman" w:cs="Times New Roman"/>
          <w:spacing w:val="-2"/>
          <w:sz w:val="28"/>
          <w:szCs w:val="28"/>
        </w:rPr>
        <w:t xml:space="preserve">публики Хакасия от 25 ноября       </w:t>
      </w:r>
      <w:r w:rsidRPr="001F53BD">
        <w:rPr>
          <w:rFonts w:ascii="Times New Roman" w:hAnsi="Times New Roman" w:cs="Times New Roman"/>
          <w:spacing w:val="-2"/>
          <w:sz w:val="28"/>
          <w:szCs w:val="28"/>
        </w:rPr>
        <w:t>2005</w:t>
      </w:r>
      <w:r w:rsidR="00136A34">
        <w:rPr>
          <w:rFonts w:ascii="Times New Roman" w:hAnsi="Times New Roman" w:cs="Times New Roman"/>
          <w:spacing w:val="-2"/>
          <w:sz w:val="28"/>
          <w:szCs w:val="28"/>
        </w:rPr>
        <w:t xml:space="preserve"> года </w:t>
      </w:r>
      <w:r w:rsidRPr="001F53BD">
        <w:rPr>
          <w:rFonts w:ascii="Times New Roman" w:hAnsi="Times New Roman" w:cs="Times New Roman"/>
          <w:spacing w:val="-2"/>
          <w:sz w:val="28"/>
          <w:szCs w:val="28"/>
        </w:rPr>
        <w:t>№ 395</w:t>
      </w:r>
      <w:r w:rsidRPr="002B345D">
        <w:rPr>
          <w:rFonts w:ascii="Times New Roman" w:hAnsi="Times New Roman" w:cs="Times New Roman"/>
          <w:sz w:val="28"/>
          <w:szCs w:val="28"/>
        </w:rPr>
        <w:t xml:space="preserve"> «Об утверждении Порядка учета и исчисления величины среднедушевого дохода семьи, дающего право на получение государственн</w:t>
      </w:r>
      <w:r w:rsidRPr="002B345D">
        <w:rPr>
          <w:rFonts w:ascii="Times New Roman" w:hAnsi="Times New Roman" w:cs="Times New Roman"/>
          <w:sz w:val="28"/>
          <w:szCs w:val="28"/>
        </w:rPr>
        <w:t>о</w:t>
      </w:r>
      <w:r w:rsidRPr="002B345D">
        <w:rPr>
          <w:rFonts w:ascii="Times New Roman" w:hAnsi="Times New Roman" w:cs="Times New Roman"/>
          <w:sz w:val="28"/>
          <w:szCs w:val="28"/>
        </w:rPr>
        <w:t>го ежемесячного пособия на ребенка в Республике Хакасия».</w:t>
      </w:r>
    </w:p>
    <w:p w:rsidR="002E1CE1" w:rsidRPr="002B345D" w:rsidRDefault="002E1CE1" w:rsidP="002B345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Категории граждан, которые в соответствии с Законом Республики </w:t>
      </w:r>
      <w:r w:rsidR="00837675">
        <w:rPr>
          <w:rFonts w:ascii="Times New Roman" w:hAnsi="Times New Roman" w:cs="Times New Roman"/>
          <w:sz w:val="28"/>
          <w:szCs w:val="28"/>
        </w:rPr>
        <w:t xml:space="preserve">   </w:t>
      </w:r>
      <w:r w:rsidRPr="002B345D">
        <w:rPr>
          <w:rFonts w:ascii="Times New Roman" w:hAnsi="Times New Roman" w:cs="Times New Roman"/>
          <w:sz w:val="28"/>
          <w:szCs w:val="28"/>
        </w:rPr>
        <w:t xml:space="preserve">Хакасия </w:t>
      </w:r>
      <w:r w:rsidR="003B474E" w:rsidRPr="002B345D">
        <w:rPr>
          <w:rFonts w:ascii="Times New Roman" w:hAnsi="Times New Roman" w:cs="Times New Roman"/>
          <w:sz w:val="28"/>
          <w:szCs w:val="28"/>
        </w:rPr>
        <w:t xml:space="preserve">«О государственном пособии на ребенка в Республике Хакасия» </w:t>
      </w:r>
      <w:r w:rsidRPr="002B345D">
        <w:rPr>
          <w:rFonts w:ascii="Times New Roman" w:hAnsi="Times New Roman" w:cs="Times New Roman"/>
          <w:sz w:val="28"/>
          <w:szCs w:val="28"/>
        </w:rPr>
        <w:t>имеют право на получение государственного пособия на ребенка:</w:t>
      </w:r>
    </w:p>
    <w:p w:rsidR="002E1CE1" w:rsidRPr="002B345D" w:rsidRDefault="002E1CE1" w:rsidP="002B345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w:t>
      </w:r>
      <w:r w:rsidR="001F53BD">
        <w:rPr>
          <w:rFonts w:ascii="Times New Roman" w:hAnsi="Times New Roman" w:cs="Times New Roman"/>
          <w:sz w:val="28"/>
          <w:szCs w:val="28"/>
        </w:rPr>
        <w:t xml:space="preserve"> </w:t>
      </w:r>
      <w:r w:rsidRPr="002B345D">
        <w:rPr>
          <w:rFonts w:ascii="Times New Roman" w:hAnsi="Times New Roman" w:cs="Times New Roman"/>
          <w:sz w:val="28"/>
          <w:szCs w:val="28"/>
        </w:rPr>
        <w:t>граждане Российской Федерации, проживающие на территории Ре</w:t>
      </w:r>
      <w:r w:rsidRPr="002B345D">
        <w:rPr>
          <w:rFonts w:ascii="Times New Roman" w:hAnsi="Times New Roman" w:cs="Times New Roman"/>
          <w:sz w:val="28"/>
          <w:szCs w:val="28"/>
        </w:rPr>
        <w:t>с</w:t>
      </w:r>
      <w:r w:rsidRPr="002B345D">
        <w:rPr>
          <w:rFonts w:ascii="Times New Roman" w:hAnsi="Times New Roman" w:cs="Times New Roman"/>
          <w:sz w:val="28"/>
          <w:szCs w:val="28"/>
        </w:rPr>
        <w:t>публики Хакасия;</w:t>
      </w:r>
    </w:p>
    <w:p w:rsidR="002E1CE1" w:rsidRPr="002B345D" w:rsidRDefault="002E1CE1" w:rsidP="002B345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lastRenderedPageBreak/>
        <w:t>-</w:t>
      </w:r>
      <w:r w:rsidR="001F53BD">
        <w:rPr>
          <w:rFonts w:ascii="Times New Roman" w:hAnsi="Times New Roman" w:cs="Times New Roman"/>
          <w:sz w:val="28"/>
          <w:szCs w:val="28"/>
        </w:rPr>
        <w:t xml:space="preserve"> </w:t>
      </w:r>
      <w:r w:rsidRPr="002B345D">
        <w:rPr>
          <w:rFonts w:ascii="Times New Roman" w:hAnsi="Times New Roman" w:cs="Times New Roman"/>
          <w:sz w:val="28"/>
          <w:szCs w:val="28"/>
        </w:rPr>
        <w:t>постоянно проживающие на территории Республики Хакасия ин</w:t>
      </w:r>
      <w:r w:rsidRPr="002B345D">
        <w:rPr>
          <w:rFonts w:ascii="Times New Roman" w:hAnsi="Times New Roman" w:cs="Times New Roman"/>
          <w:sz w:val="28"/>
          <w:szCs w:val="28"/>
        </w:rPr>
        <w:t>о</w:t>
      </w:r>
      <w:r w:rsidRPr="002B345D">
        <w:rPr>
          <w:rFonts w:ascii="Times New Roman" w:hAnsi="Times New Roman" w:cs="Times New Roman"/>
          <w:sz w:val="28"/>
          <w:szCs w:val="28"/>
        </w:rPr>
        <w:t>странные граждане и лица без гражданства, а также беженцы;</w:t>
      </w:r>
    </w:p>
    <w:p w:rsidR="002E1CE1" w:rsidRPr="002B345D" w:rsidRDefault="002E1CE1" w:rsidP="002B345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w:t>
      </w:r>
      <w:r w:rsidR="001F53BD">
        <w:rPr>
          <w:rFonts w:ascii="Times New Roman" w:hAnsi="Times New Roman" w:cs="Times New Roman"/>
          <w:sz w:val="28"/>
          <w:szCs w:val="28"/>
        </w:rPr>
        <w:t xml:space="preserve"> </w:t>
      </w:r>
      <w:r w:rsidRPr="002B345D">
        <w:rPr>
          <w:rFonts w:ascii="Times New Roman" w:hAnsi="Times New Roman" w:cs="Times New Roman"/>
          <w:sz w:val="28"/>
          <w:szCs w:val="28"/>
        </w:rPr>
        <w:t xml:space="preserve">граждане Российской Федерации, проходящие военную службу по контракту, службу в качестве лиц рядового и начальствующего состава в </w:t>
      </w:r>
      <w:r w:rsidR="00837675">
        <w:rPr>
          <w:rFonts w:ascii="Times New Roman" w:hAnsi="Times New Roman" w:cs="Times New Roman"/>
          <w:sz w:val="28"/>
          <w:szCs w:val="28"/>
        </w:rPr>
        <w:t xml:space="preserve">  </w:t>
      </w:r>
      <w:r w:rsidRPr="002B345D">
        <w:rPr>
          <w:rFonts w:ascii="Times New Roman" w:hAnsi="Times New Roman" w:cs="Times New Roman"/>
          <w:sz w:val="28"/>
          <w:szCs w:val="28"/>
        </w:rPr>
        <w:t>органах внутренних дел, в Государственной противопожарной службе, в учреждениях и органах уголовно-исполнительной системы, таможенных о</w:t>
      </w:r>
      <w:r w:rsidRPr="002B345D">
        <w:rPr>
          <w:rFonts w:ascii="Times New Roman" w:hAnsi="Times New Roman" w:cs="Times New Roman"/>
          <w:sz w:val="28"/>
          <w:szCs w:val="28"/>
        </w:rPr>
        <w:t>р</w:t>
      </w:r>
      <w:r w:rsidRPr="002B345D">
        <w:rPr>
          <w:rFonts w:ascii="Times New Roman" w:hAnsi="Times New Roman" w:cs="Times New Roman"/>
          <w:sz w:val="28"/>
          <w:szCs w:val="28"/>
        </w:rPr>
        <w:t>ганах, и гражданский персонал воинских формирований Российской Федер</w:t>
      </w:r>
      <w:r w:rsidRPr="002B345D">
        <w:rPr>
          <w:rFonts w:ascii="Times New Roman" w:hAnsi="Times New Roman" w:cs="Times New Roman"/>
          <w:sz w:val="28"/>
          <w:szCs w:val="28"/>
        </w:rPr>
        <w:t>а</w:t>
      </w:r>
      <w:r w:rsidRPr="002B345D">
        <w:rPr>
          <w:rFonts w:ascii="Times New Roman" w:hAnsi="Times New Roman" w:cs="Times New Roman"/>
          <w:sz w:val="28"/>
          <w:szCs w:val="28"/>
        </w:rPr>
        <w:t>ции, находящихся на территориях иностранных государств в случаях, пред</w:t>
      </w:r>
      <w:r w:rsidRPr="002B345D">
        <w:rPr>
          <w:rFonts w:ascii="Times New Roman" w:hAnsi="Times New Roman" w:cs="Times New Roman"/>
          <w:sz w:val="28"/>
          <w:szCs w:val="28"/>
        </w:rPr>
        <w:t>у</w:t>
      </w:r>
      <w:r w:rsidRPr="002B345D">
        <w:rPr>
          <w:rFonts w:ascii="Times New Roman" w:hAnsi="Times New Roman" w:cs="Times New Roman"/>
          <w:sz w:val="28"/>
          <w:szCs w:val="28"/>
        </w:rPr>
        <w:t>смотренных международными договорами Российской Федерации;</w:t>
      </w:r>
    </w:p>
    <w:p w:rsidR="002E1CE1" w:rsidRPr="002B345D" w:rsidRDefault="002E1CE1" w:rsidP="002B345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w:t>
      </w:r>
      <w:r w:rsidR="001F53BD">
        <w:rPr>
          <w:rFonts w:ascii="Times New Roman" w:hAnsi="Times New Roman" w:cs="Times New Roman"/>
          <w:sz w:val="28"/>
          <w:szCs w:val="28"/>
        </w:rPr>
        <w:t xml:space="preserve"> </w:t>
      </w:r>
      <w:r w:rsidRPr="002B345D">
        <w:rPr>
          <w:rFonts w:ascii="Times New Roman" w:hAnsi="Times New Roman" w:cs="Times New Roman"/>
          <w:sz w:val="28"/>
          <w:szCs w:val="28"/>
        </w:rPr>
        <w:t>временно проживающие на территории Республики Хакасия и подл</w:t>
      </w:r>
      <w:r w:rsidRPr="002B345D">
        <w:rPr>
          <w:rFonts w:ascii="Times New Roman" w:hAnsi="Times New Roman" w:cs="Times New Roman"/>
          <w:sz w:val="28"/>
          <w:szCs w:val="28"/>
        </w:rPr>
        <w:t>е</w:t>
      </w:r>
      <w:r w:rsidRPr="002B345D">
        <w:rPr>
          <w:rFonts w:ascii="Times New Roman" w:hAnsi="Times New Roman" w:cs="Times New Roman"/>
          <w:sz w:val="28"/>
          <w:szCs w:val="28"/>
        </w:rPr>
        <w:t xml:space="preserve">жащие обязательному социальному страхованию на случай временной </w:t>
      </w:r>
      <w:r w:rsidR="00837675">
        <w:rPr>
          <w:rFonts w:ascii="Times New Roman" w:hAnsi="Times New Roman" w:cs="Times New Roman"/>
          <w:sz w:val="28"/>
          <w:szCs w:val="28"/>
        </w:rPr>
        <w:t xml:space="preserve">      </w:t>
      </w:r>
      <w:r w:rsidRPr="002B345D">
        <w:rPr>
          <w:rFonts w:ascii="Times New Roman" w:hAnsi="Times New Roman" w:cs="Times New Roman"/>
          <w:sz w:val="28"/>
          <w:szCs w:val="28"/>
        </w:rPr>
        <w:t>нетрудоспособности и в связи с материнством иностранные граждане и лица без гражданства.</w:t>
      </w:r>
    </w:p>
    <w:p w:rsidR="002E1CE1" w:rsidRPr="002B345D" w:rsidRDefault="002E1CE1" w:rsidP="002B345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Ежемесячное пособие на ребенка выплачивается одному из родителей (усыновителей, опекунов, попечителей) на каждого рожденного (усыновле</w:t>
      </w:r>
      <w:r w:rsidRPr="002B345D">
        <w:rPr>
          <w:rFonts w:ascii="Times New Roman" w:hAnsi="Times New Roman" w:cs="Times New Roman"/>
          <w:sz w:val="28"/>
          <w:szCs w:val="28"/>
        </w:rPr>
        <w:t>н</w:t>
      </w:r>
      <w:r w:rsidRPr="002B345D">
        <w:rPr>
          <w:rFonts w:ascii="Times New Roman" w:hAnsi="Times New Roman" w:cs="Times New Roman"/>
          <w:sz w:val="28"/>
          <w:szCs w:val="28"/>
        </w:rPr>
        <w:t>ного, принятого под опеку, попечительство) совместно проживающего с ним ребенка до достижения им возраста 16 лет (на обучающегося в общеобраз</w:t>
      </w:r>
      <w:r w:rsidRPr="002B345D">
        <w:rPr>
          <w:rFonts w:ascii="Times New Roman" w:hAnsi="Times New Roman" w:cs="Times New Roman"/>
          <w:sz w:val="28"/>
          <w:szCs w:val="28"/>
        </w:rPr>
        <w:t>о</w:t>
      </w:r>
      <w:r w:rsidRPr="002B345D">
        <w:rPr>
          <w:rFonts w:ascii="Times New Roman" w:hAnsi="Times New Roman" w:cs="Times New Roman"/>
          <w:sz w:val="28"/>
          <w:szCs w:val="28"/>
        </w:rPr>
        <w:t xml:space="preserve">вательной организации </w:t>
      </w:r>
      <w:r w:rsidR="0099652E" w:rsidRPr="002B345D">
        <w:rPr>
          <w:rFonts w:ascii="Times New Roman" w:hAnsi="Times New Roman" w:cs="Times New Roman"/>
          <w:sz w:val="28"/>
          <w:szCs w:val="28"/>
        </w:rPr>
        <w:t>–</w:t>
      </w:r>
      <w:r w:rsidRPr="002B345D">
        <w:rPr>
          <w:rFonts w:ascii="Times New Roman" w:hAnsi="Times New Roman" w:cs="Times New Roman"/>
          <w:sz w:val="28"/>
          <w:szCs w:val="28"/>
        </w:rPr>
        <w:t xml:space="preserve"> до окончания им обучения, но не более чем до </w:t>
      </w:r>
      <w:r w:rsidR="00837675">
        <w:rPr>
          <w:rFonts w:ascii="Times New Roman" w:hAnsi="Times New Roman" w:cs="Times New Roman"/>
          <w:sz w:val="28"/>
          <w:szCs w:val="28"/>
        </w:rPr>
        <w:t xml:space="preserve">    </w:t>
      </w:r>
      <w:r w:rsidRPr="002B345D">
        <w:rPr>
          <w:rFonts w:ascii="Times New Roman" w:hAnsi="Times New Roman" w:cs="Times New Roman"/>
          <w:sz w:val="28"/>
          <w:szCs w:val="28"/>
        </w:rPr>
        <w:t>достижения им возраста 18 лет).</w:t>
      </w:r>
    </w:p>
    <w:p w:rsidR="002E1CE1" w:rsidRPr="002B345D" w:rsidRDefault="002E1CE1" w:rsidP="002B345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Обязательным условием назначения государственного пособия на </w:t>
      </w:r>
      <w:r w:rsidR="00837675">
        <w:rPr>
          <w:rFonts w:ascii="Times New Roman" w:hAnsi="Times New Roman" w:cs="Times New Roman"/>
          <w:sz w:val="28"/>
          <w:szCs w:val="28"/>
        </w:rPr>
        <w:t xml:space="preserve">      </w:t>
      </w:r>
      <w:r w:rsidRPr="002B345D">
        <w:rPr>
          <w:rFonts w:ascii="Times New Roman" w:hAnsi="Times New Roman" w:cs="Times New Roman"/>
          <w:sz w:val="28"/>
          <w:szCs w:val="28"/>
        </w:rPr>
        <w:t>ребенка является то, что среднедушевой доход семьи не должен превышать величину прожиточного минимума, установленную в соответствии с закон</w:t>
      </w:r>
      <w:r w:rsidRPr="002B345D">
        <w:rPr>
          <w:rFonts w:ascii="Times New Roman" w:hAnsi="Times New Roman" w:cs="Times New Roman"/>
          <w:sz w:val="28"/>
          <w:szCs w:val="28"/>
        </w:rPr>
        <w:t>о</w:t>
      </w:r>
      <w:r w:rsidRPr="002B345D">
        <w:rPr>
          <w:rFonts w:ascii="Times New Roman" w:hAnsi="Times New Roman" w:cs="Times New Roman"/>
          <w:sz w:val="28"/>
          <w:szCs w:val="28"/>
        </w:rPr>
        <w:t>дательством Республики Хакасия. Данное положение согласуется с устано</w:t>
      </w:r>
      <w:r w:rsidRPr="002B345D">
        <w:rPr>
          <w:rFonts w:ascii="Times New Roman" w:hAnsi="Times New Roman" w:cs="Times New Roman"/>
          <w:sz w:val="28"/>
          <w:szCs w:val="28"/>
        </w:rPr>
        <w:t>в</w:t>
      </w:r>
      <w:r w:rsidRPr="002B345D">
        <w:rPr>
          <w:rFonts w:ascii="Times New Roman" w:hAnsi="Times New Roman" w:cs="Times New Roman"/>
          <w:sz w:val="28"/>
          <w:szCs w:val="28"/>
        </w:rPr>
        <w:t xml:space="preserve">ленным Федеральным законом </w:t>
      </w:r>
      <w:r w:rsidR="0099652E" w:rsidRPr="002B345D">
        <w:rPr>
          <w:rFonts w:ascii="Times New Roman" w:hAnsi="Times New Roman" w:cs="Times New Roman"/>
          <w:sz w:val="28"/>
          <w:szCs w:val="28"/>
        </w:rPr>
        <w:t xml:space="preserve">«О государственных пособиях гражданам, имеющим детей» </w:t>
      </w:r>
      <w:r w:rsidRPr="002B345D">
        <w:rPr>
          <w:rFonts w:ascii="Times New Roman" w:hAnsi="Times New Roman" w:cs="Times New Roman"/>
          <w:sz w:val="28"/>
          <w:szCs w:val="28"/>
        </w:rPr>
        <w:t>условием применения к пособию на ребенка критериев нуждаемости.</w:t>
      </w:r>
    </w:p>
    <w:p w:rsidR="002E1CE1" w:rsidRPr="002B345D" w:rsidRDefault="002E1CE1" w:rsidP="002B345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Критерии нуждаемости должны быть определены субъектами Росси</w:t>
      </w:r>
      <w:r w:rsidRPr="002B345D">
        <w:rPr>
          <w:rFonts w:ascii="Times New Roman" w:hAnsi="Times New Roman" w:cs="Times New Roman"/>
          <w:sz w:val="28"/>
          <w:szCs w:val="28"/>
        </w:rPr>
        <w:t>й</w:t>
      </w:r>
      <w:r w:rsidRPr="002B345D">
        <w:rPr>
          <w:rFonts w:ascii="Times New Roman" w:hAnsi="Times New Roman" w:cs="Times New Roman"/>
          <w:sz w:val="28"/>
          <w:szCs w:val="28"/>
        </w:rPr>
        <w:t>ской Федерации для реализации принципа адресности при предоставлении пособий по уходу за ребенком. Данный принцип, в отличие от категориал</w:t>
      </w:r>
      <w:r w:rsidRPr="002B345D">
        <w:rPr>
          <w:rFonts w:ascii="Times New Roman" w:hAnsi="Times New Roman" w:cs="Times New Roman"/>
          <w:sz w:val="28"/>
          <w:szCs w:val="28"/>
        </w:rPr>
        <w:t>ь</w:t>
      </w:r>
      <w:r w:rsidRPr="002B345D">
        <w:rPr>
          <w:rFonts w:ascii="Times New Roman" w:hAnsi="Times New Roman" w:cs="Times New Roman"/>
          <w:sz w:val="28"/>
          <w:szCs w:val="28"/>
        </w:rPr>
        <w:t xml:space="preserve">ного принципа, должен обеспечить предоставление социальной поддержки не определенным категориям лиц, а конкретным гражданам, которые в этом действительно нуждаются в соответствии с установленными критериями. </w:t>
      </w:r>
      <w:r w:rsidR="00837675">
        <w:rPr>
          <w:rFonts w:ascii="Times New Roman" w:hAnsi="Times New Roman" w:cs="Times New Roman"/>
          <w:sz w:val="28"/>
          <w:szCs w:val="28"/>
        </w:rPr>
        <w:t xml:space="preserve"> </w:t>
      </w:r>
      <w:r w:rsidRPr="002B345D">
        <w:rPr>
          <w:rFonts w:ascii="Times New Roman" w:hAnsi="Times New Roman" w:cs="Times New Roman"/>
          <w:sz w:val="28"/>
          <w:szCs w:val="28"/>
        </w:rPr>
        <w:t>Более широкое применение принципа адресности предусмотрено в условиях необходимости экономии бюджетных средств. В настоящее время при ос</w:t>
      </w:r>
      <w:r w:rsidRPr="002B345D">
        <w:rPr>
          <w:rFonts w:ascii="Times New Roman" w:hAnsi="Times New Roman" w:cs="Times New Roman"/>
          <w:sz w:val="28"/>
          <w:szCs w:val="28"/>
        </w:rPr>
        <w:t>у</w:t>
      </w:r>
      <w:r w:rsidRPr="002B345D">
        <w:rPr>
          <w:rFonts w:ascii="Times New Roman" w:hAnsi="Times New Roman" w:cs="Times New Roman"/>
          <w:sz w:val="28"/>
          <w:szCs w:val="28"/>
        </w:rPr>
        <w:t>ществлении социальных выплат категориальный и адресный принципы пр</w:t>
      </w:r>
      <w:r w:rsidRPr="002B345D">
        <w:rPr>
          <w:rFonts w:ascii="Times New Roman" w:hAnsi="Times New Roman" w:cs="Times New Roman"/>
          <w:sz w:val="28"/>
          <w:szCs w:val="28"/>
        </w:rPr>
        <w:t>и</w:t>
      </w:r>
      <w:r w:rsidRPr="002B345D">
        <w:rPr>
          <w:rFonts w:ascii="Times New Roman" w:hAnsi="Times New Roman" w:cs="Times New Roman"/>
          <w:sz w:val="28"/>
          <w:szCs w:val="28"/>
        </w:rPr>
        <w:t>меняются в совокупности и позволяют реализовать конституционный при</w:t>
      </w:r>
      <w:r w:rsidRPr="002B345D">
        <w:rPr>
          <w:rFonts w:ascii="Times New Roman" w:hAnsi="Times New Roman" w:cs="Times New Roman"/>
          <w:sz w:val="28"/>
          <w:szCs w:val="28"/>
        </w:rPr>
        <w:t>н</w:t>
      </w:r>
      <w:r w:rsidRPr="002B345D">
        <w:rPr>
          <w:rFonts w:ascii="Times New Roman" w:hAnsi="Times New Roman" w:cs="Times New Roman"/>
          <w:sz w:val="28"/>
          <w:szCs w:val="28"/>
        </w:rPr>
        <w:t>цип всеобщности права на социальную защиту в Российской Федерации. Следует отметить, что в настоящее время унифицированные критерии ну</w:t>
      </w:r>
      <w:r w:rsidRPr="002B345D">
        <w:rPr>
          <w:rFonts w:ascii="Times New Roman" w:hAnsi="Times New Roman" w:cs="Times New Roman"/>
          <w:sz w:val="28"/>
          <w:szCs w:val="28"/>
        </w:rPr>
        <w:t>ж</w:t>
      </w:r>
      <w:r w:rsidRPr="002B345D">
        <w:rPr>
          <w:rFonts w:ascii="Times New Roman" w:hAnsi="Times New Roman" w:cs="Times New Roman"/>
          <w:sz w:val="28"/>
          <w:szCs w:val="28"/>
        </w:rPr>
        <w:t>даемости для всех субъектов Российской Федерации отсутствуют и их оце</w:t>
      </w:r>
      <w:r w:rsidRPr="002B345D">
        <w:rPr>
          <w:rFonts w:ascii="Times New Roman" w:hAnsi="Times New Roman" w:cs="Times New Roman"/>
          <w:sz w:val="28"/>
          <w:szCs w:val="28"/>
        </w:rPr>
        <w:t>н</w:t>
      </w:r>
      <w:r w:rsidRPr="002B345D">
        <w:rPr>
          <w:rFonts w:ascii="Times New Roman" w:hAnsi="Times New Roman" w:cs="Times New Roman"/>
          <w:sz w:val="28"/>
          <w:szCs w:val="28"/>
        </w:rPr>
        <w:t>ка производится в субъектах Российской Федерации по различным основан</w:t>
      </w:r>
      <w:r w:rsidRPr="002B345D">
        <w:rPr>
          <w:rFonts w:ascii="Times New Roman" w:hAnsi="Times New Roman" w:cs="Times New Roman"/>
          <w:sz w:val="28"/>
          <w:szCs w:val="28"/>
        </w:rPr>
        <w:t>и</w:t>
      </w:r>
      <w:r w:rsidRPr="002B345D">
        <w:rPr>
          <w:rFonts w:ascii="Times New Roman" w:hAnsi="Times New Roman" w:cs="Times New Roman"/>
          <w:sz w:val="28"/>
          <w:szCs w:val="28"/>
        </w:rPr>
        <w:t>ям. Определение критериев нуждаемости является компетенцией регионал</w:t>
      </w:r>
      <w:r w:rsidRPr="002B345D">
        <w:rPr>
          <w:rFonts w:ascii="Times New Roman" w:hAnsi="Times New Roman" w:cs="Times New Roman"/>
          <w:sz w:val="28"/>
          <w:szCs w:val="28"/>
        </w:rPr>
        <w:t>ь</w:t>
      </w:r>
      <w:r w:rsidRPr="002B345D">
        <w:rPr>
          <w:rFonts w:ascii="Times New Roman" w:hAnsi="Times New Roman" w:cs="Times New Roman"/>
          <w:sz w:val="28"/>
          <w:szCs w:val="28"/>
        </w:rPr>
        <w:t>ных органов государственной власти, однако при этом согласно ч</w:t>
      </w:r>
      <w:r w:rsidR="0099652E" w:rsidRPr="002B345D">
        <w:rPr>
          <w:rFonts w:ascii="Times New Roman" w:hAnsi="Times New Roman" w:cs="Times New Roman"/>
          <w:sz w:val="28"/>
          <w:szCs w:val="28"/>
        </w:rPr>
        <w:t>асти</w:t>
      </w:r>
      <w:r w:rsidRPr="002B345D">
        <w:rPr>
          <w:rFonts w:ascii="Times New Roman" w:hAnsi="Times New Roman" w:cs="Times New Roman"/>
          <w:sz w:val="28"/>
          <w:szCs w:val="28"/>
        </w:rPr>
        <w:t xml:space="preserve"> 5 ст</w:t>
      </w:r>
      <w:r w:rsidR="0099652E" w:rsidRPr="002B345D">
        <w:rPr>
          <w:rFonts w:ascii="Times New Roman" w:hAnsi="Times New Roman" w:cs="Times New Roman"/>
          <w:sz w:val="28"/>
          <w:szCs w:val="28"/>
        </w:rPr>
        <w:t>а</w:t>
      </w:r>
      <w:r w:rsidR="0099652E" w:rsidRPr="002B345D">
        <w:rPr>
          <w:rFonts w:ascii="Times New Roman" w:hAnsi="Times New Roman" w:cs="Times New Roman"/>
          <w:sz w:val="28"/>
          <w:szCs w:val="28"/>
        </w:rPr>
        <w:t>тьи</w:t>
      </w:r>
      <w:r w:rsidRPr="002B345D">
        <w:rPr>
          <w:rFonts w:ascii="Times New Roman" w:hAnsi="Times New Roman" w:cs="Times New Roman"/>
          <w:sz w:val="28"/>
          <w:szCs w:val="28"/>
        </w:rPr>
        <w:t xml:space="preserve"> 8 Федерального закона от 29</w:t>
      </w:r>
      <w:r w:rsidR="0099652E" w:rsidRPr="002B345D">
        <w:rPr>
          <w:rFonts w:ascii="Times New Roman" w:hAnsi="Times New Roman" w:cs="Times New Roman"/>
          <w:sz w:val="28"/>
          <w:szCs w:val="28"/>
        </w:rPr>
        <w:t xml:space="preserve"> декабря </w:t>
      </w:r>
      <w:r w:rsidRPr="002B345D">
        <w:rPr>
          <w:rFonts w:ascii="Times New Roman" w:hAnsi="Times New Roman" w:cs="Times New Roman"/>
          <w:sz w:val="28"/>
          <w:szCs w:val="28"/>
        </w:rPr>
        <w:t>2015</w:t>
      </w:r>
      <w:r w:rsidR="0099652E" w:rsidRPr="002B345D">
        <w:rPr>
          <w:rFonts w:ascii="Times New Roman" w:hAnsi="Times New Roman" w:cs="Times New Roman"/>
          <w:sz w:val="28"/>
          <w:szCs w:val="28"/>
        </w:rPr>
        <w:t xml:space="preserve"> года </w:t>
      </w:r>
      <w:r w:rsidRPr="002B345D">
        <w:rPr>
          <w:rFonts w:ascii="Times New Roman" w:hAnsi="Times New Roman" w:cs="Times New Roman"/>
          <w:sz w:val="28"/>
          <w:szCs w:val="28"/>
        </w:rPr>
        <w:t>№ 388-Ф</w:t>
      </w:r>
      <w:r w:rsidR="003B474E" w:rsidRPr="002B345D">
        <w:rPr>
          <w:rFonts w:ascii="Times New Roman" w:hAnsi="Times New Roman" w:cs="Times New Roman"/>
          <w:sz w:val="28"/>
          <w:szCs w:val="28"/>
        </w:rPr>
        <w:t>З</w:t>
      </w:r>
      <w:r w:rsidRPr="002B345D">
        <w:rPr>
          <w:rFonts w:ascii="Times New Roman" w:hAnsi="Times New Roman" w:cs="Times New Roman"/>
          <w:sz w:val="28"/>
          <w:szCs w:val="28"/>
        </w:rPr>
        <w:t xml:space="preserve"> «О внесении изменений в отдельные законодательные акты Российской Федерации в ч</w:t>
      </w:r>
      <w:r w:rsidRPr="002B345D">
        <w:rPr>
          <w:rFonts w:ascii="Times New Roman" w:hAnsi="Times New Roman" w:cs="Times New Roman"/>
          <w:sz w:val="28"/>
          <w:szCs w:val="28"/>
        </w:rPr>
        <w:t>а</w:t>
      </w:r>
      <w:r w:rsidRPr="002B345D">
        <w:rPr>
          <w:rFonts w:ascii="Times New Roman" w:hAnsi="Times New Roman" w:cs="Times New Roman"/>
          <w:sz w:val="28"/>
          <w:szCs w:val="28"/>
        </w:rPr>
        <w:t xml:space="preserve">сти учета и совершенствования предоставления мер социальной поддержки </w:t>
      </w:r>
      <w:r w:rsidRPr="002B345D">
        <w:rPr>
          <w:rFonts w:ascii="Times New Roman" w:hAnsi="Times New Roman" w:cs="Times New Roman"/>
          <w:sz w:val="28"/>
          <w:szCs w:val="28"/>
        </w:rPr>
        <w:lastRenderedPageBreak/>
        <w:t>исходя из обязанности соблюдения принципа адресности и применения кр</w:t>
      </w:r>
      <w:r w:rsidRPr="002B345D">
        <w:rPr>
          <w:rFonts w:ascii="Times New Roman" w:hAnsi="Times New Roman" w:cs="Times New Roman"/>
          <w:sz w:val="28"/>
          <w:szCs w:val="28"/>
        </w:rPr>
        <w:t>и</w:t>
      </w:r>
      <w:r w:rsidRPr="002B345D">
        <w:rPr>
          <w:rFonts w:ascii="Times New Roman" w:hAnsi="Times New Roman" w:cs="Times New Roman"/>
          <w:sz w:val="28"/>
          <w:szCs w:val="28"/>
        </w:rPr>
        <w:t xml:space="preserve">териев нуждаемости» предусмотрено методическое обеспечение оценки нуждаемости и установления соответствующих критериев нуждаемости при предоставлении органами государственной власти субъектов Российской </w:t>
      </w:r>
      <w:r w:rsidR="00837675">
        <w:rPr>
          <w:rFonts w:ascii="Times New Roman" w:hAnsi="Times New Roman" w:cs="Times New Roman"/>
          <w:sz w:val="28"/>
          <w:szCs w:val="28"/>
        </w:rPr>
        <w:t xml:space="preserve"> </w:t>
      </w:r>
      <w:r w:rsidRPr="002B345D">
        <w:rPr>
          <w:rFonts w:ascii="Times New Roman" w:hAnsi="Times New Roman" w:cs="Times New Roman"/>
          <w:sz w:val="28"/>
          <w:szCs w:val="28"/>
        </w:rPr>
        <w:t>Федерации и органами местного самоуправления мер социальной поддержки Министерством труда и социальной защиты Российской Федерации.</w:t>
      </w:r>
    </w:p>
    <w:p w:rsidR="002E1CE1" w:rsidRPr="002B345D" w:rsidRDefault="002E1CE1" w:rsidP="002B345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Предполагается, что формирование бюджетов субъектов Российской Федерации за счет соблюдения принципа адресности и применения критер</w:t>
      </w:r>
      <w:r w:rsidRPr="002B345D">
        <w:rPr>
          <w:rFonts w:ascii="Times New Roman" w:hAnsi="Times New Roman" w:cs="Times New Roman"/>
          <w:sz w:val="28"/>
          <w:szCs w:val="28"/>
        </w:rPr>
        <w:t>и</w:t>
      </w:r>
      <w:r w:rsidRPr="002B345D">
        <w:rPr>
          <w:rFonts w:ascii="Times New Roman" w:hAnsi="Times New Roman" w:cs="Times New Roman"/>
          <w:sz w:val="28"/>
          <w:szCs w:val="28"/>
        </w:rPr>
        <w:t>ев нуждаемости позволит высвободить бюджетные средства, которые будут направлены на цели социальной политики субъектов Российской Федерации, включая предоставление мер социальной поддержки. Таким образом, теор</w:t>
      </w:r>
      <w:r w:rsidRPr="002B345D">
        <w:rPr>
          <w:rFonts w:ascii="Times New Roman" w:hAnsi="Times New Roman" w:cs="Times New Roman"/>
          <w:sz w:val="28"/>
          <w:szCs w:val="28"/>
        </w:rPr>
        <w:t>е</w:t>
      </w:r>
      <w:r w:rsidRPr="002B345D">
        <w:rPr>
          <w:rFonts w:ascii="Times New Roman" w:hAnsi="Times New Roman" w:cs="Times New Roman"/>
          <w:sz w:val="28"/>
          <w:szCs w:val="28"/>
        </w:rPr>
        <w:t>тически экономия средств регионального бюджета за счет адресного при</w:t>
      </w:r>
      <w:r w:rsidRPr="002B345D">
        <w:rPr>
          <w:rFonts w:ascii="Times New Roman" w:hAnsi="Times New Roman" w:cs="Times New Roman"/>
          <w:sz w:val="28"/>
          <w:szCs w:val="28"/>
        </w:rPr>
        <w:t>н</w:t>
      </w:r>
      <w:r w:rsidRPr="002B345D">
        <w:rPr>
          <w:rFonts w:ascii="Times New Roman" w:hAnsi="Times New Roman" w:cs="Times New Roman"/>
          <w:sz w:val="28"/>
          <w:szCs w:val="28"/>
        </w:rPr>
        <w:t xml:space="preserve">ципа предоставления одних социальных пособий </w:t>
      </w:r>
      <w:r w:rsidR="00D1295F" w:rsidRPr="002B345D">
        <w:rPr>
          <w:rFonts w:ascii="Times New Roman" w:hAnsi="Times New Roman" w:cs="Times New Roman"/>
          <w:sz w:val="28"/>
          <w:szCs w:val="28"/>
        </w:rPr>
        <w:t xml:space="preserve">– </w:t>
      </w:r>
      <w:r w:rsidRPr="002B345D">
        <w:rPr>
          <w:rFonts w:ascii="Times New Roman" w:hAnsi="Times New Roman" w:cs="Times New Roman"/>
          <w:sz w:val="28"/>
          <w:szCs w:val="28"/>
        </w:rPr>
        <w:t xml:space="preserve">в данном случае пособий на ребенка </w:t>
      </w:r>
      <w:r w:rsidR="00D1295F" w:rsidRPr="002B345D">
        <w:rPr>
          <w:rFonts w:ascii="Times New Roman" w:hAnsi="Times New Roman" w:cs="Times New Roman"/>
          <w:sz w:val="28"/>
          <w:szCs w:val="28"/>
        </w:rPr>
        <w:t>–</w:t>
      </w:r>
      <w:r w:rsidRPr="002B345D">
        <w:rPr>
          <w:rFonts w:ascii="Times New Roman" w:hAnsi="Times New Roman" w:cs="Times New Roman"/>
          <w:sz w:val="28"/>
          <w:szCs w:val="28"/>
        </w:rPr>
        <w:t xml:space="preserve"> позволит расширить предоставление мер социальной поддержки для тех лиц, которые нуждаются в оказании таких мер, но </w:t>
      </w:r>
      <w:r w:rsidR="00D1295F" w:rsidRPr="002B345D">
        <w:rPr>
          <w:rFonts w:ascii="Times New Roman" w:hAnsi="Times New Roman" w:cs="Times New Roman"/>
          <w:sz w:val="28"/>
          <w:szCs w:val="28"/>
        </w:rPr>
        <w:t>из-</w:t>
      </w:r>
      <w:r w:rsidRPr="002B345D">
        <w:rPr>
          <w:rFonts w:ascii="Times New Roman" w:hAnsi="Times New Roman" w:cs="Times New Roman"/>
          <w:sz w:val="28"/>
          <w:szCs w:val="28"/>
        </w:rPr>
        <w:t>за нехватки бюджетных средств не могут пока получить соответствующую поддержку либо получают ее в недостаточном размере.</w:t>
      </w:r>
    </w:p>
    <w:p w:rsidR="002E1CE1" w:rsidRPr="002B345D" w:rsidRDefault="002E1CE1" w:rsidP="002B345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В то же время установлена связь вводимых субъектами Российской </w:t>
      </w:r>
      <w:r w:rsidR="00837675">
        <w:rPr>
          <w:rFonts w:ascii="Times New Roman" w:hAnsi="Times New Roman" w:cs="Times New Roman"/>
          <w:sz w:val="28"/>
          <w:szCs w:val="28"/>
        </w:rPr>
        <w:t xml:space="preserve">  </w:t>
      </w:r>
      <w:r w:rsidRPr="002B345D">
        <w:rPr>
          <w:rFonts w:ascii="Times New Roman" w:hAnsi="Times New Roman" w:cs="Times New Roman"/>
          <w:sz w:val="28"/>
          <w:szCs w:val="28"/>
        </w:rPr>
        <w:t>Федерации критериев нуждаемости с объемами дотаций и субсидий, пред</w:t>
      </w:r>
      <w:r w:rsidRPr="002B345D">
        <w:rPr>
          <w:rFonts w:ascii="Times New Roman" w:hAnsi="Times New Roman" w:cs="Times New Roman"/>
          <w:sz w:val="28"/>
          <w:szCs w:val="28"/>
        </w:rPr>
        <w:t>о</w:t>
      </w:r>
      <w:r w:rsidRPr="002B345D">
        <w:rPr>
          <w:rFonts w:ascii="Times New Roman" w:hAnsi="Times New Roman" w:cs="Times New Roman"/>
          <w:sz w:val="28"/>
          <w:szCs w:val="28"/>
        </w:rPr>
        <w:t>ставляемых за счет средств федерального бюджета бюджетам субъектов Ро</w:t>
      </w:r>
      <w:r w:rsidRPr="002B345D">
        <w:rPr>
          <w:rFonts w:ascii="Times New Roman" w:hAnsi="Times New Roman" w:cs="Times New Roman"/>
          <w:sz w:val="28"/>
          <w:szCs w:val="28"/>
        </w:rPr>
        <w:t>с</w:t>
      </w:r>
      <w:r w:rsidRPr="002B345D">
        <w:rPr>
          <w:rFonts w:ascii="Times New Roman" w:hAnsi="Times New Roman" w:cs="Times New Roman"/>
          <w:sz w:val="28"/>
          <w:szCs w:val="28"/>
        </w:rPr>
        <w:t>сийской Федерации, в частности</w:t>
      </w:r>
      <w:r w:rsidR="00136A34">
        <w:rPr>
          <w:rFonts w:ascii="Times New Roman" w:hAnsi="Times New Roman" w:cs="Times New Roman"/>
          <w:sz w:val="28"/>
          <w:szCs w:val="28"/>
        </w:rPr>
        <w:t>,</w:t>
      </w:r>
      <w:r w:rsidRPr="002B345D">
        <w:rPr>
          <w:rFonts w:ascii="Times New Roman" w:hAnsi="Times New Roman" w:cs="Times New Roman"/>
          <w:sz w:val="28"/>
          <w:szCs w:val="28"/>
        </w:rPr>
        <w:t xml:space="preserve"> в случае, если критерии нуждаемости не устанавливались, при определении объема и распределении субсидии прим</w:t>
      </w:r>
      <w:r w:rsidRPr="002B345D">
        <w:rPr>
          <w:rFonts w:ascii="Times New Roman" w:hAnsi="Times New Roman" w:cs="Times New Roman"/>
          <w:sz w:val="28"/>
          <w:szCs w:val="28"/>
        </w:rPr>
        <w:t>е</w:t>
      </w:r>
      <w:r w:rsidRPr="002B345D">
        <w:rPr>
          <w:rFonts w:ascii="Times New Roman" w:hAnsi="Times New Roman" w:cs="Times New Roman"/>
          <w:sz w:val="28"/>
          <w:szCs w:val="28"/>
        </w:rPr>
        <w:t>няется понижающий коэффициент, устанавливаемый Мин</w:t>
      </w:r>
      <w:r w:rsidR="00136A34">
        <w:rPr>
          <w:rFonts w:ascii="Times New Roman" w:hAnsi="Times New Roman" w:cs="Times New Roman"/>
          <w:sz w:val="28"/>
          <w:szCs w:val="28"/>
        </w:rPr>
        <w:t xml:space="preserve">истерством </w:t>
      </w:r>
      <w:r w:rsidRPr="002B345D">
        <w:rPr>
          <w:rFonts w:ascii="Times New Roman" w:hAnsi="Times New Roman" w:cs="Times New Roman"/>
          <w:sz w:val="28"/>
          <w:szCs w:val="28"/>
        </w:rPr>
        <w:t>фин</w:t>
      </w:r>
      <w:r w:rsidR="00136A34">
        <w:rPr>
          <w:rFonts w:ascii="Times New Roman" w:hAnsi="Times New Roman" w:cs="Times New Roman"/>
          <w:sz w:val="28"/>
          <w:szCs w:val="28"/>
        </w:rPr>
        <w:t>а</w:t>
      </w:r>
      <w:r w:rsidR="00136A34">
        <w:rPr>
          <w:rFonts w:ascii="Times New Roman" w:hAnsi="Times New Roman" w:cs="Times New Roman"/>
          <w:sz w:val="28"/>
          <w:szCs w:val="28"/>
        </w:rPr>
        <w:t>н</w:t>
      </w:r>
      <w:r w:rsidR="00136A34">
        <w:rPr>
          <w:rFonts w:ascii="Times New Roman" w:hAnsi="Times New Roman" w:cs="Times New Roman"/>
          <w:sz w:val="28"/>
          <w:szCs w:val="28"/>
        </w:rPr>
        <w:t>сов</w:t>
      </w:r>
      <w:r w:rsidRPr="002B345D">
        <w:rPr>
          <w:rFonts w:ascii="Times New Roman" w:hAnsi="Times New Roman" w:cs="Times New Roman"/>
          <w:sz w:val="28"/>
          <w:szCs w:val="28"/>
        </w:rPr>
        <w:t xml:space="preserve"> Российской Федерации.</w:t>
      </w:r>
    </w:p>
    <w:p w:rsidR="002E1CE1" w:rsidRPr="002B345D" w:rsidRDefault="002E1CE1" w:rsidP="002B345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В Республике Хакасия размер государственного пособия на ребенка</w:t>
      </w:r>
      <w:r w:rsidR="00837675">
        <w:rPr>
          <w:rFonts w:ascii="Times New Roman" w:hAnsi="Times New Roman" w:cs="Times New Roman"/>
          <w:sz w:val="28"/>
          <w:szCs w:val="28"/>
        </w:rPr>
        <w:t xml:space="preserve">   </w:t>
      </w:r>
      <w:r w:rsidRPr="002B345D">
        <w:rPr>
          <w:rFonts w:ascii="Times New Roman" w:hAnsi="Times New Roman" w:cs="Times New Roman"/>
          <w:sz w:val="28"/>
          <w:szCs w:val="28"/>
        </w:rPr>
        <w:t xml:space="preserve"> составляет 266,84 рубл</w:t>
      </w:r>
      <w:r w:rsidR="00D1295F" w:rsidRPr="002B345D">
        <w:rPr>
          <w:rFonts w:ascii="Times New Roman" w:hAnsi="Times New Roman" w:cs="Times New Roman"/>
          <w:sz w:val="28"/>
          <w:szCs w:val="28"/>
        </w:rPr>
        <w:t>я</w:t>
      </w:r>
      <w:r w:rsidRPr="002B345D">
        <w:rPr>
          <w:rFonts w:ascii="Times New Roman" w:hAnsi="Times New Roman" w:cs="Times New Roman"/>
          <w:sz w:val="28"/>
          <w:szCs w:val="28"/>
        </w:rPr>
        <w:t xml:space="preserve">, на детей одиноких матерей </w:t>
      </w:r>
      <w:r w:rsidR="001F53BD">
        <w:rPr>
          <w:rFonts w:ascii="Times New Roman" w:hAnsi="Times New Roman" w:cs="Times New Roman"/>
          <w:sz w:val="28"/>
          <w:szCs w:val="28"/>
        </w:rPr>
        <w:t>–</w:t>
      </w:r>
      <w:r w:rsidRPr="002B345D">
        <w:rPr>
          <w:rFonts w:ascii="Times New Roman" w:hAnsi="Times New Roman" w:cs="Times New Roman"/>
          <w:sz w:val="28"/>
          <w:szCs w:val="28"/>
        </w:rPr>
        <w:t xml:space="preserve"> 533,68 рубл</w:t>
      </w:r>
      <w:r w:rsidR="00D1295F" w:rsidRPr="002B345D">
        <w:rPr>
          <w:rFonts w:ascii="Times New Roman" w:hAnsi="Times New Roman" w:cs="Times New Roman"/>
          <w:sz w:val="28"/>
          <w:szCs w:val="28"/>
        </w:rPr>
        <w:t>я</w:t>
      </w:r>
      <w:r w:rsidRPr="002B345D">
        <w:rPr>
          <w:rFonts w:ascii="Times New Roman" w:hAnsi="Times New Roman" w:cs="Times New Roman"/>
          <w:sz w:val="28"/>
          <w:szCs w:val="28"/>
        </w:rPr>
        <w:t>, на детей, родители которых уклоняются от уплаты алиментов, либо в других случаях, предусмотренных законодательством Российской Федерации, когда взыск</w:t>
      </w:r>
      <w:r w:rsidRPr="002B345D">
        <w:rPr>
          <w:rFonts w:ascii="Times New Roman" w:hAnsi="Times New Roman" w:cs="Times New Roman"/>
          <w:sz w:val="28"/>
          <w:szCs w:val="28"/>
        </w:rPr>
        <w:t>а</w:t>
      </w:r>
      <w:r w:rsidRPr="002B345D">
        <w:rPr>
          <w:rFonts w:ascii="Times New Roman" w:hAnsi="Times New Roman" w:cs="Times New Roman"/>
          <w:sz w:val="28"/>
          <w:szCs w:val="28"/>
        </w:rPr>
        <w:t>ние алиментов невозможно, а также на детей военнослужащих</w:t>
      </w:r>
      <w:r w:rsidR="00D1295F" w:rsidRPr="002B345D">
        <w:rPr>
          <w:rFonts w:ascii="Times New Roman" w:hAnsi="Times New Roman" w:cs="Times New Roman"/>
          <w:sz w:val="28"/>
          <w:szCs w:val="28"/>
        </w:rPr>
        <w:t xml:space="preserve">, проходящих службу по призыву, </w:t>
      </w:r>
      <w:r w:rsidR="001F53BD">
        <w:rPr>
          <w:rFonts w:ascii="Times New Roman" w:hAnsi="Times New Roman" w:cs="Times New Roman"/>
          <w:sz w:val="28"/>
          <w:szCs w:val="28"/>
        </w:rPr>
        <w:t>–</w:t>
      </w:r>
      <w:r w:rsidRPr="002B345D">
        <w:rPr>
          <w:rFonts w:ascii="Times New Roman" w:hAnsi="Times New Roman" w:cs="Times New Roman"/>
          <w:sz w:val="28"/>
          <w:szCs w:val="28"/>
        </w:rPr>
        <w:t xml:space="preserve"> 400,27 рубл</w:t>
      </w:r>
      <w:r w:rsidR="00D1295F" w:rsidRPr="002B345D">
        <w:rPr>
          <w:rFonts w:ascii="Times New Roman" w:hAnsi="Times New Roman" w:cs="Times New Roman"/>
          <w:sz w:val="28"/>
          <w:szCs w:val="28"/>
        </w:rPr>
        <w:t>я</w:t>
      </w:r>
      <w:r w:rsidRPr="002B345D">
        <w:rPr>
          <w:rFonts w:ascii="Times New Roman" w:hAnsi="Times New Roman" w:cs="Times New Roman"/>
          <w:sz w:val="28"/>
          <w:szCs w:val="28"/>
        </w:rPr>
        <w:t>.</w:t>
      </w:r>
    </w:p>
    <w:p w:rsidR="002E1CE1" w:rsidRPr="002B345D" w:rsidRDefault="002E1CE1" w:rsidP="002B345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Пособие на ребенка выплачивается за счет средств республиканского бюджета Республики Хакасия, в котором на 2017 год на его выплату было запланировано 158 994,0 тыс. рублей, за 11 месяцев 2017 года на эти цели было направлено 150 210, 6 тыс. рублей.</w:t>
      </w:r>
    </w:p>
    <w:p w:rsidR="002E1CE1" w:rsidRPr="002B345D" w:rsidRDefault="002E1CE1" w:rsidP="002B345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Актуальность реализации Закона Республики Хакасия </w:t>
      </w:r>
      <w:r w:rsidR="003B474E" w:rsidRPr="002B345D">
        <w:rPr>
          <w:rFonts w:ascii="Times New Roman" w:hAnsi="Times New Roman" w:cs="Times New Roman"/>
          <w:sz w:val="28"/>
          <w:szCs w:val="28"/>
        </w:rPr>
        <w:t>«О государстве</w:t>
      </w:r>
      <w:r w:rsidR="003B474E" w:rsidRPr="002B345D">
        <w:rPr>
          <w:rFonts w:ascii="Times New Roman" w:hAnsi="Times New Roman" w:cs="Times New Roman"/>
          <w:sz w:val="28"/>
          <w:szCs w:val="28"/>
        </w:rPr>
        <w:t>н</w:t>
      </w:r>
      <w:r w:rsidR="003B474E" w:rsidRPr="002B345D">
        <w:rPr>
          <w:rFonts w:ascii="Times New Roman" w:hAnsi="Times New Roman" w:cs="Times New Roman"/>
          <w:sz w:val="28"/>
          <w:szCs w:val="28"/>
        </w:rPr>
        <w:t xml:space="preserve">ном пособии на ребенка в Республике Хакасия» </w:t>
      </w:r>
      <w:r w:rsidRPr="002B345D">
        <w:rPr>
          <w:rFonts w:ascii="Times New Roman" w:hAnsi="Times New Roman" w:cs="Times New Roman"/>
          <w:sz w:val="28"/>
          <w:szCs w:val="28"/>
        </w:rPr>
        <w:t>подтверждает число получ</w:t>
      </w:r>
      <w:r w:rsidRPr="002B345D">
        <w:rPr>
          <w:rFonts w:ascii="Times New Roman" w:hAnsi="Times New Roman" w:cs="Times New Roman"/>
          <w:sz w:val="28"/>
          <w:szCs w:val="28"/>
        </w:rPr>
        <w:t>а</w:t>
      </w:r>
      <w:r w:rsidRPr="002B345D">
        <w:rPr>
          <w:rFonts w:ascii="Times New Roman" w:hAnsi="Times New Roman" w:cs="Times New Roman"/>
          <w:sz w:val="28"/>
          <w:szCs w:val="28"/>
        </w:rPr>
        <w:t>телей: на 01</w:t>
      </w:r>
      <w:r w:rsidR="00B96292" w:rsidRPr="002B345D">
        <w:rPr>
          <w:rFonts w:ascii="Times New Roman" w:hAnsi="Times New Roman" w:cs="Times New Roman"/>
          <w:sz w:val="28"/>
          <w:szCs w:val="28"/>
        </w:rPr>
        <w:t xml:space="preserve"> декабря </w:t>
      </w:r>
      <w:r w:rsidRPr="002B345D">
        <w:rPr>
          <w:rFonts w:ascii="Times New Roman" w:hAnsi="Times New Roman" w:cs="Times New Roman"/>
          <w:sz w:val="28"/>
          <w:szCs w:val="28"/>
        </w:rPr>
        <w:t xml:space="preserve">2017 </w:t>
      </w:r>
      <w:r w:rsidR="00B96292" w:rsidRPr="002B345D">
        <w:rPr>
          <w:rFonts w:ascii="Times New Roman" w:hAnsi="Times New Roman" w:cs="Times New Roman"/>
          <w:sz w:val="28"/>
          <w:szCs w:val="28"/>
        </w:rPr>
        <w:t xml:space="preserve">года </w:t>
      </w:r>
      <w:r w:rsidRPr="002B345D">
        <w:rPr>
          <w:rFonts w:ascii="Times New Roman" w:hAnsi="Times New Roman" w:cs="Times New Roman"/>
          <w:sz w:val="28"/>
          <w:szCs w:val="28"/>
        </w:rPr>
        <w:t>пособие получали 20 111 малообеспеченных семей на 35 008 детей.</w:t>
      </w:r>
    </w:p>
    <w:p w:rsidR="002E1CE1" w:rsidRPr="002B345D" w:rsidRDefault="002E1CE1" w:rsidP="002B345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Со дня вступления </w:t>
      </w:r>
      <w:r w:rsidR="00B96292" w:rsidRPr="002B345D">
        <w:rPr>
          <w:rFonts w:ascii="Times New Roman" w:hAnsi="Times New Roman" w:cs="Times New Roman"/>
          <w:sz w:val="28"/>
          <w:szCs w:val="28"/>
        </w:rPr>
        <w:t xml:space="preserve">в силу </w:t>
      </w:r>
      <w:r w:rsidRPr="002B345D">
        <w:rPr>
          <w:rFonts w:ascii="Times New Roman" w:hAnsi="Times New Roman" w:cs="Times New Roman"/>
          <w:sz w:val="28"/>
          <w:szCs w:val="28"/>
        </w:rPr>
        <w:t xml:space="preserve">Закона Республики Хакасия </w:t>
      </w:r>
      <w:r w:rsidR="008362F8" w:rsidRPr="002B345D">
        <w:rPr>
          <w:rFonts w:ascii="Times New Roman" w:hAnsi="Times New Roman" w:cs="Times New Roman"/>
          <w:sz w:val="28"/>
          <w:szCs w:val="28"/>
        </w:rPr>
        <w:t>«О государстве</w:t>
      </w:r>
      <w:r w:rsidR="008362F8" w:rsidRPr="002B345D">
        <w:rPr>
          <w:rFonts w:ascii="Times New Roman" w:hAnsi="Times New Roman" w:cs="Times New Roman"/>
          <w:sz w:val="28"/>
          <w:szCs w:val="28"/>
        </w:rPr>
        <w:t>н</w:t>
      </w:r>
      <w:r w:rsidR="008362F8" w:rsidRPr="002B345D">
        <w:rPr>
          <w:rFonts w:ascii="Times New Roman" w:hAnsi="Times New Roman" w:cs="Times New Roman"/>
          <w:sz w:val="28"/>
          <w:szCs w:val="28"/>
        </w:rPr>
        <w:t xml:space="preserve">ном пособии на ребенка в Республике Хакасия» </w:t>
      </w:r>
      <w:r w:rsidRPr="002B345D">
        <w:rPr>
          <w:rFonts w:ascii="Times New Roman" w:hAnsi="Times New Roman" w:cs="Times New Roman"/>
          <w:sz w:val="28"/>
          <w:szCs w:val="28"/>
        </w:rPr>
        <w:t>при его применении неодн</w:t>
      </w:r>
      <w:r w:rsidRPr="002B345D">
        <w:rPr>
          <w:rFonts w:ascii="Times New Roman" w:hAnsi="Times New Roman" w:cs="Times New Roman"/>
          <w:sz w:val="28"/>
          <w:szCs w:val="28"/>
        </w:rPr>
        <w:t>о</w:t>
      </w:r>
      <w:r w:rsidRPr="002B345D">
        <w:rPr>
          <w:rFonts w:ascii="Times New Roman" w:hAnsi="Times New Roman" w:cs="Times New Roman"/>
          <w:sz w:val="28"/>
          <w:szCs w:val="28"/>
        </w:rPr>
        <w:t xml:space="preserve">кратно поступали жалобы граждан на недостаточный размер пособия на </w:t>
      </w:r>
      <w:r w:rsidR="00837675">
        <w:rPr>
          <w:rFonts w:ascii="Times New Roman" w:hAnsi="Times New Roman" w:cs="Times New Roman"/>
          <w:sz w:val="28"/>
          <w:szCs w:val="28"/>
        </w:rPr>
        <w:t xml:space="preserve">   </w:t>
      </w:r>
      <w:r w:rsidRPr="002B345D">
        <w:rPr>
          <w:rFonts w:ascii="Times New Roman" w:hAnsi="Times New Roman" w:cs="Times New Roman"/>
          <w:sz w:val="28"/>
          <w:szCs w:val="28"/>
        </w:rPr>
        <w:t>ребенка. Кроме того, в части жалоб на неправомерные или необоснованные решения, действи</w:t>
      </w:r>
      <w:r w:rsidR="00BB585A">
        <w:rPr>
          <w:rFonts w:ascii="Times New Roman" w:hAnsi="Times New Roman" w:cs="Times New Roman"/>
          <w:sz w:val="28"/>
          <w:szCs w:val="28"/>
        </w:rPr>
        <w:t>я</w:t>
      </w:r>
      <w:r w:rsidRPr="002B345D">
        <w:rPr>
          <w:rFonts w:ascii="Times New Roman" w:hAnsi="Times New Roman" w:cs="Times New Roman"/>
          <w:sz w:val="28"/>
          <w:szCs w:val="28"/>
        </w:rPr>
        <w:t xml:space="preserve"> (бездействие) органов государственной власти, органов местного самоуправления зафиксированы </w:t>
      </w:r>
      <w:r w:rsidR="00B96292" w:rsidRPr="002B345D">
        <w:rPr>
          <w:rFonts w:ascii="Times New Roman" w:hAnsi="Times New Roman" w:cs="Times New Roman"/>
          <w:sz w:val="28"/>
          <w:szCs w:val="28"/>
        </w:rPr>
        <w:t xml:space="preserve">факты </w:t>
      </w:r>
      <w:r w:rsidRPr="002B345D">
        <w:rPr>
          <w:rFonts w:ascii="Times New Roman" w:hAnsi="Times New Roman" w:cs="Times New Roman"/>
          <w:sz w:val="28"/>
          <w:szCs w:val="28"/>
        </w:rPr>
        <w:t>задержк</w:t>
      </w:r>
      <w:r w:rsidR="00B96292" w:rsidRPr="002B345D">
        <w:rPr>
          <w:rFonts w:ascii="Times New Roman" w:hAnsi="Times New Roman" w:cs="Times New Roman"/>
          <w:sz w:val="28"/>
          <w:szCs w:val="28"/>
        </w:rPr>
        <w:t>и</w:t>
      </w:r>
      <w:r w:rsidRPr="002B345D">
        <w:rPr>
          <w:rFonts w:ascii="Times New Roman" w:hAnsi="Times New Roman" w:cs="Times New Roman"/>
          <w:sz w:val="28"/>
          <w:szCs w:val="28"/>
        </w:rPr>
        <w:t xml:space="preserve"> выплаты пособий на ребенка управлениями социальной поддержки населения, что связано с </w:t>
      </w:r>
      <w:r w:rsidRPr="002B345D">
        <w:rPr>
          <w:rFonts w:ascii="Times New Roman" w:hAnsi="Times New Roman" w:cs="Times New Roman"/>
          <w:sz w:val="28"/>
          <w:szCs w:val="28"/>
        </w:rPr>
        <w:lastRenderedPageBreak/>
        <w:t>общей задолженностью по выплате пособий и компенсаций в Республике Хакасия в связи со сложившимся в 2017 году предельным дефицитом ре</w:t>
      </w:r>
      <w:r w:rsidRPr="002B345D">
        <w:rPr>
          <w:rFonts w:ascii="Times New Roman" w:hAnsi="Times New Roman" w:cs="Times New Roman"/>
          <w:sz w:val="28"/>
          <w:szCs w:val="28"/>
        </w:rPr>
        <w:t>с</w:t>
      </w:r>
      <w:r w:rsidRPr="002B345D">
        <w:rPr>
          <w:rFonts w:ascii="Times New Roman" w:hAnsi="Times New Roman" w:cs="Times New Roman"/>
          <w:sz w:val="28"/>
          <w:szCs w:val="28"/>
        </w:rPr>
        <w:t>публиканского бюджета Республики Хакасия. Стоит отметить, что в конце 2017 года на погашение задолженности по пособию на ребенка были напра</w:t>
      </w:r>
      <w:r w:rsidRPr="002B345D">
        <w:rPr>
          <w:rFonts w:ascii="Times New Roman" w:hAnsi="Times New Roman" w:cs="Times New Roman"/>
          <w:sz w:val="28"/>
          <w:szCs w:val="28"/>
        </w:rPr>
        <w:t>в</w:t>
      </w:r>
      <w:r w:rsidRPr="002B345D">
        <w:rPr>
          <w:rFonts w:ascii="Times New Roman" w:hAnsi="Times New Roman" w:cs="Times New Roman"/>
          <w:sz w:val="28"/>
          <w:szCs w:val="28"/>
        </w:rPr>
        <w:t>лены значительные средства и задолженность перед получателями пособия на ребенка в основном была погашена.</w:t>
      </w:r>
    </w:p>
    <w:p w:rsidR="00B96292" w:rsidRPr="002B345D" w:rsidRDefault="000E5542" w:rsidP="00837675">
      <w:pPr>
        <w:spacing w:after="0" w:line="242"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По итогам мониторинга </w:t>
      </w:r>
      <w:proofErr w:type="spellStart"/>
      <w:r w:rsidRPr="002B345D">
        <w:rPr>
          <w:rFonts w:ascii="Times New Roman" w:hAnsi="Times New Roman" w:cs="Times New Roman"/>
          <w:sz w:val="28"/>
          <w:szCs w:val="28"/>
        </w:rPr>
        <w:t>правоприменения</w:t>
      </w:r>
      <w:proofErr w:type="spellEnd"/>
      <w:r w:rsidRPr="002B345D">
        <w:rPr>
          <w:rFonts w:ascii="Times New Roman" w:hAnsi="Times New Roman" w:cs="Times New Roman"/>
          <w:sz w:val="28"/>
          <w:szCs w:val="28"/>
        </w:rPr>
        <w:t xml:space="preserve"> </w:t>
      </w:r>
      <w:r w:rsidR="003B474E" w:rsidRPr="002B345D">
        <w:rPr>
          <w:rFonts w:ascii="Times New Roman" w:hAnsi="Times New Roman" w:cs="Times New Roman"/>
          <w:sz w:val="28"/>
          <w:szCs w:val="28"/>
        </w:rPr>
        <w:t xml:space="preserve">Закона Республики Хакасия «О государственном пособии на ребенка в Республике Хакасия» пробелов, противоречий, требующих внесения изменений в данный Закон, не выявлено, </w:t>
      </w:r>
      <w:proofErr w:type="spellStart"/>
      <w:r w:rsidR="003B474E" w:rsidRPr="002B345D">
        <w:rPr>
          <w:rFonts w:ascii="Times New Roman" w:hAnsi="Times New Roman" w:cs="Times New Roman"/>
          <w:sz w:val="28"/>
          <w:szCs w:val="28"/>
        </w:rPr>
        <w:t>коррупциогенные</w:t>
      </w:r>
      <w:proofErr w:type="spellEnd"/>
      <w:r w:rsidR="003B474E" w:rsidRPr="002B345D">
        <w:rPr>
          <w:rFonts w:ascii="Times New Roman" w:hAnsi="Times New Roman" w:cs="Times New Roman"/>
          <w:sz w:val="28"/>
          <w:szCs w:val="28"/>
        </w:rPr>
        <w:t xml:space="preserve"> факторы не обнаружены. Полученные по результатам пр</w:t>
      </w:r>
      <w:r w:rsidR="003B474E" w:rsidRPr="002B345D">
        <w:rPr>
          <w:rFonts w:ascii="Times New Roman" w:hAnsi="Times New Roman" w:cs="Times New Roman"/>
          <w:sz w:val="28"/>
          <w:szCs w:val="28"/>
        </w:rPr>
        <w:t>о</w:t>
      </w:r>
      <w:r w:rsidR="003B474E" w:rsidRPr="002B345D">
        <w:rPr>
          <w:rFonts w:ascii="Times New Roman" w:hAnsi="Times New Roman" w:cs="Times New Roman"/>
          <w:sz w:val="28"/>
          <w:szCs w:val="28"/>
        </w:rPr>
        <w:t xml:space="preserve">веденного мониторинга данные свидетельствуют об </w:t>
      </w:r>
      <w:r w:rsidR="002E1CE1" w:rsidRPr="002B345D">
        <w:rPr>
          <w:rFonts w:ascii="Times New Roman" w:hAnsi="Times New Roman" w:cs="Times New Roman"/>
          <w:sz w:val="28"/>
          <w:szCs w:val="28"/>
        </w:rPr>
        <w:t>актуальност</w:t>
      </w:r>
      <w:r w:rsidR="003B474E" w:rsidRPr="002B345D">
        <w:rPr>
          <w:rFonts w:ascii="Times New Roman" w:hAnsi="Times New Roman" w:cs="Times New Roman"/>
          <w:sz w:val="28"/>
          <w:szCs w:val="28"/>
        </w:rPr>
        <w:t>и</w:t>
      </w:r>
      <w:r w:rsidR="002E1CE1" w:rsidRPr="002B345D">
        <w:rPr>
          <w:rFonts w:ascii="Times New Roman" w:hAnsi="Times New Roman" w:cs="Times New Roman"/>
          <w:sz w:val="28"/>
          <w:szCs w:val="28"/>
        </w:rPr>
        <w:t xml:space="preserve"> Закона Республики Хакасия </w:t>
      </w:r>
      <w:r w:rsidR="003B474E" w:rsidRPr="002B345D">
        <w:rPr>
          <w:rFonts w:ascii="Times New Roman" w:hAnsi="Times New Roman" w:cs="Times New Roman"/>
          <w:sz w:val="28"/>
          <w:szCs w:val="28"/>
        </w:rPr>
        <w:t>«О государственном пособии на ребенка в Республике Хакасия»</w:t>
      </w:r>
      <w:r w:rsidR="002E1CE1" w:rsidRPr="002B345D">
        <w:rPr>
          <w:rFonts w:ascii="Times New Roman" w:hAnsi="Times New Roman" w:cs="Times New Roman"/>
          <w:sz w:val="28"/>
          <w:szCs w:val="28"/>
        </w:rPr>
        <w:t>, выражающ</w:t>
      </w:r>
      <w:r w:rsidR="00B96292" w:rsidRPr="002B345D">
        <w:rPr>
          <w:rFonts w:ascii="Times New Roman" w:hAnsi="Times New Roman" w:cs="Times New Roman"/>
          <w:sz w:val="28"/>
          <w:szCs w:val="28"/>
        </w:rPr>
        <w:t>ей</w:t>
      </w:r>
      <w:r w:rsidR="002E1CE1" w:rsidRPr="002B345D">
        <w:rPr>
          <w:rFonts w:ascii="Times New Roman" w:hAnsi="Times New Roman" w:cs="Times New Roman"/>
          <w:sz w:val="28"/>
          <w:szCs w:val="28"/>
        </w:rPr>
        <w:t>ся в единообразии правоприменительной практики</w:t>
      </w:r>
      <w:r w:rsidR="00B96292" w:rsidRPr="002B345D">
        <w:rPr>
          <w:rFonts w:ascii="Times New Roman" w:hAnsi="Times New Roman" w:cs="Times New Roman"/>
          <w:sz w:val="28"/>
          <w:szCs w:val="28"/>
        </w:rPr>
        <w:t>.</w:t>
      </w:r>
    </w:p>
    <w:p w:rsidR="002E1CE1" w:rsidRPr="002B345D" w:rsidRDefault="002E1CE1" w:rsidP="00837675">
      <w:pPr>
        <w:spacing w:after="0" w:line="242"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Таким образом, можно утверждать, что выполняется одна из основных задач Закона Республики Хакасия </w:t>
      </w:r>
      <w:r w:rsidR="003B474E" w:rsidRPr="002B345D">
        <w:rPr>
          <w:rFonts w:ascii="Times New Roman" w:hAnsi="Times New Roman" w:cs="Times New Roman"/>
          <w:sz w:val="28"/>
          <w:szCs w:val="28"/>
        </w:rPr>
        <w:t xml:space="preserve">«О государственном пособии на ребенка в Республике Хакасия» </w:t>
      </w:r>
      <w:r w:rsidR="001F53BD">
        <w:rPr>
          <w:rFonts w:ascii="Times New Roman" w:hAnsi="Times New Roman" w:cs="Times New Roman"/>
          <w:sz w:val="28"/>
          <w:szCs w:val="28"/>
        </w:rPr>
        <w:t>–</w:t>
      </w:r>
      <w:r w:rsidRPr="002B345D">
        <w:rPr>
          <w:rFonts w:ascii="Times New Roman" w:hAnsi="Times New Roman" w:cs="Times New Roman"/>
          <w:sz w:val="28"/>
          <w:szCs w:val="28"/>
        </w:rPr>
        <w:t xml:space="preserve"> оказание материальной помощи малоимущим гра</w:t>
      </w:r>
      <w:r w:rsidRPr="002B345D">
        <w:rPr>
          <w:rFonts w:ascii="Times New Roman" w:hAnsi="Times New Roman" w:cs="Times New Roman"/>
          <w:sz w:val="28"/>
          <w:szCs w:val="28"/>
        </w:rPr>
        <w:t>ж</w:t>
      </w:r>
      <w:r w:rsidRPr="002B345D">
        <w:rPr>
          <w:rFonts w:ascii="Times New Roman" w:hAnsi="Times New Roman" w:cs="Times New Roman"/>
          <w:sz w:val="28"/>
          <w:szCs w:val="28"/>
        </w:rPr>
        <w:t>данам в рамках по</w:t>
      </w:r>
      <w:r w:rsidR="00126D2C">
        <w:rPr>
          <w:rFonts w:ascii="Times New Roman" w:hAnsi="Times New Roman" w:cs="Times New Roman"/>
          <w:sz w:val="28"/>
          <w:szCs w:val="28"/>
        </w:rPr>
        <w:t>ддержки семей с детьми, что, не</w:t>
      </w:r>
      <w:r w:rsidRPr="002B345D">
        <w:rPr>
          <w:rFonts w:ascii="Times New Roman" w:hAnsi="Times New Roman" w:cs="Times New Roman"/>
          <w:sz w:val="28"/>
          <w:szCs w:val="28"/>
        </w:rPr>
        <w:t>смотря на небольшой ра</w:t>
      </w:r>
      <w:r w:rsidRPr="002B345D">
        <w:rPr>
          <w:rFonts w:ascii="Times New Roman" w:hAnsi="Times New Roman" w:cs="Times New Roman"/>
          <w:sz w:val="28"/>
          <w:szCs w:val="28"/>
        </w:rPr>
        <w:t>з</w:t>
      </w:r>
      <w:r w:rsidRPr="002B345D">
        <w:rPr>
          <w:rFonts w:ascii="Times New Roman" w:hAnsi="Times New Roman" w:cs="Times New Roman"/>
          <w:sz w:val="28"/>
          <w:szCs w:val="28"/>
        </w:rPr>
        <w:t>мер государственного пособия на детей, позволяет поддержать малообесп</w:t>
      </w:r>
      <w:r w:rsidRPr="002B345D">
        <w:rPr>
          <w:rFonts w:ascii="Times New Roman" w:hAnsi="Times New Roman" w:cs="Times New Roman"/>
          <w:sz w:val="28"/>
          <w:szCs w:val="28"/>
        </w:rPr>
        <w:t>е</w:t>
      </w:r>
      <w:r w:rsidRPr="002B345D">
        <w:rPr>
          <w:rFonts w:ascii="Times New Roman" w:hAnsi="Times New Roman" w:cs="Times New Roman"/>
          <w:sz w:val="28"/>
          <w:szCs w:val="28"/>
        </w:rPr>
        <w:t>ченные семьи, особенно в сельской местности и отдаленных населенных пунктах Республики Хакасия.</w:t>
      </w:r>
    </w:p>
    <w:p w:rsidR="003B474E" w:rsidRPr="002B345D" w:rsidRDefault="003B474E" w:rsidP="00837675">
      <w:pPr>
        <w:spacing w:after="0" w:line="242" w:lineRule="auto"/>
        <w:ind w:firstLine="567"/>
        <w:jc w:val="both"/>
        <w:rPr>
          <w:rFonts w:ascii="Times New Roman" w:hAnsi="Times New Roman" w:cs="Times New Roman"/>
          <w:sz w:val="28"/>
          <w:szCs w:val="28"/>
        </w:rPr>
      </w:pPr>
    </w:p>
    <w:p w:rsidR="001F53BD" w:rsidRDefault="00272EC6" w:rsidP="00837675">
      <w:pPr>
        <w:spacing w:after="0" w:line="242" w:lineRule="auto"/>
        <w:jc w:val="center"/>
        <w:rPr>
          <w:rFonts w:ascii="Times New Roman" w:hAnsi="Times New Roman" w:cs="Times New Roman"/>
          <w:b/>
          <w:sz w:val="28"/>
          <w:szCs w:val="28"/>
        </w:rPr>
      </w:pPr>
      <w:r w:rsidRPr="002B345D">
        <w:rPr>
          <w:rFonts w:ascii="Times New Roman" w:hAnsi="Times New Roman" w:cs="Times New Roman"/>
          <w:b/>
          <w:sz w:val="28"/>
          <w:szCs w:val="28"/>
        </w:rPr>
        <w:t xml:space="preserve">Закон Республики Хакасия от 16 ноября 2009 года № 125-ЗРХ </w:t>
      </w:r>
    </w:p>
    <w:p w:rsidR="001F53BD" w:rsidRDefault="00272EC6" w:rsidP="00837675">
      <w:pPr>
        <w:spacing w:after="0" w:line="242" w:lineRule="auto"/>
        <w:jc w:val="center"/>
        <w:rPr>
          <w:rFonts w:ascii="Times New Roman" w:hAnsi="Times New Roman" w:cs="Times New Roman"/>
          <w:b/>
          <w:sz w:val="28"/>
          <w:szCs w:val="28"/>
        </w:rPr>
      </w:pPr>
      <w:r w:rsidRPr="002B345D">
        <w:rPr>
          <w:rFonts w:ascii="Times New Roman" w:hAnsi="Times New Roman" w:cs="Times New Roman"/>
          <w:b/>
          <w:sz w:val="28"/>
          <w:szCs w:val="28"/>
        </w:rPr>
        <w:t xml:space="preserve">«О коренных малочисленных народах Российской Федерации </w:t>
      </w:r>
    </w:p>
    <w:p w:rsidR="00272EC6" w:rsidRPr="002B345D" w:rsidRDefault="00272EC6" w:rsidP="00837675">
      <w:pPr>
        <w:spacing w:after="0" w:line="242" w:lineRule="auto"/>
        <w:jc w:val="center"/>
        <w:rPr>
          <w:rFonts w:ascii="Times New Roman" w:hAnsi="Times New Roman" w:cs="Times New Roman"/>
          <w:b/>
          <w:sz w:val="28"/>
          <w:szCs w:val="28"/>
        </w:rPr>
      </w:pPr>
      <w:r w:rsidRPr="002B345D">
        <w:rPr>
          <w:rFonts w:ascii="Times New Roman" w:hAnsi="Times New Roman" w:cs="Times New Roman"/>
          <w:b/>
          <w:sz w:val="28"/>
          <w:szCs w:val="28"/>
        </w:rPr>
        <w:t>на территории Республики Хакасия»</w:t>
      </w:r>
    </w:p>
    <w:p w:rsidR="00272EC6" w:rsidRPr="002B345D" w:rsidRDefault="00272EC6" w:rsidP="00837675">
      <w:pPr>
        <w:spacing w:after="0" w:line="242" w:lineRule="auto"/>
        <w:ind w:firstLine="567"/>
        <w:jc w:val="both"/>
        <w:rPr>
          <w:rFonts w:ascii="Times New Roman" w:hAnsi="Times New Roman" w:cs="Times New Roman"/>
          <w:b/>
          <w:sz w:val="28"/>
          <w:szCs w:val="28"/>
        </w:rPr>
      </w:pPr>
    </w:p>
    <w:p w:rsidR="00B727E4" w:rsidRPr="002B345D" w:rsidRDefault="00B96292" w:rsidP="00837675">
      <w:pPr>
        <w:spacing w:after="0" w:line="242" w:lineRule="auto"/>
        <w:ind w:firstLine="567"/>
        <w:jc w:val="both"/>
        <w:rPr>
          <w:rFonts w:ascii="Times New Roman" w:hAnsi="Times New Roman" w:cs="Times New Roman"/>
          <w:bCs/>
          <w:sz w:val="28"/>
          <w:szCs w:val="28"/>
        </w:rPr>
      </w:pPr>
      <w:r w:rsidRPr="002B345D">
        <w:rPr>
          <w:rFonts w:ascii="Times New Roman" w:hAnsi="Times New Roman" w:cs="Times New Roman"/>
          <w:bCs/>
          <w:sz w:val="28"/>
          <w:szCs w:val="28"/>
        </w:rPr>
        <w:t xml:space="preserve">Согласно </w:t>
      </w:r>
      <w:r w:rsidR="00B727E4" w:rsidRPr="002B345D">
        <w:rPr>
          <w:rFonts w:ascii="Times New Roman" w:hAnsi="Times New Roman" w:cs="Times New Roman"/>
          <w:bCs/>
          <w:sz w:val="28"/>
          <w:szCs w:val="28"/>
        </w:rPr>
        <w:t xml:space="preserve">статье 69 Конституции Российской Федерации Российская </w:t>
      </w:r>
      <w:r w:rsidR="00837675">
        <w:rPr>
          <w:rFonts w:ascii="Times New Roman" w:hAnsi="Times New Roman" w:cs="Times New Roman"/>
          <w:bCs/>
          <w:sz w:val="28"/>
          <w:szCs w:val="28"/>
        </w:rPr>
        <w:t xml:space="preserve"> </w:t>
      </w:r>
      <w:r w:rsidR="00B727E4" w:rsidRPr="002B345D">
        <w:rPr>
          <w:rFonts w:ascii="Times New Roman" w:hAnsi="Times New Roman" w:cs="Times New Roman"/>
          <w:bCs/>
          <w:sz w:val="28"/>
          <w:szCs w:val="28"/>
        </w:rPr>
        <w:t>Федерация гарантирует права коренных малочисленных народов в соотве</w:t>
      </w:r>
      <w:r w:rsidR="00B727E4" w:rsidRPr="002B345D">
        <w:rPr>
          <w:rFonts w:ascii="Times New Roman" w:hAnsi="Times New Roman" w:cs="Times New Roman"/>
          <w:bCs/>
          <w:sz w:val="28"/>
          <w:szCs w:val="28"/>
        </w:rPr>
        <w:t>т</w:t>
      </w:r>
      <w:r w:rsidR="00B727E4" w:rsidRPr="002B345D">
        <w:rPr>
          <w:rFonts w:ascii="Times New Roman" w:hAnsi="Times New Roman" w:cs="Times New Roman"/>
          <w:bCs/>
          <w:sz w:val="28"/>
          <w:szCs w:val="28"/>
        </w:rPr>
        <w:t>ствии с общепризнанными принципами и нормами международного права и международными договорами Российской Федерации.</w:t>
      </w:r>
    </w:p>
    <w:p w:rsidR="00125C26" w:rsidRPr="002B345D" w:rsidRDefault="00125C26" w:rsidP="00837675">
      <w:pPr>
        <w:spacing w:after="0" w:line="242" w:lineRule="auto"/>
        <w:ind w:firstLine="567"/>
        <w:jc w:val="both"/>
        <w:rPr>
          <w:rFonts w:ascii="Times New Roman" w:hAnsi="Times New Roman" w:cs="Times New Roman"/>
          <w:bCs/>
          <w:sz w:val="28"/>
          <w:szCs w:val="28"/>
        </w:rPr>
      </w:pPr>
      <w:r w:rsidRPr="002B345D">
        <w:rPr>
          <w:rFonts w:ascii="Times New Roman" w:hAnsi="Times New Roman" w:cs="Times New Roman"/>
          <w:bCs/>
          <w:sz w:val="28"/>
          <w:szCs w:val="28"/>
        </w:rPr>
        <w:t xml:space="preserve">В Республике Хакасия основу правового регулирования отношений в области защиты традиционного образа жизни, исконной среды обитания, </w:t>
      </w:r>
      <w:r w:rsidR="00837675">
        <w:rPr>
          <w:rFonts w:ascii="Times New Roman" w:hAnsi="Times New Roman" w:cs="Times New Roman"/>
          <w:bCs/>
          <w:sz w:val="28"/>
          <w:szCs w:val="28"/>
        </w:rPr>
        <w:t xml:space="preserve">  </w:t>
      </w:r>
      <w:r w:rsidRPr="002B345D">
        <w:rPr>
          <w:rFonts w:ascii="Times New Roman" w:hAnsi="Times New Roman" w:cs="Times New Roman"/>
          <w:bCs/>
          <w:sz w:val="28"/>
          <w:szCs w:val="28"/>
        </w:rPr>
        <w:t>хозяйствования коренных малочисленных народов Российской Федерации на территории Республики Хакасия составляют Федеральный закон от 30 апреля 1999 года № 82-ФЗ «О гарантиях прав коренных малочисленных народов Российской Фе</w:t>
      </w:r>
      <w:r w:rsidR="00126D2C">
        <w:rPr>
          <w:rFonts w:ascii="Times New Roman" w:hAnsi="Times New Roman" w:cs="Times New Roman"/>
          <w:bCs/>
          <w:sz w:val="28"/>
          <w:szCs w:val="28"/>
        </w:rPr>
        <w:t xml:space="preserve">дерации», Федеральный закон от </w:t>
      </w:r>
      <w:r w:rsidRPr="002B345D">
        <w:rPr>
          <w:rFonts w:ascii="Times New Roman" w:hAnsi="Times New Roman" w:cs="Times New Roman"/>
          <w:bCs/>
          <w:sz w:val="28"/>
          <w:szCs w:val="28"/>
        </w:rPr>
        <w:t xml:space="preserve">7 мая 2001 года № 49-ФЗ </w:t>
      </w:r>
      <w:r w:rsidR="00126D2C">
        <w:rPr>
          <w:rFonts w:ascii="Times New Roman" w:hAnsi="Times New Roman" w:cs="Times New Roman"/>
          <w:bCs/>
          <w:sz w:val="28"/>
          <w:szCs w:val="28"/>
        </w:rPr>
        <w:t xml:space="preserve">  </w:t>
      </w:r>
      <w:r w:rsidRPr="002B345D">
        <w:rPr>
          <w:rFonts w:ascii="Times New Roman" w:hAnsi="Times New Roman" w:cs="Times New Roman"/>
          <w:bCs/>
          <w:sz w:val="28"/>
          <w:szCs w:val="28"/>
        </w:rPr>
        <w:t>«О территориях традиционного природопользования коренных малочисле</w:t>
      </w:r>
      <w:r w:rsidRPr="002B345D">
        <w:rPr>
          <w:rFonts w:ascii="Times New Roman" w:hAnsi="Times New Roman" w:cs="Times New Roman"/>
          <w:bCs/>
          <w:sz w:val="28"/>
          <w:szCs w:val="28"/>
        </w:rPr>
        <w:t>н</w:t>
      </w:r>
      <w:r w:rsidRPr="002B345D">
        <w:rPr>
          <w:rFonts w:ascii="Times New Roman" w:hAnsi="Times New Roman" w:cs="Times New Roman"/>
          <w:bCs/>
          <w:sz w:val="28"/>
          <w:szCs w:val="28"/>
        </w:rPr>
        <w:t>ных народов Севера, Сибири и Дальнего Востока Российской Федерации», Фед</w:t>
      </w:r>
      <w:r w:rsidRPr="002B345D">
        <w:rPr>
          <w:rFonts w:ascii="Times New Roman" w:hAnsi="Times New Roman" w:cs="Times New Roman"/>
          <w:bCs/>
          <w:sz w:val="28"/>
          <w:szCs w:val="28"/>
        </w:rPr>
        <w:t>е</w:t>
      </w:r>
      <w:r w:rsidRPr="002B345D">
        <w:rPr>
          <w:rFonts w:ascii="Times New Roman" w:hAnsi="Times New Roman" w:cs="Times New Roman"/>
          <w:bCs/>
          <w:sz w:val="28"/>
          <w:szCs w:val="28"/>
        </w:rPr>
        <w:t xml:space="preserve">ральный закон от 20 июля 2000 года № 104-ФЗ «Об общих принципах организации общин коренных малочисленных народов Севера, Сибири и </w:t>
      </w:r>
      <w:r w:rsidRPr="00837675">
        <w:rPr>
          <w:rFonts w:ascii="Times New Roman" w:hAnsi="Times New Roman" w:cs="Times New Roman"/>
          <w:bCs/>
          <w:spacing w:val="-4"/>
          <w:sz w:val="28"/>
          <w:szCs w:val="28"/>
        </w:rPr>
        <w:t>Дальн</w:t>
      </w:r>
      <w:r w:rsidRPr="00837675">
        <w:rPr>
          <w:rFonts w:ascii="Times New Roman" w:hAnsi="Times New Roman" w:cs="Times New Roman"/>
          <w:bCs/>
          <w:spacing w:val="-4"/>
          <w:sz w:val="28"/>
          <w:szCs w:val="28"/>
        </w:rPr>
        <w:t>е</w:t>
      </w:r>
      <w:r w:rsidRPr="00837675">
        <w:rPr>
          <w:rFonts w:ascii="Times New Roman" w:hAnsi="Times New Roman" w:cs="Times New Roman"/>
          <w:bCs/>
          <w:spacing w:val="-4"/>
          <w:sz w:val="28"/>
          <w:szCs w:val="28"/>
        </w:rPr>
        <w:t>го Востока Российской Федерации», Конституция Республики Хакасия.</w:t>
      </w:r>
    </w:p>
    <w:p w:rsidR="00272EC6" w:rsidRPr="002B345D" w:rsidRDefault="00125C26" w:rsidP="00837675">
      <w:pPr>
        <w:spacing w:after="0" w:line="257"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В целях реализации указанных федеральных законов в Республике </w:t>
      </w:r>
      <w:r w:rsidR="00837675">
        <w:rPr>
          <w:rFonts w:ascii="Times New Roman" w:hAnsi="Times New Roman" w:cs="Times New Roman"/>
          <w:sz w:val="28"/>
          <w:szCs w:val="28"/>
        </w:rPr>
        <w:t xml:space="preserve">    </w:t>
      </w:r>
      <w:r w:rsidRPr="00126D2C">
        <w:rPr>
          <w:rFonts w:ascii="Times New Roman" w:hAnsi="Times New Roman" w:cs="Times New Roman"/>
          <w:spacing w:val="-6"/>
          <w:sz w:val="28"/>
          <w:szCs w:val="28"/>
        </w:rPr>
        <w:t xml:space="preserve">Хакасия принят </w:t>
      </w:r>
      <w:r w:rsidR="00272EC6" w:rsidRPr="00126D2C">
        <w:rPr>
          <w:rFonts w:ascii="Times New Roman" w:hAnsi="Times New Roman" w:cs="Times New Roman"/>
          <w:spacing w:val="-6"/>
          <w:sz w:val="28"/>
          <w:szCs w:val="28"/>
        </w:rPr>
        <w:t>Закон Республики Хакасия</w:t>
      </w:r>
      <w:r w:rsidR="00B727E4" w:rsidRPr="00126D2C">
        <w:rPr>
          <w:rFonts w:ascii="Times New Roman" w:hAnsi="Times New Roman" w:cs="Times New Roman"/>
          <w:spacing w:val="-6"/>
          <w:sz w:val="28"/>
          <w:szCs w:val="28"/>
        </w:rPr>
        <w:t xml:space="preserve"> от 16 ноября 2009 года № 125-ЗРХ</w:t>
      </w:r>
      <w:r w:rsidR="00B727E4" w:rsidRPr="002B345D">
        <w:rPr>
          <w:rFonts w:ascii="Times New Roman" w:hAnsi="Times New Roman" w:cs="Times New Roman"/>
          <w:sz w:val="28"/>
          <w:szCs w:val="28"/>
        </w:rPr>
        <w:t xml:space="preserve"> «О коренных малочисленных народах Российской Федерации на терр</w:t>
      </w:r>
      <w:r w:rsidR="00B727E4" w:rsidRPr="002B345D">
        <w:rPr>
          <w:rFonts w:ascii="Times New Roman" w:hAnsi="Times New Roman" w:cs="Times New Roman"/>
          <w:sz w:val="28"/>
          <w:szCs w:val="28"/>
        </w:rPr>
        <w:t>и</w:t>
      </w:r>
      <w:r w:rsidR="00B727E4" w:rsidRPr="002B345D">
        <w:rPr>
          <w:rFonts w:ascii="Times New Roman" w:hAnsi="Times New Roman" w:cs="Times New Roman"/>
          <w:sz w:val="28"/>
          <w:szCs w:val="28"/>
        </w:rPr>
        <w:t>тории Республики Хакасия»</w:t>
      </w:r>
      <w:r w:rsidR="00B96292" w:rsidRPr="002B345D">
        <w:rPr>
          <w:rFonts w:ascii="Times New Roman" w:hAnsi="Times New Roman" w:cs="Times New Roman"/>
          <w:sz w:val="28"/>
          <w:szCs w:val="28"/>
        </w:rPr>
        <w:t xml:space="preserve"> (далее – Закон Республики Хакасия «О коренных м</w:t>
      </w:r>
      <w:r w:rsidR="00B96292" w:rsidRPr="002B345D">
        <w:rPr>
          <w:rFonts w:ascii="Times New Roman" w:hAnsi="Times New Roman" w:cs="Times New Roman"/>
          <w:sz w:val="28"/>
          <w:szCs w:val="28"/>
        </w:rPr>
        <w:t>а</w:t>
      </w:r>
      <w:r w:rsidR="00B96292" w:rsidRPr="002B345D">
        <w:rPr>
          <w:rFonts w:ascii="Times New Roman" w:hAnsi="Times New Roman" w:cs="Times New Roman"/>
          <w:sz w:val="28"/>
          <w:szCs w:val="28"/>
        </w:rPr>
        <w:lastRenderedPageBreak/>
        <w:t xml:space="preserve">лочисленных народах Российской Федерации на территории Республики </w:t>
      </w:r>
      <w:r w:rsidR="00126D2C">
        <w:rPr>
          <w:rFonts w:ascii="Times New Roman" w:hAnsi="Times New Roman" w:cs="Times New Roman"/>
          <w:sz w:val="28"/>
          <w:szCs w:val="28"/>
        </w:rPr>
        <w:t xml:space="preserve">  </w:t>
      </w:r>
      <w:r w:rsidR="00B96292" w:rsidRPr="002B345D">
        <w:rPr>
          <w:rFonts w:ascii="Times New Roman" w:hAnsi="Times New Roman" w:cs="Times New Roman"/>
          <w:sz w:val="28"/>
          <w:szCs w:val="28"/>
        </w:rPr>
        <w:t>Хакасия»</w:t>
      </w:r>
      <w:r w:rsidR="00272EC6" w:rsidRPr="002B345D">
        <w:rPr>
          <w:rFonts w:ascii="Times New Roman" w:hAnsi="Times New Roman" w:cs="Times New Roman"/>
          <w:sz w:val="28"/>
          <w:szCs w:val="28"/>
        </w:rPr>
        <w:t>, постановление Правительства Республики Хакасия от 21 октября 2016 года № 508 «Об образовании территории традиционного природопол</w:t>
      </w:r>
      <w:r w:rsidR="00272EC6" w:rsidRPr="002B345D">
        <w:rPr>
          <w:rFonts w:ascii="Times New Roman" w:hAnsi="Times New Roman" w:cs="Times New Roman"/>
          <w:sz w:val="28"/>
          <w:szCs w:val="28"/>
        </w:rPr>
        <w:t>ь</w:t>
      </w:r>
      <w:r w:rsidR="00272EC6" w:rsidRPr="002B345D">
        <w:rPr>
          <w:rFonts w:ascii="Times New Roman" w:hAnsi="Times New Roman" w:cs="Times New Roman"/>
          <w:sz w:val="28"/>
          <w:szCs w:val="28"/>
        </w:rPr>
        <w:t xml:space="preserve">зования коренных малочисленных народов Севера, Сибири и </w:t>
      </w:r>
      <w:r w:rsidR="00272EC6" w:rsidRPr="00837675">
        <w:rPr>
          <w:rFonts w:ascii="Times New Roman" w:hAnsi="Times New Roman" w:cs="Times New Roman"/>
          <w:spacing w:val="-6"/>
          <w:sz w:val="28"/>
          <w:szCs w:val="28"/>
        </w:rPr>
        <w:t>Дальнего В</w:t>
      </w:r>
      <w:r w:rsidR="00272EC6" w:rsidRPr="00837675">
        <w:rPr>
          <w:rFonts w:ascii="Times New Roman" w:hAnsi="Times New Roman" w:cs="Times New Roman"/>
          <w:spacing w:val="-6"/>
          <w:sz w:val="28"/>
          <w:szCs w:val="28"/>
        </w:rPr>
        <w:t>о</w:t>
      </w:r>
      <w:r w:rsidR="00272EC6" w:rsidRPr="00837675">
        <w:rPr>
          <w:rFonts w:ascii="Times New Roman" w:hAnsi="Times New Roman" w:cs="Times New Roman"/>
          <w:spacing w:val="-6"/>
          <w:sz w:val="28"/>
          <w:szCs w:val="28"/>
        </w:rPr>
        <w:t>стока Российской Федерации, проживающих в Республике Хакасия,</w:t>
      </w:r>
      <w:r w:rsidR="00272EC6" w:rsidRPr="002B345D">
        <w:rPr>
          <w:rFonts w:ascii="Times New Roman" w:hAnsi="Times New Roman" w:cs="Times New Roman"/>
          <w:sz w:val="28"/>
          <w:szCs w:val="28"/>
        </w:rPr>
        <w:t xml:space="preserve"> регионал</w:t>
      </w:r>
      <w:r w:rsidR="00272EC6" w:rsidRPr="002B345D">
        <w:rPr>
          <w:rFonts w:ascii="Times New Roman" w:hAnsi="Times New Roman" w:cs="Times New Roman"/>
          <w:sz w:val="28"/>
          <w:szCs w:val="28"/>
        </w:rPr>
        <w:t>ь</w:t>
      </w:r>
      <w:r w:rsidR="00272EC6" w:rsidRPr="002B345D">
        <w:rPr>
          <w:rFonts w:ascii="Times New Roman" w:hAnsi="Times New Roman" w:cs="Times New Roman"/>
          <w:sz w:val="28"/>
          <w:szCs w:val="28"/>
        </w:rPr>
        <w:t>ного значения».</w:t>
      </w:r>
    </w:p>
    <w:p w:rsidR="00272EC6" w:rsidRPr="002B345D" w:rsidRDefault="00125C26" w:rsidP="00837675">
      <w:pPr>
        <w:spacing w:after="0" w:line="257"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В </w:t>
      </w:r>
      <w:r w:rsidR="00272EC6" w:rsidRPr="002B345D">
        <w:rPr>
          <w:rFonts w:ascii="Times New Roman" w:hAnsi="Times New Roman" w:cs="Times New Roman"/>
          <w:sz w:val="28"/>
          <w:szCs w:val="28"/>
        </w:rPr>
        <w:t xml:space="preserve">Закон Республики Хакасия </w:t>
      </w:r>
      <w:r w:rsidR="00B727E4" w:rsidRPr="002B345D">
        <w:rPr>
          <w:rFonts w:ascii="Times New Roman" w:hAnsi="Times New Roman" w:cs="Times New Roman"/>
          <w:sz w:val="28"/>
          <w:szCs w:val="28"/>
        </w:rPr>
        <w:t>«О коренных малочисленных народах Ро</w:t>
      </w:r>
      <w:r w:rsidR="00B727E4" w:rsidRPr="002B345D">
        <w:rPr>
          <w:rFonts w:ascii="Times New Roman" w:hAnsi="Times New Roman" w:cs="Times New Roman"/>
          <w:sz w:val="28"/>
          <w:szCs w:val="28"/>
        </w:rPr>
        <w:t>с</w:t>
      </w:r>
      <w:r w:rsidR="00B727E4" w:rsidRPr="002B345D">
        <w:rPr>
          <w:rFonts w:ascii="Times New Roman" w:hAnsi="Times New Roman" w:cs="Times New Roman"/>
          <w:sz w:val="28"/>
          <w:szCs w:val="28"/>
        </w:rPr>
        <w:t xml:space="preserve">сийской Федерации на территории Республики Хакасия» </w:t>
      </w:r>
      <w:r w:rsidR="00272EC6" w:rsidRPr="002B345D">
        <w:rPr>
          <w:rFonts w:ascii="Times New Roman" w:hAnsi="Times New Roman" w:cs="Times New Roman"/>
          <w:sz w:val="28"/>
          <w:szCs w:val="28"/>
        </w:rPr>
        <w:t>за период действия вносилось пять изменений, которыми уточнялись полномочия Правительства Республики Хакасия и исполнительных органов государственной власти Ре</w:t>
      </w:r>
      <w:r w:rsidR="00272EC6" w:rsidRPr="002B345D">
        <w:rPr>
          <w:rFonts w:ascii="Times New Roman" w:hAnsi="Times New Roman" w:cs="Times New Roman"/>
          <w:sz w:val="28"/>
          <w:szCs w:val="28"/>
        </w:rPr>
        <w:t>с</w:t>
      </w:r>
      <w:r w:rsidR="00272EC6" w:rsidRPr="002B345D">
        <w:rPr>
          <w:rFonts w:ascii="Times New Roman" w:hAnsi="Times New Roman" w:cs="Times New Roman"/>
          <w:sz w:val="28"/>
          <w:szCs w:val="28"/>
        </w:rPr>
        <w:t>публики Хакасия.</w:t>
      </w:r>
    </w:p>
    <w:p w:rsidR="00837675" w:rsidRDefault="00272EC6" w:rsidP="00837675">
      <w:pPr>
        <w:spacing w:after="0" w:line="257"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В Республике Хакасия действуют постановление Правительства Респу</w:t>
      </w:r>
      <w:r w:rsidRPr="002B345D">
        <w:rPr>
          <w:rFonts w:ascii="Times New Roman" w:hAnsi="Times New Roman" w:cs="Times New Roman"/>
          <w:sz w:val="28"/>
          <w:szCs w:val="28"/>
        </w:rPr>
        <w:t>б</w:t>
      </w:r>
      <w:r w:rsidRPr="002B345D">
        <w:rPr>
          <w:rFonts w:ascii="Times New Roman" w:hAnsi="Times New Roman" w:cs="Times New Roman"/>
          <w:sz w:val="28"/>
          <w:szCs w:val="28"/>
        </w:rPr>
        <w:t>лики Хакасия от 29 февраля 2016 года № 72 «О Порядке взаимодействия и</w:t>
      </w:r>
      <w:r w:rsidRPr="002B345D">
        <w:rPr>
          <w:rFonts w:ascii="Times New Roman" w:hAnsi="Times New Roman" w:cs="Times New Roman"/>
          <w:sz w:val="28"/>
          <w:szCs w:val="28"/>
        </w:rPr>
        <w:t>с</w:t>
      </w:r>
      <w:r w:rsidRPr="002B345D">
        <w:rPr>
          <w:rFonts w:ascii="Times New Roman" w:hAnsi="Times New Roman" w:cs="Times New Roman"/>
          <w:sz w:val="28"/>
          <w:szCs w:val="28"/>
        </w:rPr>
        <w:t>полнительных органов государственной власти Республики Хакасия и хозя</w:t>
      </w:r>
      <w:r w:rsidRPr="002B345D">
        <w:rPr>
          <w:rFonts w:ascii="Times New Roman" w:hAnsi="Times New Roman" w:cs="Times New Roman"/>
          <w:sz w:val="28"/>
          <w:szCs w:val="28"/>
        </w:rPr>
        <w:t>й</w:t>
      </w:r>
      <w:r w:rsidRPr="002B345D">
        <w:rPr>
          <w:rFonts w:ascii="Times New Roman" w:hAnsi="Times New Roman" w:cs="Times New Roman"/>
          <w:sz w:val="28"/>
          <w:szCs w:val="28"/>
        </w:rPr>
        <w:t>ствующих субъектов с уполномоченными представителями коренных мал</w:t>
      </w:r>
      <w:r w:rsidRPr="002B345D">
        <w:rPr>
          <w:rFonts w:ascii="Times New Roman" w:hAnsi="Times New Roman" w:cs="Times New Roman"/>
          <w:sz w:val="28"/>
          <w:szCs w:val="28"/>
        </w:rPr>
        <w:t>о</w:t>
      </w:r>
      <w:r w:rsidRPr="002B345D">
        <w:rPr>
          <w:rFonts w:ascii="Times New Roman" w:hAnsi="Times New Roman" w:cs="Times New Roman"/>
          <w:sz w:val="28"/>
          <w:szCs w:val="28"/>
        </w:rPr>
        <w:t>численных народов Российской Федерации на территории Республики Хак</w:t>
      </w:r>
      <w:r w:rsidRPr="002B345D">
        <w:rPr>
          <w:rFonts w:ascii="Times New Roman" w:hAnsi="Times New Roman" w:cs="Times New Roman"/>
          <w:sz w:val="28"/>
          <w:szCs w:val="28"/>
        </w:rPr>
        <w:t>а</w:t>
      </w:r>
      <w:r w:rsidRPr="002B345D">
        <w:rPr>
          <w:rFonts w:ascii="Times New Roman" w:hAnsi="Times New Roman" w:cs="Times New Roman"/>
          <w:sz w:val="28"/>
          <w:szCs w:val="28"/>
        </w:rPr>
        <w:t xml:space="preserve">сия», постановление Президиума Правительства Республики Хакасия </w:t>
      </w:r>
      <w:r w:rsidR="00837675">
        <w:rPr>
          <w:rFonts w:ascii="Times New Roman" w:hAnsi="Times New Roman" w:cs="Times New Roman"/>
          <w:sz w:val="28"/>
          <w:szCs w:val="28"/>
        </w:rPr>
        <w:t xml:space="preserve">          </w:t>
      </w:r>
      <w:r w:rsidRPr="002B345D">
        <w:rPr>
          <w:rFonts w:ascii="Times New Roman" w:hAnsi="Times New Roman" w:cs="Times New Roman"/>
          <w:sz w:val="28"/>
          <w:szCs w:val="28"/>
        </w:rPr>
        <w:t>от</w:t>
      </w:r>
      <w:r w:rsidR="00837675">
        <w:rPr>
          <w:rFonts w:ascii="Times New Roman" w:hAnsi="Times New Roman" w:cs="Times New Roman"/>
          <w:sz w:val="28"/>
          <w:szCs w:val="28"/>
        </w:rPr>
        <w:t xml:space="preserve"> </w:t>
      </w:r>
      <w:r w:rsidRPr="002B345D">
        <w:rPr>
          <w:rFonts w:ascii="Times New Roman" w:hAnsi="Times New Roman" w:cs="Times New Roman"/>
          <w:sz w:val="28"/>
          <w:szCs w:val="28"/>
        </w:rPr>
        <w:t>05 октября 2016 года № 118-п «Об утверждении Плана мероприятий по реализации в Республике Хакасия Концепции устойчивого развития коре</w:t>
      </w:r>
      <w:r w:rsidRPr="002B345D">
        <w:rPr>
          <w:rFonts w:ascii="Times New Roman" w:hAnsi="Times New Roman" w:cs="Times New Roman"/>
          <w:sz w:val="28"/>
          <w:szCs w:val="28"/>
        </w:rPr>
        <w:t>н</w:t>
      </w:r>
      <w:r w:rsidRPr="002B345D">
        <w:rPr>
          <w:rFonts w:ascii="Times New Roman" w:hAnsi="Times New Roman" w:cs="Times New Roman"/>
          <w:sz w:val="28"/>
          <w:szCs w:val="28"/>
        </w:rPr>
        <w:t xml:space="preserve">ных малочисленных народов Севера, Сибири и Дальнего Востока Российской Федерации в 2016 </w:t>
      </w:r>
      <w:r w:rsidR="00B96292" w:rsidRPr="002B345D">
        <w:rPr>
          <w:rFonts w:ascii="Times New Roman" w:hAnsi="Times New Roman" w:cs="Times New Roman"/>
          <w:sz w:val="28"/>
          <w:szCs w:val="28"/>
        </w:rPr>
        <w:t>–</w:t>
      </w:r>
      <w:r w:rsidRPr="002B345D">
        <w:rPr>
          <w:rFonts w:ascii="Times New Roman" w:hAnsi="Times New Roman" w:cs="Times New Roman"/>
          <w:sz w:val="28"/>
          <w:szCs w:val="28"/>
        </w:rPr>
        <w:t xml:space="preserve"> 2025 годах»</w:t>
      </w:r>
      <w:r w:rsidR="00837675">
        <w:rPr>
          <w:rFonts w:ascii="Times New Roman" w:hAnsi="Times New Roman" w:cs="Times New Roman"/>
          <w:sz w:val="28"/>
          <w:szCs w:val="28"/>
        </w:rPr>
        <w:t>.</w:t>
      </w:r>
      <w:r w:rsidRPr="002B345D">
        <w:rPr>
          <w:rFonts w:ascii="Times New Roman" w:hAnsi="Times New Roman" w:cs="Times New Roman"/>
          <w:sz w:val="28"/>
          <w:szCs w:val="28"/>
        </w:rPr>
        <w:t xml:space="preserve"> </w:t>
      </w:r>
    </w:p>
    <w:p w:rsidR="00272EC6" w:rsidRPr="002B345D" w:rsidRDefault="00272EC6" w:rsidP="00837675">
      <w:pPr>
        <w:spacing w:after="0" w:line="257"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Между тем для полной реализации норм, установленных Законом Ре</w:t>
      </w:r>
      <w:r w:rsidRPr="002B345D">
        <w:rPr>
          <w:rFonts w:ascii="Times New Roman" w:hAnsi="Times New Roman" w:cs="Times New Roman"/>
          <w:sz w:val="28"/>
          <w:szCs w:val="28"/>
        </w:rPr>
        <w:t>с</w:t>
      </w:r>
      <w:r w:rsidRPr="002B345D">
        <w:rPr>
          <w:rFonts w:ascii="Times New Roman" w:hAnsi="Times New Roman" w:cs="Times New Roman"/>
          <w:sz w:val="28"/>
          <w:szCs w:val="28"/>
        </w:rPr>
        <w:t>публики Хакасия</w:t>
      </w:r>
      <w:r w:rsidR="00B96292" w:rsidRPr="002B345D">
        <w:rPr>
          <w:rFonts w:ascii="Times New Roman" w:hAnsi="Times New Roman" w:cs="Times New Roman"/>
          <w:sz w:val="28"/>
          <w:szCs w:val="28"/>
        </w:rPr>
        <w:t xml:space="preserve"> «О коренных малочисленных народах Российской Федер</w:t>
      </w:r>
      <w:r w:rsidR="00B96292" w:rsidRPr="002B345D">
        <w:rPr>
          <w:rFonts w:ascii="Times New Roman" w:hAnsi="Times New Roman" w:cs="Times New Roman"/>
          <w:sz w:val="28"/>
          <w:szCs w:val="28"/>
        </w:rPr>
        <w:t>а</w:t>
      </w:r>
      <w:r w:rsidR="00B96292" w:rsidRPr="002B345D">
        <w:rPr>
          <w:rFonts w:ascii="Times New Roman" w:hAnsi="Times New Roman" w:cs="Times New Roman"/>
          <w:sz w:val="28"/>
          <w:szCs w:val="28"/>
        </w:rPr>
        <w:t>ции на территории Республи</w:t>
      </w:r>
      <w:r w:rsidR="00126D2C">
        <w:rPr>
          <w:rFonts w:ascii="Times New Roman" w:hAnsi="Times New Roman" w:cs="Times New Roman"/>
          <w:sz w:val="28"/>
          <w:szCs w:val="28"/>
        </w:rPr>
        <w:t xml:space="preserve">ки Хакасия», </w:t>
      </w:r>
      <w:r w:rsidRPr="002B345D">
        <w:rPr>
          <w:rFonts w:ascii="Times New Roman" w:hAnsi="Times New Roman" w:cs="Times New Roman"/>
          <w:sz w:val="28"/>
          <w:szCs w:val="28"/>
        </w:rPr>
        <w:t>требуется разработка:</w:t>
      </w:r>
    </w:p>
    <w:p w:rsidR="00272EC6" w:rsidRPr="002B345D" w:rsidRDefault="00272EC6" w:rsidP="00837675">
      <w:pPr>
        <w:spacing w:after="0" w:line="257"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1)</w:t>
      </w:r>
      <w:r w:rsidR="001F53BD">
        <w:rPr>
          <w:rFonts w:ascii="Times New Roman" w:hAnsi="Times New Roman" w:cs="Times New Roman"/>
          <w:sz w:val="28"/>
          <w:szCs w:val="28"/>
        </w:rPr>
        <w:t xml:space="preserve"> </w:t>
      </w:r>
      <w:r w:rsidRPr="002B345D">
        <w:rPr>
          <w:rFonts w:ascii="Times New Roman" w:hAnsi="Times New Roman" w:cs="Times New Roman"/>
          <w:sz w:val="28"/>
          <w:szCs w:val="28"/>
        </w:rPr>
        <w:t>порядка передачи объектов государственной собственности Респу</w:t>
      </w:r>
      <w:r w:rsidRPr="002B345D">
        <w:rPr>
          <w:rFonts w:ascii="Times New Roman" w:hAnsi="Times New Roman" w:cs="Times New Roman"/>
          <w:sz w:val="28"/>
          <w:szCs w:val="28"/>
        </w:rPr>
        <w:t>б</w:t>
      </w:r>
      <w:r w:rsidRPr="002B345D">
        <w:rPr>
          <w:rFonts w:ascii="Times New Roman" w:hAnsi="Times New Roman" w:cs="Times New Roman"/>
          <w:sz w:val="28"/>
          <w:szCs w:val="28"/>
        </w:rPr>
        <w:t xml:space="preserve">лики Хакасия общинам </w:t>
      </w:r>
      <w:r w:rsidR="00126D2C">
        <w:rPr>
          <w:rFonts w:ascii="Times New Roman" w:hAnsi="Times New Roman" w:cs="Times New Roman"/>
          <w:sz w:val="28"/>
          <w:szCs w:val="28"/>
        </w:rPr>
        <w:t xml:space="preserve">коренных </w:t>
      </w:r>
      <w:r w:rsidRPr="002B345D">
        <w:rPr>
          <w:rFonts w:ascii="Times New Roman" w:hAnsi="Times New Roman" w:cs="Times New Roman"/>
          <w:sz w:val="28"/>
          <w:szCs w:val="28"/>
        </w:rPr>
        <w:t>малочисленных народов и лицам, относ</w:t>
      </w:r>
      <w:r w:rsidRPr="002B345D">
        <w:rPr>
          <w:rFonts w:ascii="Times New Roman" w:hAnsi="Times New Roman" w:cs="Times New Roman"/>
          <w:sz w:val="28"/>
          <w:szCs w:val="28"/>
        </w:rPr>
        <w:t>я</w:t>
      </w:r>
      <w:r w:rsidRPr="002B345D">
        <w:rPr>
          <w:rFonts w:ascii="Times New Roman" w:hAnsi="Times New Roman" w:cs="Times New Roman"/>
          <w:sz w:val="28"/>
          <w:szCs w:val="28"/>
        </w:rPr>
        <w:t>щимся к</w:t>
      </w:r>
      <w:r w:rsidR="00837675">
        <w:rPr>
          <w:rFonts w:ascii="Times New Roman" w:hAnsi="Times New Roman" w:cs="Times New Roman"/>
          <w:sz w:val="28"/>
          <w:szCs w:val="28"/>
        </w:rPr>
        <w:t xml:space="preserve"> </w:t>
      </w:r>
      <w:r w:rsidR="00126D2C">
        <w:rPr>
          <w:rFonts w:ascii="Times New Roman" w:hAnsi="Times New Roman" w:cs="Times New Roman"/>
          <w:sz w:val="28"/>
          <w:szCs w:val="28"/>
        </w:rPr>
        <w:t>коренным</w:t>
      </w:r>
      <w:r w:rsidRPr="002B345D">
        <w:rPr>
          <w:rFonts w:ascii="Times New Roman" w:hAnsi="Times New Roman" w:cs="Times New Roman"/>
          <w:sz w:val="28"/>
          <w:szCs w:val="28"/>
        </w:rPr>
        <w:t xml:space="preserve"> малочисленным народам;</w:t>
      </w:r>
    </w:p>
    <w:p w:rsidR="00272EC6" w:rsidRPr="002B345D" w:rsidRDefault="00272EC6" w:rsidP="00837675">
      <w:pPr>
        <w:spacing w:after="0" w:line="257"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2)</w:t>
      </w:r>
      <w:r w:rsidR="001F53BD">
        <w:rPr>
          <w:rFonts w:ascii="Times New Roman" w:hAnsi="Times New Roman" w:cs="Times New Roman"/>
          <w:sz w:val="28"/>
          <w:szCs w:val="28"/>
        </w:rPr>
        <w:t xml:space="preserve"> </w:t>
      </w:r>
      <w:r w:rsidRPr="002B345D">
        <w:rPr>
          <w:rFonts w:ascii="Times New Roman" w:hAnsi="Times New Roman" w:cs="Times New Roman"/>
          <w:sz w:val="28"/>
          <w:szCs w:val="28"/>
        </w:rPr>
        <w:t xml:space="preserve">нормативного правового акта, устанавливающего для </w:t>
      </w:r>
      <w:r w:rsidR="00B96292" w:rsidRPr="002B345D">
        <w:rPr>
          <w:rFonts w:ascii="Times New Roman" w:hAnsi="Times New Roman" w:cs="Times New Roman"/>
          <w:sz w:val="28"/>
          <w:szCs w:val="28"/>
        </w:rPr>
        <w:t xml:space="preserve">коренных </w:t>
      </w:r>
      <w:r w:rsidRPr="002B345D">
        <w:rPr>
          <w:rFonts w:ascii="Times New Roman" w:hAnsi="Times New Roman" w:cs="Times New Roman"/>
          <w:sz w:val="28"/>
          <w:szCs w:val="28"/>
        </w:rPr>
        <w:t>мал</w:t>
      </w:r>
      <w:r w:rsidRPr="002B345D">
        <w:rPr>
          <w:rFonts w:ascii="Times New Roman" w:hAnsi="Times New Roman" w:cs="Times New Roman"/>
          <w:sz w:val="28"/>
          <w:szCs w:val="28"/>
        </w:rPr>
        <w:t>о</w:t>
      </w:r>
      <w:r w:rsidRPr="002B345D">
        <w:rPr>
          <w:rFonts w:ascii="Times New Roman" w:hAnsi="Times New Roman" w:cs="Times New Roman"/>
          <w:sz w:val="28"/>
          <w:szCs w:val="28"/>
        </w:rPr>
        <w:t>численных народов льготы по землепользованию и природопользованию для защиты их исконной среды обитания, традиционных образа жизни, хозя</w:t>
      </w:r>
      <w:r w:rsidRPr="002B345D">
        <w:rPr>
          <w:rFonts w:ascii="Times New Roman" w:hAnsi="Times New Roman" w:cs="Times New Roman"/>
          <w:sz w:val="28"/>
          <w:szCs w:val="28"/>
        </w:rPr>
        <w:t>й</w:t>
      </w:r>
      <w:r w:rsidRPr="002B345D">
        <w:rPr>
          <w:rFonts w:ascii="Times New Roman" w:hAnsi="Times New Roman" w:cs="Times New Roman"/>
          <w:sz w:val="28"/>
          <w:szCs w:val="28"/>
        </w:rPr>
        <w:t>ствования и промыслов;</w:t>
      </w:r>
    </w:p>
    <w:p w:rsidR="00272EC6" w:rsidRPr="002B345D" w:rsidRDefault="00272EC6" w:rsidP="00837675">
      <w:pPr>
        <w:spacing w:after="0" w:line="257"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3)</w:t>
      </w:r>
      <w:r w:rsidR="001F53BD">
        <w:rPr>
          <w:rFonts w:ascii="Times New Roman" w:hAnsi="Times New Roman" w:cs="Times New Roman"/>
          <w:sz w:val="28"/>
          <w:szCs w:val="28"/>
        </w:rPr>
        <w:t xml:space="preserve"> </w:t>
      </w:r>
      <w:r w:rsidRPr="002B345D">
        <w:rPr>
          <w:rFonts w:ascii="Times New Roman" w:hAnsi="Times New Roman" w:cs="Times New Roman"/>
          <w:sz w:val="28"/>
          <w:szCs w:val="28"/>
        </w:rPr>
        <w:t>порядка использования членами общины</w:t>
      </w:r>
      <w:r w:rsidR="00126D2C">
        <w:rPr>
          <w:rFonts w:ascii="Times New Roman" w:hAnsi="Times New Roman" w:cs="Times New Roman"/>
          <w:sz w:val="28"/>
          <w:szCs w:val="28"/>
        </w:rPr>
        <w:t xml:space="preserve"> коренных</w:t>
      </w:r>
      <w:r w:rsidRPr="002B345D">
        <w:rPr>
          <w:rFonts w:ascii="Times New Roman" w:hAnsi="Times New Roman" w:cs="Times New Roman"/>
          <w:sz w:val="28"/>
          <w:szCs w:val="28"/>
        </w:rPr>
        <w:t xml:space="preserve"> малочисленных народов объектов животного и растительного мира, общераспространенных п</w:t>
      </w:r>
      <w:r w:rsidRPr="002B345D">
        <w:rPr>
          <w:rFonts w:ascii="Times New Roman" w:hAnsi="Times New Roman" w:cs="Times New Roman"/>
          <w:sz w:val="28"/>
          <w:szCs w:val="28"/>
        </w:rPr>
        <w:t>о</w:t>
      </w:r>
      <w:r w:rsidRPr="002B345D">
        <w:rPr>
          <w:rFonts w:ascii="Times New Roman" w:hAnsi="Times New Roman" w:cs="Times New Roman"/>
          <w:sz w:val="28"/>
          <w:szCs w:val="28"/>
        </w:rPr>
        <w:t>лезных ископаемых и других природных ресурсов для нужд традиционных хозя</w:t>
      </w:r>
      <w:r w:rsidRPr="002B345D">
        <w:rPr>
          <w:rFonts w:ascii="Times New Roman" w:hAnsi="Times New Roman" w:cs="Times New Roman"/>
          <w:sz w:val="28"/>
          <w:szCs w:val="28"/>
        </w:rPr>
        <w:t>й</w:t>
      </w:r>
      <w:r w:rsidRPr="002B345D">
        <w:rPr>
          <w:rFonts w:ascii="Times New Roman" w:hAnsi="Times New Roman" w:cs="Times New Roman"/>
          <w:sz w:val="28"/>
          <w:szCs w:val="28"/>
        </w:rPr>
        <w:t>ствования и промыслов.</w:t>
      </w:r>
    </w:p>
    <w:p w:rsidR="00272EC6" w:rsidRPr="002B345D" w:rsidRDefault="00272EC6" w:rsidP="00837675">
      <w:pPr>
        <w:spacing w:after="0" w:line="257"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Вопрос о принятии вышеуказанных нормативных правовых актов отн</w:t>
      </w:r>
      <w:r w:rsidRPr="002B345D">
        <w:rPr>
          <w:rFonts w:ascii="Times New Roman" w:hAnsi="Times New Roman" w:cs="Times New Roman"/>
          <w:sz w:val="28"/>
          <w:szCs w:val="28"/>
        </w:rPr>
        <w:t>о</w:t>
      </w:r>
      <w:r w:rsidRPr="002B345D">
        <w:rPr>
          <w:rFonts w:ascii="Times New Roman" w:hAnsi="Times New Roman" w:cs="Times New Roman"/>
          <w:sz w:val="28"/>
          <w:szCs w:val="28"/>
        </w:rPr>
        <w:t>сится к полномочиям Верховного Совета Республики Хакасия.</w:t>
      </w:r>
    </w:p>
    <w:p w:rsidR="00272EC6" w:rsidRPr="002B345D" w:rsidRDefault="00272EC6" w:rsidP="00837675">
      <w:pPr>
        <w:spacing w:after="0" w:line="257"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Кроме того, так как вышеуказанные нормативные правовые акты связ</w:t>
      </w:r>
      <w:r w:rsidRPr="002B345D">
        <w:rPr>
          <w:rFonts w:ascii="Times New Roman" w:hAnsi="Times New Roman" w:cs="Times New Roman"/>
          <w:sz w:val="28"/>
          <w:szCs w:val="28"/>
        </w:rPr>
        <w:t>а</w:t>
      </w:r>
      <w:r w:rsidRPr="002B345D">
        <w:rPr>
          <w:rFonts w:ascii="Times New Roman" w:hAnsi="Times New Roman" w:cs="Times New Roman"/>
          <w:sz w:val="28"/>
          <w:szCs w:val="28"/>
        </w:rPr>
        <w:t>ны с распоряжением собственностью Республики Хакасия, с землепользов</w:t>
      </w:r>
      <w:r w:rsidRPr="002B345D">
        <w:rPr>
          <w:rFonts w:ascii="Times New Roman" w:hAnsi="Times New Roman" w:cs="Times New Roman"/>
          <w:sz w:val="28"/>
          <w:szCs w:val="28"/>
        </w:rPr>
        <w:t>а</w:t>
      </w:r>
      <w:r w:rsidRPr="002B345D">
        <w:rPr>
          <w:rFonts w:ascii="Times New Roman" w:hAnsi="Times New Roman" w:cs="Times New Roman"/>
          <w:sz w:val="28"/>
          <w:szCs w:val="28"/>
        </w:rPr>
        <w:t>нием, природопользованием, а также с использованием общераспростране</w:t>
      </w:r>
      <w:r w:rsidRPr="002B345D">
        <w:rPr>
          <w:rFonts w:ascii="Times New Roman" w:hAnsi="Times New Roman" w:cs="Times New Roman"/>
          <w:sz w:val="28"/>
          <w:szCs w:val="28"/>
        </w:rPr>
        <w:t>н</w:t>
      </w:r>
      <w:r w:rsidRPr="002B345D">
        <w:rPr>
          <w:rFonts w:ascii="Times New Roman" w:hAnsi="Times New Roman" w:cs="Times New Roman"/>
          <w:sz w:val="28"/>
          <w:szCs w:val="28"/>
        </w:rPr>
        <w:t>ных полезных ископаемых</w:t>
      </w:r>
      <w:r w:rsidR="00B96292" w:rsidRPr="002B345D">
        <w:rPr>
          <w:rFonts w:ascii="Times New Roman" w:hAnsi="Times New Roman" w:cs="Times New Roman"/>
          <w:sz w:val="28"/>
          <w:szCs w:val="28"/>
        </w:rPr>
        <w:t>,</w:t>
      </w:r>
      <w:r w:rsidRPr="002B345D">
        <w:rPr>
          <w:rFonts w:ascii="Times New Roman" w:hAnsi="Times New Roman" w:cs="Times New Roman"/>
          <w:sz w:val="28"/>
          <w:szCs w:val="28"/>
        </w:rPr>
        <w:t xml:space="preserve"> полагаем целесообразно</w:t>
      </w:r>
      <w:r w:rsidR="00B96292" w:rsidRPr="002B345D">
        <w:rPr>
          <w:rFonts w:ascii="Times New Roman" w:hAnsi="Times New Roman" w:cs="Times New Roman"/>
          <w:sz w:val="28"/>
          <w:szCs w:val="28"/>
        </w:rPr>
        <w:t>й</w:t>
      </w:r>
      <w:r w:rsidRPr="002B345D">
        <w:rPr>
          <w:rFonts w:ascii="Times New Roman" w:hAnsi="Times New Roman" w:cs="Times New Roman"/>
          <w:sz w:val="28"/>
          <w:szCs w:val="28"/>
        </w:rPr>
        <w:t xml:space="preserve"> разработку данных нормативных правовых актов исполнительны</w:t>
      </w:r>
      <w:r w:rsidR="00B96292" w:rsidRPr="002B345D">
        <w:rPr>
          <w:rFonts w:ascii="Times New Roman" w:hAnsi="Times New Roman" w:cs="Times New Roman"/>
          <w:sz w:val="28"/>
          <w:szCs w:val="28"/>
        </w:rPr>
        <w:t>ми</w:t>
      </w:r>
      <w:r w:rsidRPr="002B345D">
        <w:rPr>
          <w:rFonts w:ascii="Times New Roman" w:hAnsi="Times New Roman" w:cs="Times New Roman"/>
          <w:sz w:val="28"/>
          <w:szCs w:val="28"/>
        </w:rPr>
        <w:t xml:space="preserve"> орган</w:t>
      </w:r>
      <w:r w:rsidR="00B96292" w:rsidRPr="002B345D">
        <w:rPr>
          <w:rFonts w:ascii="Times New Roman" w:hAnsi="Times New Roman" w:cs="Times New Roman"/>
          <w:sz w:val="28"/>
          <w:szCs w:val="28"/>
        </w:rPr>
        <w:t>ами</w:t>
      </w:r>
      <w:r w:rsidRPr="002B345D">
        <w:rPr>
          <w:rFonts w:ascii="Times New Roman" w:hAnsi="Times New Roman" w:cs="Times New Roman"/>
          <w:sz w:val="28"/>
          <w:szCs w:val="28"/>
        </w:rPr>
        <w:t xml:space="preserve"> государственной </w:t>
      </w:r>
      <w:r w:rsidRPr="002B345D">
        <w:rPr>
          <w:rFonts w:ascii="Times New Roman" w:hAnsi="Times New Roman" w:cs="Times New Roman"/>
          <w:sz w:val="28"/>
          <w:szCs w:val="28"/>
        </w:rPr>
        <w:lastRenderedPageBreak/>
        <w:t>власти Республики Хакасия, в компетенцию которых входят соответству</w:t>
      </w:r>
      <w:r w:rsidRPr="002B345D">
        <w:rPr>
          <w:rFonts w:ascii="Times New Roman" w:hAnsi="Times New Roman" w:cs="Times New Roman"/>
          <w:sz w:val="28"/>
          <w:szCs w:val="28"/>
        </w:rPr>
        <w:t>ю</w:t>
      </w:r>
      <w:r w:rsidRPr="002B345D">
        <w:rPr>
          <w:rFonts w:ascii="Times New Roman" w:hAnsi="Times New Roman" w:cs="Times New Roman"/>
          <w:sz w:val="28"/>
          <w:szCs w:val="28"/>
        </w:rPr>
        <w:t>щие вопросы</w:t>
      </w:r>
      <w:r w:rsidR="00126D2C">
        <w:rPr>
          <w:rFonts w:ascii="Times New Roman" w:hAnsi="Times New Roman" w:cs="Times New Roman"/>
          <w:sz w:val="28"/>
          <w:szCs w:val="28"/>
        </w:rPr>
        <w:t>,</w:t>
      </w:r>
      <w:r w:rsidRPr="002B345D">
        <w:rPr>
          <w:rFonts w:ascii="Times New Roman" w:hAnsi="Times New Roman" w:cs="Times New Roman"/>
          <w:sz w:val="28"/>
          <w:szCs w:val="28"/>
        </w:rPr>
        <w:t xml:space="preserve"> </w:t>
      </w:r>
      <w:r w:rsidR="00B96292" w:rsidRPr="002B345D">
        <w:rPr>
          <w:rFonts w:ascii="Times New Roman" w:hAnsi="Times New Roman" w:cs="Times New Roman"/>
          <w:sz w:val="28"/>
          <w:szCs w:val="28"/>
        </w:rPr>
        <w:t xml:space="preserve">– </w:t>
      </w:r>
      <w:r w:rsidRPr="002B345D">
        <w:rPr>
          <w:rFonts w:ascii="Times New Roman" w:hAnsi="Times New Roman" w:cs="Times New Roman"/>
          <w:sz w:val="28"/>
          <w:szCs w:val="28"/>
        </w:rPr>
        <w:t>Министерство</w:t>
      </w:r>
      <w:r w:rsidR="00B96292" w:rsidRPr="002B345D">
        <w:rPr>
          <w:rFonts w:ascii="Times New Roman" w:hAnsi="Times New Roman" w:cs="Times New Roman"/>
          <w:sz w:val="28"/>
          <w:szCs w:val="28"/>
        </w:rPr>
        <w:t>м</w:t>
      </w:r>
      <w:r w:rsidRPr="002B345D">
        <w:rPr>
          <w:rFonts w:ascii="Times New Roman" w:hAnsi="Times New Roman" w:cs="Times New Roman"/>
          <w:sz w:val="28"/>
          <w:szCs w:val="28"/>
        </w:rPr>
        <w:t xml:space="preserve"> имущественных и земельных отношений Республики Хакасия, Министерство</w:t>
      </w:r>
      <w:r w:rsidR="00B96292" w:rsidRPr="002B345D">
        <w:rPr>
          <w:rFonts w:ascii="Times New Roman" w:hAnsi="Times New Roman" w:cs="Times New Roman"/>
          <w:sz w:val="28"/>
          <w:szCs w:val="28"/>
        </w:rPr>
        <w:t>м</w:t>
      </w:r>
      <w:r w:rsidRPr="002B345D">
        <w:rPr>
          <w:rFonts w:ascii="Times New Roman" w:hAnsi="Times New Roman" w:cs="Times New Roman"/>
          <w:sz w:val="28"/>
          <w:szCs w:val="28"/>
        </w:rPr>
        <w:t xml:space="preserve"> природных ресурсов и экологии </w:t>
      </w:r>
      <w:r w:rsidR="00837675">
        <w:rPr>
          <w:rFonts w:ascii="Times New Roman" w:hAnsi="Times New Roman" w:cs="Times New Roman"/>
          <w:sz w:val="28"/>
          <w:szCs w:val="28"/>
        </w:rPr>
        <w:t xml:space="preserve">     </w:t>
      </w:r>
      <w:r w:rsidRPr="002B345D">
        <w:rPr>
          <w:rFonts w:ascii="Times New Roman" w:hAnsi="Times New Roman" w:cs="Times New Roman"/>
          <w:sz w:val="28"/>
          <w:szCs w:val="28"/>
        </w:rPr>
        <w:t>Республики Хакасия.</w:t>
      </w:r>
    </w:p>
    <w:p w:rsidR="00125C26" w:rsidRPr="002B345D" w:rsidRDefault="00125C26" w:rsidP="001F53B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В соответствии с постановлением Правительства Российской Федерации от 24 марта 2000 года № 255 «О Едином перечне коренных малочисленных народов Российской Федерации» на территории Республики Хакасия прож</w:t>
      </w:r>
      <w:r w:rsidRPr="002B345D">
        <w:rPr>
          <w:rFonts w:ascii="Times New Roman" w:hAnsi="Times New Roman" w:cs="Times New Roman"/>
          <w:sz w:val="28"/>
          <w:szCs w:val="28"/>
        </w:rPr>
        <w:t>и</w:t>
      </w:r>
      <w:r w:rsidRPr="002B345D">
        <w:rPr>
          <w:rFonts w:ascii="Times New Roman" w:hAnsi="Times New Roman" w:cs="Times New Roman"/>
          <w:sz w:val="28"/>
          <w:szCs w:val="28"/>
        </w:rPr>
        <w:t>вает коренной малочисленный народ – шорцы.</w:t>
      </w:r>
    </w:p>
    <w:p w:rsidR="00125C26" w:rsidRPr="002B345D" w:rsidRDefault="00125C26" w:rsidP="001F53B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Местами их традиционного проживания и традиционной хозяйственной деятельности являются в соответствии с распоряжением Правительства Р</w:t>
      </w:r>
      <w:r w:rsidR="00126D2C">
        <w:rPr>
          <w:rFonts w:ascii="Times New Roman" w:hAnsi="Times New Roman" w:cs="Times New Roman"/>
          <w:sz w:val="28"/>
          <w:szCs w:val="28"/>
        </w:rPr>
        <w:t>о</w:t>
      </w:r>
      <w:r w:rsidR="00126D2C">
        <w:rPr>
          <w:rFonts w:ascii="Times New Roman" w:hAnsi="Times New Roman" w:cs="Times New Roman"/>
          <w:sz w:val="28"/>
          <w:szCs w:val="28"/>
        </w:rPr>
        <w:t>с</w:t>
      </w:r>
      <w:r w:rsidR="00126D2C">
        <w:rPr>
          <w:rFonts w:ascii="Times New Roman" w:hAnsi="Times New Roman" w:cs="Times New Roman"/>
          <w:sz w:val="28"/>
          <w:szCs w:val="28"/>
        </w:rPr>
        <w:t xml:space="preserve">сийской </w:t>
      </w:r>
      <w:r w:rsidRPr="002B345D">
        <w:rPr>
          <w:rFonts w:ascii="Times New Roman" w:hAnsi="Times New Roman" w:cs="Times New Roman"/>
          <w:sz w:val="28"/>
          <w:szCs w:val="28"/>
        </w:rPr>
        <w:t>Ф</w:t>
      </w:r>
      <w:r w:rsidR="00126D2C">
        <w:rPr>
          <w:rFonts w:ascii="Times New Roman" w:hAnsi="Times New Roman" w:cs="Times New Roman"/>
          <w:sz w:val="28"/>
          <w:szCs w:val="28"/>
        </w:rPr>
        <w:t>едерации</w:t>
      </w:r>
      <w:r w:rsidRPr="002B345D">
        <w:rPr>
          <w:rFonts w:ascii="Times New Roman" w:hAnsi="Times New Roman" w:cs="Times New Roman"/>
          <w:sz w:val="28"/>
          <w:szCs w:val="28"/>
        </w:rPr>
        <w:t xml:space="preserve"> от 08 мая 2009 года № 631-р «Об утверждении перечня мест традиционного проживания и традиционной хозяйственной деятельн</w:t>
      </w:r>
      <w:r w:rsidRPr="002B345D">
        <w:rPr>
          <w:rFonts w:ascii="Times New Roman" w:hAnsi="Times New Roman" w:cs="Times New Roman"/>
          <w:sz w:val="28"/>
          <w:szCs w:val="28"/>
        </w:rPr>
        <w:t>о</w:t>
      </w:r>
      <w:r w:rsidRPr="002B345D">
        <w:rPr>
          <w:rFonts w:ascii="Times New Roman" w:hAnsi="Times New Roman" w:cs="Times New Roman"/>
          <w:sz w:val="28"/>
          <w:szCs w:val="28"/>
        </w:rPr>
        <w:t xml:space="preserve">сти коренных малочисленных народов Российской Федерации и перечня </w:t>
      </w:r>
      <w:r w:rsidR="009A6F98">
        <w:rPr>
          <w:rFonts w:ascii="Times New Roman" w:hAnsi="Times New Roman" w:cs="Times New Roman"/>
          <w:sz w:val="28"/>
          <w:szCs w:val="28"/>
        </w:rPr>
        <w:t xml:space="preserve">  </w:t>
      </w:r>
      <w:r w:rsidRPr="002B345D">
        <w:rPr>
          <w:rFonts w:ascii="Times New Roman" w:hAnsi="Times New Roman" w:cs="Times New Roman"/>
          <w:sz w:val="28"/>
          <w:szCs w:val="28"/>
        </w:rPr>
        <w:t>видов традиционной хозяйственной деятельности коренных малочисленных нар</w:t>
      </w:r>
      <w:r w:rsidRPr="002B345D">
        <w:rPr>
          <w:rFonts w:ascii="Times New Roman" w:hAnsi="Times New Roman" w:cs="Times New Roman"/>
          <w:sz w:val="28"/>
          <w:szCs w:val="28"/>
        </w:rPr>
        <w:t>о</w:t>
      </w:r>
      <w:r w:rsidRPr="002B345D">
        <w:rPr>
          <w:rFonts w:ascii="Times New Roman" w:hAnsi="Times New Roman" w:cs="Times New Roman"/>
          <w:sz w:val="28"/>
          <w:szCs w:val="28"/>
        </w:rPr>
        <w:t xml:space="preserve">дов Российской Федерации» </w:t>
      </w:r>
      <w:proofErr w:type="spellStart"/>
      <w:r w:rsidRPr="002B345D">
        <w:rPr>
          <w:rFonts w:ascii="Times New Roman" w:hAnsi="Times New Roman" w:cs="Times New Roman"/>
          <w:sz w:val="28"/>
          <w:szCs w:val="28"/>
        </w:rPr>
        <w:t>Аскизский</w:t>
      </w:r>
      <w:proofErr w:type="spellEnd"/>
      <w:r w:rsidRPr="002B345D">
        <w:rPr>
          <w:rFonts w:ascii="Times New Roman" w:hAnsi="Times New Roman" w:cs="Times New Roman"/>
          <w:sz w:val="28"/>
          <w:szCs w:val="28"/>
        </w:rPr>
        <w:t xml:space="preserve"> муниципальный район (сельские поселения </w:t>
      </w:r>
      <w:proofErr w:type="spellStart"/>
      <w:r w:rsidRPr="002B345D">
        <w:rPr>
          <w:rFonts w:ascii="Times New Roman" w:hAnsi="Times New Roman" w:cs="Times New Roman"/>
          <w:sz w:val="28"/>
          <w:szCs w:val="28"/>
        </w:rPr>
        <w:t>Бискамжинский</w:t>
      </w:r>
      <w:proofErr w:type="spellEnd"/>
      <w:r w:rsidRPr="002B345D">
        <w:rPr>
          <w:rFonts w:ascii="Times New Roman" w:hAnsi="Times New Roman" w:cs="Times New Roman"/>
          <w:sz w:val="28"/>
          <w:szCs w:val="28"/>
        </w:rPr>
        <w:t xml:space="preserve"> поссовет, </w:t>
      </w:r>
      <w:proofErr w:type="spellStart"/>
      <w:r w:rsidRPr="002B345D">
        <w:rPr>
          <w:rFonts w:ascii="Times New Roman" w:hAnsi="Times New Roman" w:cs="Times New Roman"/>
          <w:sz w:val="28"/>
          <w:szCs w:val="28"/>
        </w:rPr>
        <w:t>Балыксинский</w:t>
      </w:r>
      <w:proofErr w:type="spellEnd"/>
      <w:r w:rsidRPr="002B345D">
        <w:rPr>
          <w:rFonts w:ascii="Times New Roman" w:hAnsi="Times New Roman" w:cs="Times New Roman"/>
          <w:sz w:val="28"/>
          <w:szCs w:val="28"/>
        </w:rPr>
        <w:t xml:space="preserve"> сельсовет) и </w:t>
      </w:r>
      <w:proofErr w:type="spellStart"/>
      <w:r w:rsidRPr="002B345D">
        <w:rPr>
          <w:rFonts w:ascii="Times New Roman" w:hAnsi="Times New Roman" w:cs="Times New Roman"/>
          <w:sz w:val="28"/>
          <w:szCs w:val="28"/>
        </w:rPr>
        <w:t>Ташты</w:t>
      </w:r>
      <w:r w:rsidRPr="002B345D">
        <w:rPr>
          <w:rFonts w:ascii="Times New Roman" w:hAnsi="Times New Roman" w:cs="Times New Roman"/>
          <w:sz w:val="28"/>
          <w:szCs w:val="28"/>
        </w:rPr>
        <w:t>п</w:t>
      </w:r>
      <w:r w:rsidRPr="002B345D">
        <w:rPr>
          <w:rFonts w:ascii="Times New Roman" w:hAnsi="Times New Roman" w:cs="Times New Roman"/>
          <w:sz w:val="28"/>
          <w:szCs w:val="28"/>
        </w:rPr>
        <w:t>ский</w:t>
      </w:r>
      <w:proofErr w:type="spellEnd"/>
      <w:r w:rsidRPr="002B345D">
        <w:rPr>
          <w:rFonts w:ascii="Times New Roman" w:hAnsi="Times New Roman" w:cs="Times New Roman"/>
          <w:sz w:val="28"/>
          <w:szCs w:val="28"/>
        </w:rPr>
        <w:t xml:space="preserve"> муниципальный район (сельские поселения </w:t>
      </w:r>
      <w:proofErr w:type="spellStart"/>
      <w:r w:rsidRPr="002B345D">
        <w:rPr>
          <w:rFonts w:ascii="Times New Roman" w:hAnsi="Times New Roman" w:cs="Times New Roman"/>
          <w:sz w:val="28"/>
          <w:szCs w:val="28"/>
        </w:rPr>
        <w:t>Анчулский</w:t>
      </w:r>
      <w:proofErr w:type="spellEnd"/>
      <w:r w:rsidRPr="002B345D">
        <w:rPr>
          <w:rFonts w:ascii="Times New Roman" w:hAnsi="Times New Roman" w:cs="Times New Roman"/>
          <w:sz w:val="28"/>
          <w:szCs w:val="28"/>
        </w:rPr>
        <w:t xml:space="preserve">, </w:t>
      </w:r>
      <w:proofErr w:type="spellStart"/>
      <w:r w:rsidRPr="002B345D">
        <w:rPr>
          <w:rFonts w:ascii="Times New Roman" w:hAnsi="Times New Roman" w:cs="Times New Roman"/>
          <w:sz w:val="28"/>
          <w:szCs w:val="28"/>
        </w:rPr>
        <w:t>Матурский</w:t>
      </w:r>
      <w:proofErr w:type="spellEnd"/>
      <w:r w:rsidRPr="002B345D">
        <w:rPr>
          <w:rFonts w:ascii="Times New Roman" w:hAnsi="Times New Roman" w:cs="Times New Roman"/>
          <w:sz w:val="28"/>
          <w:szCs w:val="28"/>
        </w:rPr>
        <w:t xml:space="preserve"> сельсов</w:t>
      </w:r>
      <w:r w:rsidRPr="002B345D">
        <w:rPr>
          <w:rFonts w:ascii="Times New Roman" w:hAnsi="Times New Roman" w:cs="Times New Roman"/>
          <w:sz w:val="28"/>
          <w:szCs w:val="28"/>
        </w:rPr>
        <w:t>е</w:t>
      </w:r>
      <w:r w:rsidRPr="002B345D">
        <w:rPr>
          <w:rFonts w:ascii="Times New Roman" w:hAnsi="Times New Roman" w:cs="Times New Roman"/>
          <w:sz w:val="28"/>
          <w:szCs w:val="28"/>
        </w:rPr>
        <w:t>ты).</w:t>
      </w:r>
    </w:p>
    <w:p w:rsidR="00125C26" w:rsidRPr="002B345D" w:rsidRDefault="00125C26" w:rsidP="001F53B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По данным Министерства здравоохранения Республики Хакасия</w:t>
      </w:r>
      <w:r w:rsidR="009A6F98">
        <w:rPr>
          <w:rFonts w:ascii="Times New Roman" w:hAnsi="Times New Roman" w:cs="Times New Roman"/>
          <w:sz w:val="28"/>
          <w:szCs w:val="28"/>
        </w:rPr>
        <w:t>,</w:t>
      </w:r>
      <w:r w:rsidRPr="002B345D">
        <w:rPr>
          <w:rFonts w:ascii="Times New Roman" w:hAnsi="Times New Roman" w:cs="Times New Roman"/>
          <w:sz w:val="28"/>
          <w:szCs w:val="28"/>
        </w:rPr>
        <w:t xml:space="preserve"> чи</w:t>
      </w:r>
      <w:r w:rsidRPr="002B345D">
        <w:rPr>
          <w:rFonts w:ascii="Times New Roman" w:hAnsi="Times New Roman" w:cs="Times New Roman"/>
          <w:sz w:val="28"/>
          <w:szCs w:val="28"/>
        </w:rPr>
        <w:t>с</w:t>
      </w:r>
      <w:r w:rsidRPr="002B345D">
        <w:rPr>
          <w:rFonts w:ascii="Times New Roman" w:hAnsi="Times New Roman" w:cs="Times New Roman"/>
          <w:sz w:val="28"/>
          <w:szCs w:val="28"/>
        </w:rPr>
        <w:t>ленность коренного малочисленного населения в вышеуказанных муниц</w:t>
      </w:r>
      <w:r w:rsidRPr="002B345D">
        <w:rPr>
          <w:rFonts w:ascii="Times New Roman" w:hAnsi="Times New Roman" w:cs="Times New Roman"/>
          <w:sz w:val="28"/>
          <w:szCs w:val="28"/>
        </w:rPr>
        <w:t>и</w:t>
      </w:r>
      <w:r w:rsidRPr="002B345D">
        <w:rPr>
          <w:rFonts w:ascii="Times New Roman" w:hAnsi="Times New Roman" w:cs="Times New Roman"/>
          <w:sz w:val="28"/>
          <w:szCs w:val="28"/>
        </w:rPr>
        <w:t>пальных образованиях в 2016 году составляла 3 497 человек.</w:t>
      </w:r>
    </w:p>
    <w:p w:rsidR="00272EC6" w:rsidRPr="002B345D" w:rsidRDefault="00272EC6" w:rsidP="001F53B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В рамках мониторинга </w:t>
      </w:r>
      <w:proofErr w:type="spellStart"/>
      <w:r w:rsidRPr="002B345D">
        <w:rPr>
          <w:rFonts w:ascii="Times New Roman" w:hAnsi="Times New Roman" w:cs="Times New Roman"/>
          <w:sz w:val="28"/>
          <w:szCs w:val="28"/>
        </w:rPr>
        <w:t>правоприменения</w:t>
      </w:r>
      <w:proofErr w:type="spellEnd"/>
      <w:r w:rsidRPr="002B345D">
        <w:rPr>
          <w:rFonts w:ascii="Times New Roman" w:hAnsi="Times New Roman" w:cs="Times New Roman"/>
          <w:sz w:val="28"/>
          <w:szCs w:val="28"/>
        </w:rPr>
        <w:t xml:space="preserve"> Закона Республики Хакасия </w:t>
      </w:r>
      <w:r w:rsidR="001F53BD">
        <w:rPr>
          <w:rFonts w:ascii="Times New Roman" w:hAnsi="Times New Roman" w:cs="Times New Roman"/>
          <w:sz w:val="28"/>
          <w:szCs w:val="28"/>
        </w:rPr>
        <w:t xml:space="preserve">  </w:t>
      </w:r>
      <w:r w:rsidR="008362F8" w:rsidRPr="002B345D">
        <w:rPr>
          <w:rFonts w:ascii="Times New Roman" w:hAnsi="Times New Roman" w:cs="Times New Roman"/>
          <w:sz w:val="28"/>
          <w:szCs w:val="28"/>
        </w:rPr>
        <w:t xml:space="preserve">«О коренных малочисленных народах Российской Федерации на территории Республики Хакасия» </w:t>
      </w:r>
      <w:r w:rsidRPr="002B345D">
        <w:rPr>
          <w:rFonts w:ascii="Times New Roman" w:hAnsi="Times New Roman" w:cs="Times New Roman"/>
          <w:sz w:val="28"/>
          <w:szCs w:val="28"/>
        </w:rPr>
        <w:t>были направлены запросы в органы исполнительной власти Республики Хакасия, наделенные</w:t>
      </w:r>
      <w:r w:rsidR="00B96292" w:rsidRPr="002B345D">
        <w:rPr>
          <w:rFonts w:ascii="Times New Roman" w:hAnsi="Times New Roman" w:cs="Times New Roman"/>
          <w:sz w:val="28"/>
          <w:szCs w:val="28"/>
        </w:rPr>
        <w:t xml:space="preserve"> данным </w:t>
      </w:r>
      <w:r w:rsidRPr="002B345D">
        <w:rPr>
          <w:rFonts w:ascii="Times New Roman" w:hAnsi="Times New Roman" w:cs="Times New Roman"/>
          <w:sz w:val="28"/>
          <w:szCs w:val="28"/>
        </w:rPr>
        <w:t>Законом полномочиями в целях защиты исконной среды обитания и традиционного образа жизни, прав и законных интересов малочисленных народов (Министерство национальной и территориальной политики Республики Хакасия, Министерство образов</w:t>
      </w:r>
      <w:r w:rsidRPr="002B345D">
        <w:rPr>
          <w:rFonts w:ascii="Times New Roman" w:hAnsi="Times New Roman" w:cs="Times New Roman"/>
          <w:sz w:val="28"/>
          <w:szCs w:val="28"/>
        </w:rPr>
        <w:t>а</w:t>
      </w:r>
      <w:r w:rsidRPr="002B345D">
        <w:rPr>
          <w:rFonts w:ascii="Times New Roman" w:hAnsi="Times New Roman" w:cs="Times New Roman"/>
          <w:sz w:val="28"/>
          <w:szCs w:val="28"/>
        </w:rPr>
        <w:t>ния и науки Республики Хакасия, Министерство здравоохранения Республ</w:t>
      </w:r>
      <w:r w:rsidRPr="002B345D">
        <w:rPr>
          <w:rFonts w:ascii="Times New Roman" w:hAnsi="Times New Roman" w:cs="Times New Roman"/>
          <w:sz w:val="28"/>
          <w:szCs w:val="28"/>
        </w:rPr>
        <w:t>и</w:t>
      </w:r>
      <w:r w:rsidRPr="002B345D">
        <w:rPr>
          <w:rFonts w:ascii="Times New Roman" w:hAnsi="Times New Roman" w:cs="Times New Roman"/>
          <w:sz w:val="28"/>
          <w:szCs w:val="28"/>
        </w:rPr>
        <w:t xml:space="preserve">ки Хакасия, Министерство </w:t>
      </w:r>
      <w:r w:rsidR="00BB0D21" w:rsidRPr="002B345D">
        <w:rPr>
          <w:rFonts w:ascii="Times New Roman" w:hAnsi="Times New Roman" w:cs="Times New Roman"/>
          <w:sz w:val="28"/>
          <w:szCs w:val="28"/>
        </w:rPr>
        <w:t xml:space="preserve">социальной защиты </w:t>
      </w:r>
      <w:r w:rsidRPr="002B345D">
        <w:rPr>
          <w:rFonts w:ascii="Times New Roman" w:hAnsi="Times New Roman" w:cs="Times New Roman"/>
          <w:sz w:val="28"/>
          <w:szCs w:val="28"/>
        </w:rPr>
        <w:t>Республики Хакасия, Мин</w:t>
      </w:r>
      <w:r w:rsidRPr="002B345D">
        <w:rPr>
          <w:rFonts w:ascii="Times New Roman" w:hAnsi="Times New Roman" w:cs="Times New Roman"/>
          <w:sz w:val="28"/>
          <w:szCs w:val="28"/>
        </w:rPr>
        <w:t>и</w:t>
      </w:r>
      <w:r w:rsidRPr="002B345D">
        <w:rPr>
          <w:rFonts w:ascii="Times New Roman" w:hAnsi="Times New Roman" w:cs="Times New Roman"/>
          <w:sz w:val="28"/>
          <w:szCs w:val="28"/>
        </w:rPr>
        <w:t>стерство культуры Республики Хакасия, Министерство спорта Республики Хакасия, Министерство имущественных и земельных отношений Республики Хакасия, Министерство природных ресурсов и экологии Республики Хак</w:t>
      </w:r>
      <w:r w:rsidRPr="002B345D">
        <w:rPr>
          <w:rFonts w:ascii="Times New Roman" w:hAnsi="Times New Roman" w:cs="Times New Roman"/>
          <w:sz w:val="28"/>
          <w:szCs w:val="28"/>
        </w:rPr>
        <w:t>а</w:t>
      </w:r>
      <w:r w:rsidRPr="002B345D">
        <w:rPr>
          <w:rFonts w:ascii="Times New Roman" w:hAnsi="Times New Roman" w:cs="Times New Roman"/>
          <w:sz w:val="28"/>
          <w:szCs w:val="28"/>
        </w:rPr>
        <w:t>сия, Государственный комитет по туризму Республики Хакасия).</w:t>
      </w:r>
    </w:p>
    <w:p w:rsidR="00272EC6" w:rsidRPr="002B345D" w:rsidRDefault="00272EC6" w:rsidP="001F53B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В рамках реализации полномочий, закрепленных статьей 5</w:t>
      </w:r>
      <w:r w:rsidR="008362F8" w:rsidRPr="002B345D">
        <w:rPr>
          <w:rFonts w:ascii="Times New Roman" w:hAnsi="Times New Roman" w:cs="Times New Roman"/>
          <w:sz w:val="28"/>
          <w:szCs w:val="28"/>
          <w:vertAlign w:val="superscript"/>
        </w:rPr>
        <w:t>3</w:t>
      </w:r>
      <w:r w:rsidRPr="002B345D">
        <w:rPr>
          <w:rFonts w:ascii="Times New Roman" w:hAnsi="Times New Roman" w:cs="Times New Roman"/>
          <w:sz w:val="28"/>
          <w:szCs w:val="28"/>
        </w:rPr>
        <w:t xml:space="preserve"> Закона Ре</w:t>
      </w:r>
      <w:r w:rsidRPr="002B345D">
        <w:rPr>
          <w:rFonts w:ascii="Times New Roman" w:hAnsi="Times New Roman" w:cs="Times New Roman"/>
          <w:sz w:val="28"/>
          <w:szCs w:val="28"/>
        </w:rPr>
        <w:t>с</w:t>
      </w:r>
      <w:r w:rsidRPr="002B345D">
        <w:rPr>
          <w:rFonts w:ascii="Times New Roman" w:hAnsi="Times New Roman" w:cs="Times New Roman"/>
          <w:sz w:val="28"/>
          <w:szCs w:val="28"/>
        </w:rPr>
        <w:t>публики Хакасия</w:t>
      </w:r>
      <w:r w:rsidR="00BB0D21" w:rsidRPr="002B345D">
        <w:rPr>
          <w:rFonts w:ascii="Times New Roman" w:hAnsi="Times New Roman" w:cs="Times New Roman"/>
          <w:sz w:val="28"/>
          <w:szCs w:val="28"/>
        </w:rPr>
        <w:t xml:space="preserve"> </w:t>
      </w:r>
      <w:r w:rsidR="008362F8" w:rsidRPr="002B345D">
        <w:rPr>
          <w:rFonts w:ascii="Times New Roman" w:hAnsi="Times New Roman" w:cs="Times New Roman"/>
          <w:sz w:val="28"/>
          <w:szCs w:val="28"/>
        </w:rPr>
        <w:t>«О коренных малочисленных народах Российской Федер</w:t>
      </w:r>
      <w:r w:rsidR="008362F8" w:rsidRPr="002B345D">
        <w:rPr>
          <w:rFonts w:ascii="Times New Roman" w:hAnsi="Times New Roman" w:cs="Times New Roman"/>
          <w:sz w:val="28"/>
          <w:szCs w:val="28"/>
        </w:rPr>
        <w:t>а</w:t>
      </w:r>
      <w:r w:rsidR="008362F8" w:rsidRPr="002B345D">
        <w:rPr>
          <w:rFonts w:ascii="Times New Roman" w:hAnsi="Times New Roman" w:cs="Times New Roman"/>
          <w:sz w:val="28"/>
          <w:szCs w:val="28"/>
        </w:rPr>
        <w:t>ции на территории Республики Хакасия»</w:t>
      </w:r>
      <w:r w:rsidRPr="002B345D">
        <w:rPr>
          <w:rFonts w:ascii="Times New Roman" w:hAnsi="Times New Roman" w:cs="Times New Roman"/>
          <w:sz w:val="28"/>
          <w:szCs w:val="28"/>
        </w:rPr>
        <w:t xml:space="preserve"> </w:t>
      </w:r>
      <w:r w:rsidR="00BB0D21" w:rsidRPr="002B345D">
        <w:rPr>
          <w:rFonts w:ascii="Times New Roman" w:hAnsi="Times New Roman" w:cs="Times New Roman"/>
          <w:sz w:val="28"/>
          <w:szCs w:val="28"/>
        </w:rPr>
        <w:t xml:space="preserve">за </w:t>
      </w:r>
      <w:r w:rsidRPr="002B345D">
        <w:rPr>
          <w:rFonts w:ascii="Times New Roman" w:hAnsi="Times New Roman" w:cs="Times New Roman"/>
          <w:sz w:val="28"/>
          <w:szCs w:val="28"/>
        </w:rPr>
        <w:t xml:space="preserve">Государственным комитетом по охране объектов животного мира и окружающей среды Республики Хакасия (далее </w:t>
      </w:r>
      <w:r w:rsidR="00BB0D21" w:rsidRPr="002B345D">
        <w:rPr>
          <w:rFonts w:ascii="Times New Roman" w:hAnsi="Times New Roman" w:cs="Times New Roman"/>
          <w:sz w:val="28"/>
          <w:szCs w:val="28"/>
        </w:rPr>
        <w:t>–</w:t>
      </w:r>
      <w:r w:rsidRPr="002B345D">
        <w:rPr>
          <w:rFonts w:ascii="Times New Roman" w:hAnsi="Times New Roman" w:cs="Times New Roman"/>
          <w:sz w:val="28"/>
          <w:szCs w:val="28"/>
        </w:rPr>
        <w:t xml:space="preserve"> Государственный комитет)</w:t>
      </w:r>
      <w:r w:rsidR="00BB0D21" w:rsidRPr="002B345D">
        <w:rPr>
          <w:rFonts w:ascii="Times New Roman" w:hAnsi="Times New Roman" w:cs="Times New Roman"/>
          <w:sz w:val="28"/>
          <w:szCs w:val="28"/>
        </w:rPr>
        <w:t>,</w:t>
      </w:r>
      <w:r w:rsidRPr="002B345D">
        <w:rPr>
          <w:rFonts w:ascii="Times New Roman" w:hAnsi="Times New Roman" w:cs="Times New Roman"/>
          <w:sz w:val="28"/>
          <w:szCs w:val="28"/>
        </w:rPr>
        <w:t xml:space="preserve"> разработан проект постановления Пр</w:t>
      </w:r>
      <w:r w:rsidRPr="002B345D">
        <w:rPr>
          <w:rFonts w:ascii="Times New Roman" w:hAnsi="Times New Roman" w:cs="Times New Roman"/>
          <w:sz w:val="28"/>
          <w:szCs w:val="28"/>
        </w:rPr>
        <w:t>а</w:t>
      </w:r>
      <w:r w:rsidRPr="002B345D">
        <w:rPr>
          <w:rFonts w:ascii="Times New Roman" w:hAnsi="Times New Roman" w:cs="Times New Roman"/>
          <w:sz w:val="28"/>
          <w:szCs w:val="28"/>
        </w:rPr>
        <w:t xml:space="preserve">вительства Республики Хакасия «Об образовании территории традиционного природопользования коренных малочисленных народов Севера, Сибири и </w:t>
      </w:r>
      <w:r w:rsidRPr="00837675">
        <w:rPr>
          <w:rFonts w:ascii="Times New Roman" w:hAnsi="Times New Roman" w:cs="Times New Roman"/>
          <w:spacing w:val="-6"/>
          <w:sz w:val="28"/>
          <w:szCs w:val="28"/>
        </w:rPr>
        <w:t>Дальнего Востока Российской Федерации, проживающих в Республике Хакасия</w:t>
      </w:r>
      <w:r w:rsidRPr="002B345D">
        <w:rPr>
          <w:rFonts w:ascii="Times New Roman" w:hAnsi="Times New Roman" w:cs="Times New Roman"/>
          <w:sz w:val="28"/>
          <w:szCs w:val="28"/>
        </w:rPr>
        <w:t>, регионального значения», который приня</w:t>
      </w:r>
      <w:r w:rsidR="009A6F98">
        <w:rPr>
          <w:rFonts w:ascii="Times New Roman" w:hAnsi="Times New Roman" w:cs="Times New Roman"/>
          <w:sz w:val="28"/>
          <w:szCs w:val="28"/>
        </w:rPr>
        <w:t xml:space="preserve">т 21 октября </w:t>
      </w:r>
      <w:r w:rsidRPr="002B345D">
        <w:rPr>
          <w:rFonts w:ascii="Times New Roman" w:hAnsi="Times New Roman" w:cs="Times New Roman"/>
          <w:sz w:val="28"/>
          <w:szCs w:val="28"/>
        </w:rPr>
        <w:t xml:space="preserve">2016 </w:t>
      </w:r>
      <w:r w:rsidR="009A6F98">
        <w:rPr>
          <w:rFonts w:ascii="Times New Roman" w:hAnsi="Times New Roman" w:cs="Times New Roman"/>
          <w:sz w:val="28"/>
          <w:szCs w:val="28"/>
        </w:rPr>
        <w:t xml:space="preserve">года </w:t>
      </w:r>
      <w:r w:rsidRPr="002B345D">
        <w:rPr>
          <w:rFonts w:ascii="Times New Roman" w:hAnsi="Times New Roman" w:cs="Times New Roman"/>
          <w:sz w:val="28"/>
          <w:szCs w:val="28"/>
        </w:rPr>
        <w:t xml:space="preserve">(далее </w:t>
      </w:r>
      <w:r w:rsidR="00BB0D21" w:rsidRPr="002B345D">
        <w:rPr>
          <w:rFonts w:ascii="Times New Roman" w:hAnsi="Times New Roman" w:cs="Times New Roman"/>
          <w:sz w:val="28"/>
          <w:szCs w:val="28"/>
        </w:rPr>
        <w:t>–</w:t>
      </w:r>
      <w:r w:rsidRPr="002B345D">
        <w:rPr>
          <w:rFonts w:ascii="Times New Roman" w:hAnsi="Times New Roman" w:cs="Times New Roman"/>
          <w:sz w:val="28"/>
          <w:szCs w:val="28"/>
        </w:rPr>
        <w:t xml:space="preserve"> п</w:t>
      </w:r>
      <w:r w:rsidRPr="002B345D">
        <w:rPr>
          <w:rFonts w:ascii="Times New Roman" w:hAnsi="Times New Roman" w:cs="Times New Roman"/>
          <w:sz w:val="28"/>
          <w:szCs w:val="28"/>
        </w:rPr>
        <w:t>о</w:t>
      </w:r>
      <w:r w:rsidRPr="002B345D">
        <w:rPr>
          <w:rFonts w:ascii="Times New Roman" w:hAnsi="Times New Roman" w:cs="Times New Roman"/>
          <w:sz w:val="28"/>
          <w:szCs w:val="28"/>
        </w:rPr>
        <w:t>становление Правительства Республики Хакасия № 508).</w:t>
      </w:r>
    </w:p>
    <w:p w:rsidR="00272EC6" w:rsidRPr="002B345D" w:rsidRDefault="00272EC6" w:rsidP="001F53B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lastRenderedPageBreak/>
        <w:t xml:space="preserve">В ходе </w:t>
      </w:r>
      <w:proofErr w:type="spellStart"/>
      <w:r w:rsidRPr="002B345D">
        <w:rPr>
          <w:rFonts w:ascii="Times New Roman" w:hAnsi="Times New Roman" w:cs="Times New Roman"/>
          <w:sz w:val="28"/>
          <w:szCs w:val="28"/>
        </w:rPr>
        <w:t>правоприменения</w:t>
      </w:r>
      <w:proofErr w:type="spellEnd"/>
      <w:r w:rsidRPr="002B345D">
        <w:rPr>
          <w:rFonts w:ascii="Times New Roman" w:hAnsi="Times New Roman" w:cs="Times New Roman"/>
          <w:sz w:val="28"/>
          <w:szCs w:val="28"/>
        </w:rPr>
        <w:t xml:space="preserve"> </w:t>
      </w:r>
      <w:r w:rsidR="00BB0D21" w:rsidRPr="002B345D">
        <w:rPr>
          <w:rFonts w:ascii="Times New Roman" w:hAnsi="Times New Roman" w:cs="Times New Roman"/>
          <w:sz w:val="28"/>
          <w:szCs w:val="28"/>
        </w:rPr>
        <w:t xml:space="preserve">рассматриваемого Закона </w:t>
      </w:r>
      <w:r w:rsidRPr="002B345D">
        <w:rPr>
          <w:rFonts w:ascii="Times New Roman" w:hAnsi="Times New Roman" w:cs="Times New Roman"/>
          <w:sz w:val="28"/>
          <w:szCs w:val="28"/>
        </w:rPr>
        <w:t>у Государственного комитета возникли вопросы, связанные с рубкой леса хозяйствующими суб</w:t>
      </w:r>
      <w:r w:rsidRPr="002B345D">
        <w:rPr>
          <w:rFonts w:ascii="Times New Roman" w:hAnsi="Times New Roman" w:cs="Times New Roman"/>
          <w:sz w:val="28"/>
          <w:szCs w:val="28"/>
        </w:rPr>
        <w:t>ъ</w:t>
      </w:r>
      <w:r w:rsidRPr="002B345D">
        <w:rPr>
          <w:rFonts w:ascii="Times New Roman" w:hAnsi="Times New Roman" w:cs="Times New Roman"/>
          <w:sz w:val="28"/>
          <w:szCs w:val="28"/>
        </w:rPr>
        <w:t>ектами и заготовкой лицами, относящимися к коренным малочисленным народам Севера, Сибири и Дальнего Востока Российской Федерации и вед</w:t>
      </w:r>
      <w:r w:rsidRPr="002B345D">
        <w:rPr>
          <w:rFonts w:ascii="Times New Roman" w:hAnsi="Times New Roman" w:cs="Times New Roman"/>
          <w:sz w:val="28"/>
          <w:szCs w:val="28"/>
        </w:rPr>
        <w:t>у</w:t>
      </w:r>
      <w:r w:rsidRPr="002B345D">
        <w:rPr>
          <w:rFonts w:ascii="Times New Roman" w:hAnsi="Times New Roman" w:cs="Times New Roman"/>
          <w:sz w:val="28"/>
          <w:szCs w:val="28"/>
        </w:rPr>
        <w:t>щими традиционный образ жизни, древесины для собственных нужд.</w:t>
      </w:r>
    </w:p>
    <w:p w:rsidR="00272EC6" w:rsidRPr="002B345D" w:rsidRDefault="00272EC6" w:rsidP="001F53B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Для практической реализации положений постановлени</w:t>
      </w:r>
      <w:r w:rsidR="00BB0D21" w:rsidRPr="002B345D">
        <w:rPr>
          <w:rFonts w:ascii="Times New Roman" w:hAnsi="Times New Roman" w:cs="Times New Roman"/>
          <w:sz w:val="28"/>
          <w:szCs w:val="28"/>
        </w:rPr>
        <w:t>я</w:t>
      </w:r>
      <w:r w:rsidRPr="002B345D">
        <w:rPr>
          <w:rFonts w:ascii="Times New Roman" w:hAnsi="Times New Roman" w:cs="Times New Roman"/>
          <w:sz w:val="28"/>
          <w:szCs w:val="28"/>
        </w:rPr>
        <w:t xml:space="preserve"> Правительства Республики Хакасия № 508, взаимодействия с хозяйствующими субъектами, осуществляющими и планирующими осуществлять производственную де</w:t>
      </w:r>
      <w:r w:rsidRPr="002B345D">
        <w:rPr>
          <w:rFonts w:ascii="Times New Roman" w:hAnsi="Times New Roman" w:cs="Times New Roman"/>
          <w:sz w:val="28"/>
          <w:szCs w:val="28"/>
        </w:rPr>
        <w:t>я</w:t>
      </w:r>
      <w:r w:rsidRPr="002B345D">
        <w:rPr>
          <w:rFonts w:ascii="Times New Roman" w:hAnsi="Times New Roman" w:cs="Times New Roman"/>
          <w:sz w:val="28"/>
          <w:szCs w:val="28"/>
        </w:rPr>
        <w:t>тельность на территории традиционного природопользования в Республике Хакасия, определен исполнительный орган государственной власти Респу</w:t>
      </w:r>
      <w:r w:rsidRPr="002B345D">
        <w:rPr>
          <w:rFonts w:ascii="Times New Roman" w:hAnsi="Times New Roman" w:cs="Times New Roman"/>
          <w:sz w:val="28"/>
          <w:szCs w:val="28"/>
        </w:rPr>
        <w:t>б</w:t>
      </w:r>
      <w:r w:rsidRPr="002B345D">
        <w:rPr>
          <w:rFonts w:ascii="Times New Roman" w:hAnsi="Times New Roman" w:cs="Times New Roman"/>
          <w:sz w:val="28"/>
          <w:szCs w:val="28"/>
        </w:rPr>
        <w:t>лики Хакасия, осуществляющий функции по реализации государственной политики в сфере межнациональных отношений, защиты прав национальных меньшинств и коренных малочисленных народов, проживающих в Республ</w:t>
      </w:r>
      <w:r w:rsidRPr="002B345D">
        <w:rPr>
          <w:rFonts w:ascii="Times New Roman" w:hAnsi="Times New Roman" w:cs="Times New Roman"/>
          <w:sz w:val="28"/>
          <w:szCs w:val="28"/>
        </w:rPr>
        <w:t>и</w:t>
      </w:r>
      <w:r w:rsidRPr="002B345D">
        <w:rPr>
          <w:rFonts w:ascii="Times New Roman" w:hAnsi="Times New Roman" w:cs="Times New Roman"/>
          <w:sz w:val="28"/>
          <w:szCs w:val="28"/>
        </w:rPr>
        <w:t>ке Хакасия, взаимодействи</w:t>
      </w:r>
      <w:r w:rsidR="00BB585A">
        <w:rPr>
          <w:rFonts w:ascii="Times New Roman" w:hAnsi="Times New Roman" w:cs="Times New Roman"/>
          <w:sz w:val="28"/>
          <w:szCs w:val="28"/>
        </w:rPr>
        <w:t>е</w:t>
      </w:r>
      <w:r w:rsidRPr="002B345D">
        <w:rPr>
          <w:rFonts w:ascii="Times New Roman" w:hAnsi="Times New Roman" w:cs="Times New Roman"/>
          <w:sz w:val="28"/>
          <w:szCs w:val="28"/>
        </w:rPr>
        <w:t xml:space="preserve"> с органами местного самоуправления, общ</w:t>
      </w:r>
      <w:r w:rsidRPr="002B345D">
        <w:rPr>
          <w:rFonts w:ascii="Times New Roman" w:hAnsi="Times New Roman" w:cs="Times New Roman"/>
          <w:sz w:val="28"/>
          <w:szCs w:val="28"/>
        </w:rPr>
        <w:t>е</w:t>
      </w:r>
      <w:r w:rsidRPr="002B345D">
        <w:rPr>
          <w:rFonts w:ascii="Times New Roman" w:hAnsi="Times New Roman" w:cs="Times New Roman"/>
          <w:sz w:val="28"/>
          <w:szCs w:val="28"/>
        </w:rPr>
        <w:t>ственными и религиозными объединениями, который разрабатывает:</w:t>
      </w:r>
    </w:p>
    <w:p w:rsidR="00272EC6" w:rsidRPr="002B345D" w:rsidRDefault="00272EC6" w:rsidP="001F53B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w:t>
      </w:r>
      <w:r w:rsidR="001F53BD">
        <w:rPr>
          <w:rFonts w:ascii="Times New Roman" w:hAnsi="Times New Roman" w:cs="Times New Roman"/>
          <w:sz w:val="28"/>
          <w:szCs w:val="28"/>
        </w:rPr>
        <w:t xml:space="preserve"> </w:t>
      </w:r>
      <w:r w:rsidRPr="002B345D">
        <w:rPr>
          <w:rFonts w:ascii="Times New Roman" w:hAnsi="Times New Roman" w:cs="Times New Roman"/>
          <w:sz w:val="28"/>
          <w:szCs w:val="28"/>
        </w:rPr>
        <w:t>порядок заключения договоров (соглашений) об осуществлении хозя</w:t>
      </w:r>
      <w:r w:rsidRPr="002B345D">
        <w:rPr>
          <w:rFonts w:ascii="Times New Roman" w:hAnsi="Times New Roman" w:cs="Times New Roman"/>
          <w:sz w:val="28"/>
          <w:szCs w:val="28"/>
        </w:rPr>
        <w:t>й</w:t>
      </w:r>
      <w:r w:rsidRPr="002B345D">
        <w:rPr>
          <w:rFonts w:ascii="Times New Roman" w:hAnsi="Times New Roman" w:cs="Times New Roman"/>
          <w:sz w:val="28"/>
          <w:szCs w:val="28"/>
        </w:rPr>
        <w:t>ственной деятельности на территории традиционного природопользования;</w:t>
      </w:r>
    </w:p>
    <w:p w:rsidR="00272EC6" w:rsidRPr="002B345D" w:rsidRDefault="00272EC6" w:rsidP="001F53B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w:t>
      </w:r>
      <w:r w:rsidR="001F53BD">
        <w:rPr>
          <w:rFonts w:ascii="Times New Roman" w:hAnsi="Times New Roman" w:cs="Times New Roman"/>
          <w:sz w:val="28"/>
          <w:szCs w:val="28"/>
        </w:rPr>
        <w:t xml:space="preserve"> </w:t>
      </w:r>
      <w:r w:rsidRPr="002B345D">
        <w:rPr>
          <w:rFonts w:ascii="Times New Roman" w:hAnsi="Times New Roman" w:cs="Times New Roman"/>
          <w:sz w:val="28"/>
          <w:szCs w:val="28"/>
        </w:rPr>
        <w:t>порядок рассмотрения возражений представителей коренных малочи</w:t>
      </w:r>
      <w:r w:rsidRPr="002B345D">
        <w:rPr>
          <w:rFonts w:ascii="Times New Roman" w:hAnsi="Times New Roman" w:cs="Times New Roman"/>
          <w:sz w:val="28"/>
          <w:szCs w:val="28"/>
        </w:rPr>
        <w:t>с</w:t>
      </w:r>
      <w:r w:rsidRPr="002B345D">
        <w:rPr>
          <w:rFonts w:ascii="Times New Roman" w:hAnsi="Times New Roman" w:cs="Times New Roman"/>
          <w:sz w:val="28"/>
          <w:szCs w:val="28"/>
        </w:rPr>
        <w:t>ленных народов в отношении осуществления хозяйственной деятельности на территории традиционного природопользования.</w:t>
      </w:r>
    </w:p>
    <w:p w:rsidR="00272EC6" w:rsidRPr="002B345D" w:rsidRDefault="00272EC6" w:rsidP="001F53B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Указанные порядки утверждаются постановлениями Правительства </w:t>
      </w:r>
      <w:r w:rsidR="00837675">
        <w:rPr>
          <w:rFonts w:ascii="Times New Roman" w:hAnsi="Times New Roman" w:cs="Times New Roman"/>
          <w:sz w:val="28"/>
          <w:szCs w:val="28"/>
        </w:rPr>
        <w:t xml:space="preserve"> </w:t>
      </w:r>
      <w:r w:rsidRPr="002B345D">
        <w:rPr>
          <w:rFonts w:ascii="Times New Roman" w:hAnsi="Times New Roman" w:cs="Times New Roman"/>
          <w:sz w:val="28"/>
          <w:szCs w:val="28"/>
        </w:rPr>
        <w:t>Республики Хакасия.</w:t>
      </w:r>
    </w:p>
    <w:p w:rsidR="00272EC6" w:rsidRPr="002B345D" w:rsidRDefault="00272EC6" w:rsidP="001F53B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Государственный комитет в целях совершенствования Закона Республ</w:t>
      </w:r>
      <w:r w:rsidRPr="002B345D">
        <w:rPr>
          <w:rFonts w:ascii="Times New Roman" w:hAnsi="Times New Roman" w:cs="Times New Roman"/>
          <w:sz w:val="28"/>
          <w:szCs w:val="28"/>
        </w:rPr>
        <w:t>и</w:t>
      </w:r>
      <w:r w:rsidRPr="002B345D">
        <w:rPr>
          <w:rFonts w:ascii="Times New Roman" w:hAnsi="Times New Roman" w:cs="Times New Roman"/>
          <w:sz w:val="28"/>
          <w:szCs w:val="28"/>
        </w:rPr>
        <w:t>ки Хакасия</w:t>
      </w:r>
      <w:r w:rsidR="00BB0D21" w:rsidRPr="002B345D">
        <w:rPr>
          <w:rFonts w:ascii="Times New Roman" w:hAnsi="Times New Roman" w:cs="Times New Roman"/>
          <w:sz w:val="28"/>
          <w:szCs w:val="28"/>
        </w:rPr>
        <w:t xml:space="preserve"> «О коренных малочисленных народах Российской Федерации на территории Республики Хакасия» </w:t>
      </w:r>
      <w:r w:rsidRPr="002B345D">
        <w:rPr>
          <w:rFonts w:ascii="Times New Roman" w:hAnsi="Times New Roman" w:cs="Times New Roman"/>
          <w:sz w:val="28"/>
          <w:szCs w:val="28"/>
        </w:rPr>
        <w:t xml:space="preserve"> предлагает внести в него изменения,</w:t>
      </w:r>
      <w:r w:rsidR="00837675">
        <w:rPr>
          <w:rFonts w:ascii="Times New Roman" w:hAnsi="Times New Roman" w:cs="Times New Roman"/>
          <w:sz w:val="28"/>
          <w:szCs w:val="28"/>
        </w:rPr>
        <w:t xml:space="preserve">    </w:t>
      </w:r>
      <w:r w:rsidRPr="002B345D">
        <w:rPr>
          <w:rFonts w:ascii="Times New Roman" w:hAnsi="Times New Roman" w:cs="Times New Roman"/>
          <w:sz w:val="28"/>
          <w:szCs w:val="28"/>
        </w:rPr>
        <w:t xml:space="preserve"> дополнив статью 5</w:t>
      </w:r>
      <w:r w:rsidR="008362F8" w:rsidRPr="002B345D">
        <w:rPr>
          <w:rFonts w:ascii="Times New Roman" w:hAnsi="Times New Roman" w:cs="Times New Roman"/>
          <w:sz w:val="28"/>
          <w:szCs w:val="28"/>
          <w:vertAlign w:val="superscript"/>
        </w:rPr>
        <w:t>4</w:t>
      </w:r>
      <w:r w:rsidRPr="002B345D">
        <w:rPr>
          <w:rFonts w:ascii="Times New Roman" w:hAnsi="Times New Roman" w:cs="Times New Roman"/>
          <w:sz w:val="28"/>
          <w:szCs w:val="28"/>
        </w:rPr>
        <w:t xml:space="preserve"> пунктами 8</w:t>
      </w:r>
      <w:r w:rsidR="00BB0D21" w:rsidRPr="002B345D">
        <w:rPr>
          <w:rFonts w:ascii="Times New Roman" w:hAnsi="Times New Roman" w:cs="Times New Roman"/>
          <w:sz w:val="28"/>
          <w:szCs w:val="28"/>
          <w:vertAlign w:val="superscript"/>
        </w:rPr>
        <w:t>1</w:t>
      </w:r>
      <w:r w:rsidRPr="002B345D">
        <w:rPr>
          <w:rFonts w:ascii="Times New Roman" w:hAnsi="Times New Roman" w:cs="Times New Roman"/>
          <w:sz w:val="28"/>
          <w:szCs w:val="28"/>
        </w:rPr>
        <w:t xml:space="preserve"> и 8</w:t>
      </w:r>
      <w:r w:rsidR="00BB0D21" w:rsidRPr="002B345D">
        <w:rPr>
          <w:rFonts w:ascii="Times New Roman" w:hAnsi="Times New Roman" w:cs="Times New Roman"/>
          <w:sz w:val="28"/>
          <w:szCs w:val="28"/>
          <w:vertAlign w:val="superscript"/>
        </w:rPr>
        <w:t>2</w:t>
      </w:r>
      <w:r w:rsidRPr="002B345D">
        <w:rPr>
          <w:rFonts w:ascii="Times New Roman" w:hAnsi="Times New Roman" w:cs="Times New Roman"/>
          <w:sz w:val="28"/>
          <w:szCs w:val="28"/>
        </w:rPr>
        <w:t xml:space="preserve"> следующего содержания:</w:t>
      </w:r>
    </w:p>
    <w:p w:rsidR="00272EC6" w:rsidRPr="002B345D" w:rsidRDefault="00272EC6" w:rsidP="001F53B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«8</w:t>
      </w:r>
      <w:r w:rsidR="00BB0D21" w:rsidRPr="002B345D">
        <w:rPr>
          <w:rFonts w:ascii="Times New Roman" w:hAnsi="Times New Roman" w:cs="Times New Roman"/>
          <w:sz w:val="28"/>
          <w:szCs w:val="28"/>
          <w:vertAlign w:val="superscript"/>
        </w:rPr>
        <w:t>1</w:t>
      </w:r>
      <w:r w:rsidR="00BB585A">
        <w:rPr>
          <w:rFonts w:ascii="Times New Roman" w:hAnsi="Times New Roman" w:cs="Times New Roman"/>
          <w:sz w:val="28"/>
          <w:szCs w:val="28"/>
        </w:rPr>
        <w:t>) р</w:t>
      </w:r>
      <w:r w:rsidRPr="002B345D">
        <w:rPr>
          <w:rFonts w:ascii="Times New Roman" w:hAnsi="Times New Roman" w:cs="Times New Roman"/>
          <w:sz w:val="28"/>
          <w:szCs w:val="28"/>
        </w:rPr>
        <w:t>азрабатывает порядок заключения договоров (соглашений) об осуществлении хозяйственной деятельности на территории традиционного природопользования;</w:t>
      </w:r>
    </w:p>
    <w:p w:rsidR="00272EC6" w:rsidRPr="002B345D" w:rsidRDefault="00272EC6" w:rsidP="001F53B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8</w:t>
      </w:r>
      <w:r w:rsidR="00BB0D21" w:rsidRPr="002B345D">
        <w:rPr>
          <w:rFonts w:ascii="Times New Roman" w:hAnsi="Times New Roman" w:cs="Times New Roman"/>
          <w:sz w:val="28"/>
          <w:szCs w:val="28"/>
          <w:vertAlign w:val="superscript"/>
        </w:rPr>
        <w:t>2</w:t>
      </w:r>
      <w:r w:rsidR="00BB585A">
        <w:rPr>
          <w:rFonts w:ascii="Times New Roman" w:hAnsi="Times New Roman" w:cs="Times New Roman"/>
          <w:sz w:val="28"/>
          <w:szCs w:val="28"/>
        </w:rPr>
        <w:t>)</w:t>
      </w:r>
      <w:r w:rsidR="00BB0D21" w:rsidRPr="002B345D">
        <w:rPr>
          <w:rFonts w:ascii="Times New Roman" w:hAnsi="Times New Roman" w:cs="Times New Roman"/>
          <w:sz w:val="28"/>
          <w:szCs w:val="28"/>
        </w:rPr>
        <w:t xml:space="preserve"> </w:t>
      </w:r>
      <w:r w:rsidR="00BB585A">
        <w:rPr>
          <w:rFonts w:ascii="Times New Roman" w:hAnsi="Times New Roman" w:cs="Times New Roman"/>
          <w:sz w:val="28"/>
          <w:szCs w:val="28"/>
        </w:rPr>
        <w:t>р</w:t>
      </w:r>
      <w:r w:rsidRPr="002B345D">
        <w:rPr>
          <w:rFonts w:ascii="Times New Roman" w:hAnsi="Times New Roman" w:cs="Times New Roman"/>
          <w:sz w:val="28"/>
          <w:szCs w:val="28"/>
        </w:rPr>
        <w:t>азрабатывает порядок рассмотрения возражений представителей к</w:t>
      </w:r>
      <w:r w:rsidRPr="002B345D">
        <w:rPr>
          <w:rFonts w:ascii="Times New Roman" w:hAnsi="Times New Roman" w:cs="Times New Roman"/>
          <w:sz w:val="28"/>
          <w:szCs w:val="28"/>
        </w:rPr>
        <w:t>о</w:t>
      </w:r>
      <w:r w:rsidRPr="002B345D">
        <w:rPr>
          <w:rFonts w:ascii="Times New Roman" w:hAnsi="Times New Roman" w:cs="Times New Roman"/>
          <w:sz w:val="28"/>
          <w:szCs w:val="28"/>
        </w:rPr>
        <w:t>ренных малочисленных народов в отношении осуществления хозяйственной деятельности на территории традиционного природопользования;».</w:t>
      </w:r>
    </w:p>
    <w:p w:rsidR="00272EC6" w:rsidRPr="002B345D" w:rsidRDefault="00272EC6" w:rsidP="001F53BD">
      <w:pPr>
        <w:spacing w:after="0" w:line="240" w:lineRule="auto"/>
        <w:ind w:right="-1" w:firstLine="567"/>
        <w:jc w:val="both"/>
        <w:rPr>
          <w:rFonts w:ascii="Times New Roman" w:hAnsi="Times New Roman" w:cs="Times New Roman"/>
          <w:sz w:val="28"/>
          <w:szCs w:val="28"/>
        </w:rPr>
      </w:pPr>
      <w:r w:rsidRPr="001F53BD">
        <w:rPr>
          <w:rFonts w:ascii="Times New Roman" w:hAnsi="Times New Roman" w:cs="Times New Roman"/>
          <w:spacing w:val="-4"/>
          <w:sz w:val="28"/>
          <w:szCs w:val="28"/>
        </w:rPr>
        <w:t>Обоснованием указанных предложений является то, что согласно пункту 3</w:t>
      </w:r>
      <w:r w:rsidRPr="002B345D">
        <w:rPr>
          <w:rFonts w:ascii="Times New Roman" w:hAnsi="Times New Roman" w:cs="Times New Roman"/>
          <w:sz w:val="28"/>
          <w:szCs w:val="28"/>
        </w:rPr>
        <w:t xml:space="preserve"> постановления Правительства Республики Хакасия от 10 октября 2017 года </w:t>
      </w:r>
      <w:r w:rsidRPr="00A36BA9">
        <w:rPr>
          <w:rFonts w:ascii="Times New Roman" w:hAnsi="Times New Roman" w:cs="Times New Roman"/>
          <w:spacing w:val="-2"/>
          <w:sz w:val="28"/>
          <w:szCs w:val="28"/>
        </w:rPr>
        <w:t>№ 526 «О внесении изменений в постановление Правительства Республики Хакасия от 21 октября 2016 года № 508 «Об образовании территории традиц</w:t>
      </w:r>
      <w:r w:rsidRPr="00A36BA9">
        <w:rPr>
          <w:rFonts w:ascii="Times New Roman" w:hAnsi="Times New Roman" w:cs="Times New Roman"/>
          <w:spacing w:val="-2"/>
          <w:sz w:val="28"/>
          <w:szCs w:val="28"/>
        </w:rPr>
        <w:t>и</w:t>
      </w:r>
      <w:r w:rsidRPr="00A36BA9">
        <w:rPr>
          <w:rFonts w:ascii="Times New Roman" w:hAnsi="Times New Roman" w:cs="Times New Roman"/>
          <w:spacing w:val="-2"/>
          <w:sz w:val="28"/>
          <w:szCs w:val="28"/>
        </w:rPr>
        <w:t xml:space="preserve">онного </w:t>
      </w:r>
      <w:r w:rsidRPr="00837675">
        <w:rPr>
          <w:rFonts w:ascii="Times New Roman" w:hAnsi="Times New Roman" w:cs="Times New Roman"/>
          <w:spacing w:val="-4"/>
          <w:sz w:val="28"/>
          <w:szCs w:val="28"/>
        </w:rPr>
        <w:t xml:space="preserve">природопользования коренных малочисленных народов Севера, Сибири </w:t>
      </w:r>
      <w:r w:rsidRPr="00A36BA9">
        <w:rPr>
          <w:rFonts w:ascii="Times New Roman" w:hAnsi="Times New Roman" w:cs="Times New Roman"/>
          <w:spacing w:val="-2"/>
          <w:sz w:val="28"/>
          <w:szCs w:val="28"/>
        </w:rPr>
        <w:t xml:space="preserve">и Дальнего Востока Российской Федерации, проживающих в Республике </w:t>
      </w:r>
      <w:r w:rsidR="00837675">
        <w:rPr>
          <w:rFonts w:ascii="Times New Roman" w:hAnsi="Times New Roman" w:cs="Times New Roman"/>
          <w:spacing w:val="-2"/>
          <w:sz w:val="28"/>
          <w:szCs w:val="28"/>
        </w:rPr>
        <w:t xml:space="preserve">   </w:t>
      </w:r>
      <w:r w:rsidRPr="00A36BA9">
        <w:rPr>
          <w:rFonts w:ascii="Times New Roman" w:hAnsi="Times New Roman" w:cs="Times New Roman"/>
          <w:spacing w:val="-2"/>
          <w:sz w:val="28"/>
          <w:szCs w:val="28"/>
        </w:rPr>
        <w:t xml:space="preserve">Хакасия, регионального значения» абзацы второй </w:t>
      </w:r>
      <w:r w:rsidR="00BB0D21" w:rsidRPr="00A36BA9">
        <w:rPr>
          <w:rFonts w:ascii="Times New Roman" w:hAnsi="Times New Roman" w:cs="Times New Roman"/>
          <w:spacing w:val="-2"/>
          <w:sz w:val="28"/>
          <w:szCs w:val="28"/>
        </w:rPr>
        <w:t>–</w:t>
      </w:r>
      <w:r w:rsidRPr="00A36BA9">
        <w:rPr>
          <w:rFonts w:ascii="Times New Roman" w:hAnsi="Times New Roman" w:cs="Times New Roman"/>
          <w:spacing w:val="-2"/>
          <w:sz w:val="28"/>
          <w:szCs w:val="28"/>
        </w:rPr>
        <w:t xml:space="preserve"> пятый пункта 5.6</w:t>
      </w:r>
      <w:r w:rsidRPr="002B345D">
        <w:rPr>
          <w:rFonts w:ascii="Times New Roman" w:hAnsi="Times New Roman" w:cs="Times New Roman"/>
          <w:sz w:val="28"/>
          <w:szCs w:val="28"/>
        </w:rPr>
        <w:t xml:space="preserve"> </w:t>
      </w:r>
      <w:r w:rsidR="00BB585A">
        <w:rPr>
          <w:rFonts w:ascii="Times New Roman" w:hAnsi="Times New Roman" w:cs="Times New Roman"/>
          <w:sz w:val="28"/>
          <w:szCs w:val="28"/>
        </w:rPr>
        <w:t>прил</w:t>
      </w:r>
      <w:r w:rsidR="00BB585A">
        <w:rPr>
          <w:rFonts w:ascii="Times New Roman" w:hAnsi="Times New Roman" w:cs="Times New Roman"/>
          <w:sz w:val="28"/>
          <w:szCs w:val="28"/>
        </w:rPr>
        <w:t>о</w:t>
      </w:r>
      <w:r w:rsidR="00BB585A">
        <w:rPr>
          <w:rFonts w:ascii="Times New Roman" w:hAnsi="Times New Roman" w:cs="Times New Roman"/>
          <w:sz w:val="28"/>
          <w:szCs w:val="28"/>
        </w:rPr>
        <w:t>жения 2</w:t>
      </w:r>
      <w:r w:rsidR="009A6F98">
        <w:rPr>
          <w:rFonts w:ascii="Times New Roman" w:hAnsi="Times New Roman" w:cs="Times New Roman"/>
          <w:sz w:val="28"/>
          <w:szCs w:val="28"/>
        </w:rPr>
        <w:t xml:space="preserve"> к</w:t>
      </w:r>
      <w:r w:rsidR="00BB585A">
        <w:rPr>
          <w:rFonts w:ascii="Times New Roman" w:hAnsi="Times New Roman" w:cs="Times New Roman"/>
          <w:sz w:val="28"/>
          <w:szCs w:val="28"/>
        </w:rPr>
        <w:t xml:space="preserve"> </w:t>
      </w:r>
      <w:r w:rsidRPr="002B345D">
        <w:rPr>
          <w:rFonts w:ascii="Times New Roman" w:hAnsi="Times New Roman" w:cs="Times New Roman"/>
          <w:sz w:val="28"/>
          <w:szCs w:val="28"/>
        </w:rPr>
        <w:t>постановлени</w:t>
      </w:r>
      <w:r w:rsidR="00BB585A">
        <w:rPr>
          <w:rFonts w:ascii="Times New Roman" w:hAnsi="Times New Roman" w:cs="Times New Roman"/>
          <w:sz w:val="28"/>
          <w:szCs w:val="28"/>
        </w:rPr>
        <w:t>ю</w:t>
      </w:r>
      <w:r w:rsidRPr="002B345D">
        <w:rPr>
          <w:rFonts w:ascii="Times New Roman" w:hAnsi="Times New Roman" w:cs="Times New Roman"/>
          <w:sz w:val="28"/>
          <w:szCs w:val="28"/>
        </w:rPr>
        <w:t xml:space="preserve"> Правительства Республики Хакасия № 508 вст</w:t>
      </w:r>
      <w:r w:rsidRPr="002B345D">
        <w:rPr>
          <w:rFonts w:ascii="Times New Roman" w:hAnsi="Times New Roman" w:cs="Times New Roman"/>
          <w:sz w:val="28"/>
          <w:szCs w:val="28"/>
        </w:rPr>
        <w:t>у</w:t>
      </w:r>
      <w:r w:rsidRPr="002B345D">
        <w:rPr>
          <w:rFonts w:ascii="Times New Roman" w:hAnsi="Times New Roman" w:cs="Times New Roman"/>
          <w:sz w:val="28"/>
          <w:szCs w:val="28"/>
        </w:rPr>
        <w:t>пают в силу со дня вступления в силу закона Республики Хакасия, определ</w:t>
      </w:r>
      <w:r w:rsidRPr="002B345D">
        <w:rPr>
          <w:rFonts w:ascii="Times New Roman" w:hAnsi="Times New Roman" w:cs="Times New Roman"/>
          <w:sz w:val="28"/>
          <w:szCs w:val="28"/>
        </w:rPr>
        <w:t>я</w:t>
      </w:r>
      <w:r w:rsidRPr="002B345D">
        <w:rPr>
          <w:rFonts w:ascii="Times New Roman" w:hAnsi="Times New Roman" w:cs="Times New Roman"/>
          <w:sz w:val="28"/>
          <w:szCs w:val="28"/>
        </w:rPr>
        <w:t>ющего соответствующие полномочия исполнительных органов госуда</w:t>
      </w:r>
      <w:r w:rsidRPr="002B345D">
        <w:rPr>
          <w:rFonts w:ascii="Times New Roman" w:hAnsi="Times New Roman" w:cs="Times New Roman"/>
          <w:sz w:val="28"/>
          <w:szCs w:val="28"/>
        </w:rPr>
        <w:t>р</w:t>
      </w:r>
      <w:r w:rsidRPr="002B345D">
        <w:rPr>
          <w:rFonts w:ascii="Times New Roman" w:hAnsi="Times New Roman" w:cs="Times New Roman"/>
          <w:sz w:val="28"/>
          <w:szCs w:val="28"/>
        </w:rPr>
        <w:t>ственной власти Республики Хакасия.</w:t>
      </w:r>
    </w:p>
    <w:p w:rsidR="00272EC6" w:rsidRPr="002B345D" w:rsidRDefault="00272EC6" w:rsidP="001F53B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В рамках реализации пол</w:t>
      </w:r>
      <w:r w:rsidR="007A2A5E" w:rsidRPr="002B345D">
        <w:rPr>
          <w:rFonts w:ascii="Times New Roman" w:hAnsi="Times New Roman" w:cs="Times New Roman"/>
          <w:sz w:val="28"/>
          <w:szCs w:val="28"/>
        </w:rPr>
        <w:t>номочий, закрепленных статьей 5</w:t>
      </w:r>
      <w:r w:rsidR="007A2A5E" w:rsidRPr="002B345D">
        <w:rPr>
          <w:rFonts w:ascii="Times New Roman" w:hAnsi="Times New Roman" w:cs="Times New Roman"/>
          <w:sz w:val="28"/>
          <w:szCs w:val="28"/>
          <w:vertAlign w:val="superscript"/>
        </w:rPr>
        <w:t>4</w:t>
      </w:r>
      <w:r w:rsidRPr="002B345D">
        <w:rPr>
          <w:rFonts w:ascii="Times New Roman" w:hAnsi="Times New Roman" w:cs="Times New Roman"/>
          <w:sz w:val="28"/>
          <w:szCs w:val="28"/>
        </w:rPr>
        <w:t xml:space="preserve"> Закона Ре</w:t>
      </w:r>
      <w:r w:rsidRPr="002B345D">
        <w:rPr>
          <w:rFonts w:ascii="Times New Roman" w:hAnsi="Times New Roman" w:cs="Times New Roman"/>
          <w:sz w:val="28"/>
          <w:szCs w:val="28"/>
        </w:rPr>
        <w:t>с</w:t>
      </w:r>
      <w:r w:rsidRPr="002B345D">
        <w:rPr>
          <w:rFonts w:ascii="Times New Roman" w:hAnsi="Times New Roman" w:cs="Times New Roman"/>
          <w:sz w:val="28"/>
          <w:szCs w:val="28"/>
        </w:rPr>
        <w:t xml:space="preserve">публики Хакасия </w:t>
      </w:r>
      <w:r w:rsidR="00BB0D21" w:rsidRPr="002B345D">
        <w:rPr>
          <w:rFonts w:ascii="Times New Roman" w:hAnsi="Times New Roman" w:cs="Times New Roman"/>
          <w:sz w:val="28"/>
          <w:szCs w:val="28"/>
        </w:rPr>
        <w:t>«О коренных малочисленных народах Российской Федер</w:t>
      </w:r>
      <w:r w:rsidR="00BB0D21" w:rsidRPr="002B345D">
        <w:rPr>
          <w:rFonts w:ascii="Times New Roman" w:hAnsi="Times New Roman" w:cs="Times New Roman"/>
          <w:sz w:val="28"/>
          <w:szCs w:val="28"/>
        </w:rPr>
        <w:t>а</w:t>
      </w:r>
      <w:r w:rsidR="00BB0D21" w:rsidRPr="002B345D">
        <w:rPr>
          <w:rFonts w:ascii="Times New Roman" w:hAnsi="Times New Roman" w:cs="Times New Roman"/>
          <w:sz w:val="28"/>
          <w:szCs w:val="28"/>
        </w:rPr>
        <w:lastRenderedPageBreak/>
        <w:t>ции на территории Республики Хакасия»</w:t>
      </w:r>
      <w:r w:rsidR="00BB585A">
        <w:rPr>
          <w:rFonts w:ascii="Times New Roman" w:hAnsi="Times New Roman" w:cs="Times New Roman"/>
          <w:sz w:val="28"/>
          <w:szCs w:val="28"/>
        </w:rPr>
        <w:t>,</w:t>
      </w:r>
      <w:r w:rsidR="00BB0D21" w:rsidRPr="002B345D">
        <w:rPr>
          <w:rFonts w:ascii="Times New Roman" w:hAnsi="Times New Roman" w:cs="Times New Roman"/>
          <w:sz w:val="28"/>
          <w:szCs w:val="28"/>
        </w:rPr>
        <w:t xml:space="preserve"> </w:t>
      </w:r>
      <w:r w:rsidRPr="002B345D">
        <w:rPr>
          <w:rFonts w:ascii="Times New Roman" w:hAnsi="Times New Roman" w:cs="Times New Roman"/>
          <w:sz w:val="28"/>
          <w:szCs w:val="28"/>
        </w:rPr>
        <w:t>Министерством национальной и территориальной политики Республики Хакасия в 2017 году осуществлялись мероприятия по обеспечению реализации подпрограммы «Укрепление еди</w:t>
      </w:r>
      <w:r w:rsidRPr="002B345D">
        <w:rPr>
          <w:rFonts w:ascii="Times New Roman" w:hAnsi="Times New Roman" w:cs="Times New Roman"/>
          <w:sz w:val="28"/>
          <w:szCs w:val="28"/>
        </w:rPr>
        <w:t>н</w:t>
      </w:r>
      <w:r w:rsidRPr="002B345D">
        <w:rPr>
          <w:rFonts w:ascii="Times New Roman" w:hAnsi="Times New Roman" w:cs="Times New Roman"/>
          <w:sz w:val="28"/>
          <w:szCs w:val="28"/>
        </w:rPr>
        <w:t>ства российской нации и гармонизация межнациональных отношений в Ре</w:t>
      </w:r>
      <w:r w:rsidRPr="002B345D">
        <w:rPr>
          <w:rFonts w:ascii="Times New Roman" w:hAnsi="Times New Roman" w:cs="Times New Roman"/>
          <w:sz w:val="28"/>
          <w:szCs w:val="28"/>
        </w:rPr>
        <w:t>с</w:t>
      </w:r>
      <w:r w:rsidRPr="002B345D">
        <w:rPr>
          <w:rFonts w:ascii="Times New Roman" w:hAnsi="Times New Roman" w:cs="Times New Roman"/>
          <w:sz w:val="28"/>
          <w:szCs w:val="28"/>
        </w:rPr>
        <w:t>публике Хакасия» государственной программы Республики Хакасия «Реги</w:t>
      </w:r>
      <w:r w:rsidRPr="002B345D">
        <w:rPr>
          <w:rFonts w:ascii="Times New Roman" w:hAnsi="Times New Roman" w:cs="Times New Roman"/>
          <w:sz w:val="28"/>
          <w:szCs w:val="28"/>
        </w:rPr>
        <w:t>о</w:t>
      </w:r>
      <w:r w:rsidRPr="002B345D">
        <w:rPr>
          <w:rFonts w:ascii="Times New Roman" w:hAnsi="Times New Roman" w:cs="Times New Roman"/>
          <w:sz w:val="28"/>
          <w:szCs w:val="28"/>
        </w:rPr>
        <w:t>нальная п</w:t>
      </w:r>
      <w:r w:rsidR="00BB585A">
        <w:rPr>
          <w:rFonts w:ascii="Times New Roman" w:hAnsi="Times New Roman" w:cs="Times New Roman"/>
          <w:sz w:val="28"/>
          <w:szCs w:val="28"/>
        </w:rPr>
        <w:t>олитика Республики Хакасия (2017</w:t>
      </w:r>
      <w:r w:rsidR="00BB0D21" w:rsidRPr="002B345D">
        <w:rPr>
          <w:rFonts w:ascii="Times New Roman" w:hAnsi="Times New Roman" w:cs="Times New Roman"/>
          <w:sz w:val="28"/>
          <w:szCs w:val="28"/>
        </w:rPr>
        <w:t xml:space="preserve"> – </w:t>
      </w:r>
      <w:r w:rsidR="00BB585A">
        <w:rPr>
          <w:rFonts w:ascii="Times New Roman" w:hAnsi="Times New Roman" w:cs="Times New Roman"/>
          <w:sz w:val="28"/>
          <w:szCs w:val="28"/>
        </w:rPr>
        <w:t>2021</w:t>
      </w:r>
      <w:r w:rsidRPr="002B345D">
        <w:rPr>
          <w:rFonts w:ascii="Times New Roman" w:hAnsi="Times New Roman" w:cs="Times New Roman"/>
          <w:sz w:val="28"/>
          <w:szCs w:val="28"/>
        </w:rPr>
        <w:t xml:space="preserve"> годы)», утвержденной постановлением Правительства Республики Хакасия от 01 ноября 2016 года № 528. В 2017 году на поддержку экономического и социального развития общин коренного малочисленного народа Российской Федерации (шорцев), проживающих в Республике Хакасия, подпрограммой было предусмотрено 395,0 тыс. рублей.</w:t>
      </w:r>
    </w:p>
    <w:p w:rsidR="00272EC6" w:rsidRPr="002B345D" w:rsidRDefault="00272EC6" w:rsidP="001F53B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В 2017 году Министерство национальной и территориальной политики </w:t>
      </w:r>
      <w:r w:rsidRPr="00BB585A">
        <w:rPr>
          <w:rFonts w:ascii="Times New Roman" w:hAnsi="Times New Roman" w:cs="Times New Roman"/>
          <w:spacing w:val="-6"/>
          <w:sz w:val="28"/>
          <w:szCs w:val="28"/>
        </w:rPr>
        <w:t xml:space="preserve">Республики Хакасия на сходах информировало население </w:t>
      </w:r>
      <w:proofErr w:type="spellStart"/>
      <w:r w:rsidRPr="00BB585A">
        <w:rPr>
          <w:rFonts w:ascii="Times New Roman" w:hAnsi="Times New Roman" w:cs="Times New Roman"/>
          <w:spacing w:val="-6"/>
          <w:sz w:val="28"/>
          <w:szCs w:val="28"/>
        </w:rPr>
        <w:t>Аскизского</w:t>
      </w:r>
      <w:proofErr w:type="spellEnd"/>
      <w:r w:rsidRPr="00BB585A">
        <w:rPr>
          <w:rFonts w:ascii="Times New Roman" w:hAnsi="Times New Roman" w:cs="Times New Roman"/>
          <w:spacing w:val="-6"/>
          <w:sz w:val="28"/>
          <w:szCs w:val="28"/>
        </w:rPr>
        <w:t xml:space="preserve"> и </w:t>
      </w:r>
      <w:proofErr w:type="spellStart"/>
      <w:r w:rsidRPr="00BB585A">
        <w:rPr>
          <w:rFonts w:ascii="Times New Roman" w:hAnsi="Times New Roman" w:cs="Times New Roman"/>
          <w:spacing w:val="-6"/>
          <w:sz w:val="28"/>
          <w:szCs w:val="28"/>
        </w:rPr>
        <w:t>Ташты</w:t>
      </w:r>
      <w:r w:rsidR="00112196" w:rsidRPr="00BB585A">
        <w:rPr>
          <w:rFonts w:ascii="Times New Roman" w:hAnsi="Times New Roman" w:cs="Times New Roman"/>
          <w:spacing w:val="-6"/>
          <w:sz w:val="28"/>
          <w:szCs w:val="28"/>
        </w:rPr>
        <w:t>п</w:t>
      </w:r>
      <w:r w:rsidRPr="00BB585A">
        <w:rPr>
          <w:rFonts w:ascii="Times New Roman" w:hAnsi="Times New Roman" w:cs="Times New Roman"/>
          <w:spacing w:val="-6"/>
          <w:sz w:val="28"/>
          <w:szCs w:val="28"/>
        </w:rPr>
        <w:t>ского</w:t>
      </w:r>
      <w:proofErr w:type="spellEnd"/>
      <w:r w:rsidRPr="002B345D">
        <w:rPr>
          <w:rFonts w:ascii="Times New Roman" w:hAnsi="Times New Roman" w:cs="Times New Roman"/>
          <w:sz w:val="28"/>
          <w:szCs w:val="28"/>
        </w:rPr>
        <w:t xml:space="preserve"> районов о вступлении в силу постановления Правительства Республики Хакасия № 508.</w:t>
      </w:r>
    </w:p>
    <w:p w:rsidR="00272EC6" w:rsidRPr="002B345D" w:rsidRDefault="00272EC6" w:rsidP="001F53B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Министерство национальной и территориальной политики Республики Хакасия оказывало как индивидуальную консульта</w:t>
      </w:r>
      <w:r w:rsidR="00112196" w:rsidRPr="002B345D">
        <w:rPr>
          <w:rFonts w:ascii="Times New Roman" w:hAnsi="Times New Roman" w:cs="Times New Roman"/>
          <w:sz w:val="28"/>
          <w:szCs w:val="28"/>
        </w:rPr>
        <w:t>тивную</w:t>
      </w:r>
      <w:r w:rsidRPr="002B345D">
        <w:rPr>
          <w:rFonts w:ascii="Times New Roman" w:hAnsi="Times New Roman" w:cs="Times New Roman"/>
          <w:sz w:val="28"/>
          <w:szCs w:val="28"/>
        </w:rPr>
        <w:t xml:space="preserve"> помощь руков</w:t>
      </w:r>
      <w:r w:rsidRPr="002B345D">
        <w:rPr>
          <w:rFonts w:ascii="Times New Roman" w:hAnsi="Times New Roman" w:cs="Times New Roman"/>
          <w:sz w:val="28"/>
          <w:szCs w:val="28"/>
        </w:rPr>
        <w:t>о</w:t>
      </w:r>
      <w:r w:rsidRPr="002B345D">
        <w:rPr>
          <w:rFonts w:ascii="Times New Roman" w:hAnsi="Times New Roman" w:cs="Times New Roman"/>
          <w:sz w:val="28"/>
          <w:szCs w:val="28"/>
        </w:rPr>
        <w:t xml:space="preserve">дителям Хакасской республиканской общественной организации </w:t>
      </w:r>
      <w:r w:rsidR="00112196" w:rsidRPr="002B345D">
        <w:rPr>
          <w:rFonts w:ascii="Times New Roman" w:hAnsi="Times New Roman" w:cs="Times New Roman"/>
          <w:sz w:val="28"/>
          <w:szCs w:val="28"/>
        </w:rPr>
        <w:t>–</w:t>
      </w:r>
      <w:r w:rsidRPr="002B345D">
        <w:rPr>
          <w:rFonts w:ascii="Times New Roman" w:hAnsi="Times New Roman" w:cs="Times New Roman"/>
          <w:sz w:val="28"/>
          <w:szCs w:val="28"/>
        </w:rPr>
        <w:t xml:space="preserve"> реги</w:t>
      </w:r>
      <w:r w:rsidRPr="002B345D">
        <w:rPr>
          <w:rFonts w:ascii="Times New Roman" w:hAnsi="Times New Roman" w:cs="Times New Roman"/>
          <w:sz w:val="28"/>
          <w:szCs w:val="28"/>
        </w:rPr>
        <w:t>о</w:t>
      </w:r>
      <w:r w:rsidRPr="002B345D">
        <w:rPr>
          <w:rFonts w:ascii="Times New Roman" w:hAnsi="Times New Roman" w:cs="Times New Roman"/>
          <w:sz w:val="28"/>
          <w:szCs w:val="28"/>
        </w:rPr>
        <w:t>нального обществ</w:t>
      </w:r>
      <w:r w:rsidR="00BB585A">
        <w:rPr>
          <w:rFonts w:ascii="Times New Roman" w:hAnsi="Times New Roman" w:cs="Times New Roman"/>
          <w:sz w:val="28"/>
          <w:szCs w:val="28"/>
        </w:rPr>
        <w:t>а малочисленных народов Севера –</w:t>
      </w:r>
      <w:r w:rsidRPr="002B345D">
        <w:rPr>
          <w:rFonts w:ascii="Times New Roman" w:hAnsi="Times New Roman" w:cs="Times New Roman"/>
          <w:sz w:val="28"/>
          <w:szCs w:val="28"/>
        </w:rPr>
        <w:t xml:space="preserve"> общества «</w:t>
      </w:r>
      <w:proofErr w:type="spellStart"/>
      <w:r w:rsidRPr="002B345D">
        <w:rPr>
          <w:rFonts w:ascii="Times New Roman" w:hAnsi="Times New Roman" w:cs="Times New Roman"/>
          <w:sz w:val="28"/>
          <w:szCs w:val="28"/>
        </w:rPr>
        <w:t>Шория</w:t>
      </w:r>
      <w:proofErr w:type="spellEnd"/>
      <w:r w:rsidRPr="002B345D">
        <w:rPr>
          <w:rFonts w:ascii="Times New Roman" w:hAnsi="Times New Roman" w:cs="Times New Roman"/>
          <w:sz w:val="28"/>
          <w:szCs w:val="28"/>
        </w:rPr>
        <w:t>» и общин коренного малочисленного народа Российской Федерации (шорцев) по вопросам защиты их прав, так и выездные консультации в сельски</w:t>
      </w:r>
      <w:r w:rsidR="00112196" w:rsidRPr="002B345D">
        <w:rPr>
          <w:rFonts w:ascii="Times New Roman" w:hAnsi="Times New Roman" w:cs="Times New Roman"/>
          <w:sz w:val="28"/>
          <w:szCs w:val="28"/>
        </w:rPr>
        <w:t>х нас</w:t>
      </w:r>
      <w:r w:rsidR="00112196" w:rsidRPr="002B345D">
        <w:rPr>
          <w:rFonts w:ascii="Times New Roman" w:hAnsi="Times New Roman" w:cs="Times New Roman"/>
          <w:sz w:val="28"/>
          <w:szCs w:val="28"/>
        </w:rPr>
        <w:t>е</w:t>
      </w:r>
      <w:r w:rsidR="00112196" w:rsidRPr="002B345D">
        <w:rPr>
          <w:rFonts w:ascii="Times New Roman" w:hAnsi="Times New Roman" w:cs="Times New Roman"/>
          <w:sz w:val="28"/>
          <w:szCs w:val="28"/>
        </w:rPr>
        <w:t>ленных пунктах</w:t>
      </w:r>
      <w:r w:rsidRPr="002B345D">
        <w:rPr>
          <w:rFonts w:ascii="Times New Roman" w:hAnsi="Times New Roman" w:cs="Times New Roman"/>
          <w:sz w:val="28"/>
          <w:szCs w:val="28"/>
        </w:rPr>
        <w:t xml:space="preserve"> </w:t>
      </w:r>
      <w:proofErr w:type="spellStart"/>
      <w:r w:rsidRPr="002B345D">
        <w:rPr>
          <w:rFonts w:ascii="Times New Roman" w:hAnsi="Times New Roman" w:cs="Times New Roman"/>
          <w:sz w:val="28"/>
          <w:szCs w:val="28"/>
        </w:rPr>
        <w:t>Балыксинского</w:t>
      </w:r>
      <w:proofErr w:type="spellEnd"/>
      <w:r w:rsidRPr="002B345D">
        <w:rPr>
          <w:rFonts w:ascii="Times New Roman" w:hAnsi="Times New Roman" w:cs="Times New Roman"/>
          <w:sz w:val="28"/>
          <w:szCs w:val="28"/>
        </w:rPr>
        <w:t xml:space="preserve"> сельсовета, </w:t>
      </w:r>
      <w:proofErr w:type="spellStart"/>
      <w:r w:rsidRPr="002B345D">
        <w:rPr>
          <w:rFonts w:ascii="Times New Roman" w:hAnsi="Times New Roman" w:cs="Times New Roman"/>
          <w:sz w:val="28"/>
          <w:szCs w:val="28"/>
        </w:rPr>
        <w:t>Бискамжинского</w:t>
      </w:r>
      <w:proofErr w:type="spellEnd"/>
      <w:r w:rsidRPr="002B345D">
        <w:rPr>
          <w:rFonts w:ascii="Times New Roman" w:hAnsi="Times New Roman" w:cs="Times New Roman"/>
          <w:sz w:val="28"/>
          <w:szCs w:val="28"/>
        </w:rPr>
        <w:t xml:space="preserve"> поссовета </w:t>
      </w:r>
      <w:r w:rsidR="00837675">
        <w:rPr>
          <w:rFonts w:ascii="Times New Roman" w:hAnsi="Times New Roman" w:cs="Times New Roman"/>
          <w:sz w:val="28"/>
          <w:szCs w:val="28"/>
        </w:rPr>
        <w:t xml:space="preserve">    </w:t>
      </w:r>
      <w:proofErr w:type="spellStart"/>
      <w:r w:rsidRPr="00837675">
        <w:rPr>
          <w:rFonts w:ascii="Times New Roman" w:hAnsi="Times New Roman" w:cs="Times New Roman"/>
          <w:spacing w:val="-4"/>
          <w:sz w:val="28"/>
          <w:szCs w:val="28"/>
        </w:rPr>
        <w:t>Аскизского</w:t>
      </w:r>
      <w:proofErr w:type="spellEnd"/>
      <w:r w:rsidRPr="00837675">
        <w:rPr>
          <w:rFonts w:ascii="Times New Roman" w:hAnsi="Times New Roman" w:cs="Times New Roman"/>
          <w:spacing w:val="-4"/>
          <w:sz w:val="28"/>
          <w:szCs w:val="28"/>
        </w:rPr>
        <w:t xml:space="preserve"> района и </w:t>
      </w:r>
      <w:r w:rsidR="00112196" w:rsidRPr="00837675">
        <w:rPr>
          <w:rFonts w:ascii="Times New Roman" w:hAnsi="Times New Roman" w:cs="Times New Roman"/>
          <w:spacing w:val="-4"/>
          <w:sz w:val="28"/>
          <w:szCs w:val="28"/>
        </w:rPr>
        <w:t xml:space="preserve">сельских населенных пунктах </w:t>
      </w:r>
      <w:proofErr w:type="spellStart"/>
      <w:r w:rsidRPr="00837675">
        <w:rPr>
          <w:rFonts w:ascii="Times New Roman" w:hAnsi="Times New Roman" w:cs="Times New Roman"/>
          <w:spacing w:val="-4"/>
          <w:sz w:val="28"/>
          <w:szCs w:val="28"/>
        </w:rPr>
        <w:t>Анчулского</w:t>
      </w:r>
      <w:proofErr w:type="spellEnd"/>
      <w:r w:rsidRPr="00837675">
        <w:rPr>
          <w:rFonts w:ascii="Times New Roman" w:hAnsi="Times New Roman" w:cs="Times New Roman"/>
          <w:spacing w:val="-4"/>
          <w:sz w:val="28"/>
          <w:szCs w:val="28"/>
        </w:rPr>
        <w:t xml:space="preserve"> и </w:t>
      </w:r>
      <w:proofErr w:type="spellStart"/>
      <w:r w:rsidRPr="00837675">
        <w:rPr>
          <w:rFonts w:ascii="Times New Roman" w:hAnsi="Times New Roman" w:cs="Times New Roman"/>
          <w:spacing w:val="-4"/>
          <w:sz w:val="28"/>
          <w:szCs w:val="28"/>
        </w:rPr>
        <w:t>Матурского</w:t>
      </w:r>
      <w:proofErr w:type="spellEnd"/>
      <w:r w:rsidRPr="002B345D">
        <w:rPr>
          <w:rFonts w:ascii="Times New Roman" w:hAnsi="Times New Roman" w:cs="Times New Roman"/>
          <w:sz w:val="28"/>
          <w:szCs w:val="28"/>
        </w:rPr>
        <w:t xml:space="preserve"> сельсоветов </w:t>
      </w:r>
      <w:proofErr w:type="spellStart"/>
      <w:r w:rsidRPr="002B345D">
        <w:rPr>
          <w:rFonts w:ascii="Times New Roman" w:hAnsi="Times New Roman" w:cs="Times New Roman"/>
          <w:sz w:val="28"/>
          <w:szCs w:val="28"/>
        </w:rPr>
        <w:t>Таштыпского</w:t>
      </w:r>
      <w:proofErr w:type="spellEnd"/>
      <w:r w:rsidRPr="002B345D">
        <w:rPr>
          <w:rFonts w:ascii="Times New Roman" w:hAnsi="Times New Roman" w:cs="Times New Roman"/>
          <w:sz w:val="28"/>
          <w:szCs w:val="28"/>
        </w:rPr>
        <w:t xml:space="preserve"> района.</w:t>
      </w:r>
    </w:p>
    <w:p w:rsidR="00272EC6" w:rsidRPr="002B345D" w:rsidRDefault="00272EC6" w:rsidP="001F53B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Министерство национальной и территориальной политики Республики Хакасия в 2017 году </w:t>
      </w:r>
      <w:r w:rsidR="00112196" w:rsidRPr="002B345D">
        <w:rPr>
          <w:rFonts w:ascii="Times New Roman" w:hAnsi="Times New Roman" w:cs="Times New Roman"/>
          <w:sz w:val="28"/>
          <w:szCs w:val="28"/>
        </w:rPr>
        <w:t xml:space="preserve">вносило предложения </w:t>
      </w:r>
      <w:r w:rsidRPr="002B345D">
        <w:rPr>
          <w:rFonts w:ascii="Times New Roman" w:hAnsi="Times New Roman" w:cs="Times New Roman"/>
          <w:sz w:val="28"/>
          <w:szCs w:val="28"/>
        </w:rPr>
        <w:t>по выделению средств на соц</w:t>
      </w:r>
      <w:r w:rsidRPr="002B345D">
        <w:rPr>
          <w:rFonts w:ascii="Times New Roman" w:hAnsi="Times New Roman" w:cs="Times New Roman"/>
          <w:sz w:val="28"/>
          <w:szCs w:val="28"/>
        </w:rPr>
        <w:t>и</w:t>
      </w:r>
      <w:r w:rsidRPr="002B345D">
        <w:rPr>
          <w:rFonts w:ascii="Times New Roman" w:hAnsi="Times New Roman" w:cs="Times New Roman"/>
          <w:sz w:val="28"/>
          <w:szCs w:val="28"/>
        </w:rPr>
        <w:t>ально-экономическое и культурное развитие</w:t>
      </w:r>
      <w:r w:rsidR="00112196" w:rsidRPr="002B345D">
        <w:rPr>
          <w:rFonts w:ascii="Times New Roman" w:hAnsi="Times New Roman" w:cs="Times New Roman"/>
          <w:sz w:val="28"/>
          <w:szCs w:val="28"/>
        </w:rPr>
        <w:t xml:space="preserve"> коренных </w:t>
      </w:r>
      <w:r w:rsidRPr="002B345D">
        <w:rPr>
          <w:rFonts w:ascii="Times New Roman" w:hAnsi="Times New Roman" w:cs="Times New Roman"/>
          <w:sz w:val="28"/>
          <w:szCs w:val="28"/>
        </w:rPr>
        <w:t>малочисленных нар</w:t>
      </w:r>
      <w:r w:rsidRPr="002B345D">
        <w:rPr>
          <w:rFonts w:ascii="Times New Roman" w:hAnsi="Times New Roman" w:cs="Times New Roman"/>
          <w:sz w:val="28"/>
          <w:szCs w:val="28"/>
        </w:rPr>
        <w:t>о</w:t>
      </w:r>
      <w:r w:rsidRPr="002B345D">
        <w:rPr>
          <w:rFonts w:ascii="Times New Roman" w:hAnsi="Times New Roman" w:cs="Times New Roman"/>
          <w:sz w:val="28"/>
          <w:szCs w:val="28"/>
        </w:rPr>
        <w:t>дов, на защиту</w:t>
      </w:r>
      <w:r w:rsidR="00112196" w:rsidRPr="002B345D">
        <w:rPr>
          <w:rFonts w:ascii="Times New Roman" w:hAnsi="Times New Roman" w:cs="Times New Roman"/>
          <w:sz w:val="28"/>
          <w:szCs w:val="28"/>
        </w:rPr>
        <w:t xml:space="preserve"> их</w:t>
      </w:r>
      <w:r w:rsidRPr="002B345D">
        <w:rPr>
          <w:rFonts w:ascii="Times New Roman" w:hAnsi="Times New Roman" w:cs="Times New Roman"/>
          <w:sz w:val="28"/>
          <w:szCs w:val="28"/>
        </w:rPr>
        <w:t xml:space="preserve"> исконной среды обитания, традиционных образа жизни, хозяйственной деятельности и промыслов. Совместно с администрациями </w:t>
      </w:r>
      <w:proofErr w:type="spellStart"/>
      <w:r w:rsidRPr="002B345D">
        <w:rPr>
          <w:rFonts w:ascii="Times New Roman" w:hAnsi="Times New Roman" w:cs="Times New Roman"/>
          <w:sz w:val="28"/>
          <w:szCs w:val="28"/>
        </w:rPr>
        <w:t>Аскизского</w:t>
      </w:r>
      <w:proofErr w:type="spellEnd"/>
      <w:r w:rsidRPr="002B345D">
        <w:rPr>
          <w:rFonts w:ascii="Times New Roman" w:hAnsi="Times New Roman" w:cs="Times New Roman"/>
          <w:sz w:val="28"/>
          <w:szCs w:val="28"/>
        </w:rPr>
        <w:t xml:space="preserve"> и </w:t>
      </w:r>
      <w:proofErr w:type="spellStart"/>
      <w:r w:rsidRPr="002B345D">
        <w:rPr>
          <w:rFonts w:ascii="Times New Roman" w:hAnsi="Times New Roman" w:cs="Times New Roman"/>
          <w:sz w:val="28"/>
          <w:szCs w:val="28"/>
        </w:rPr>
        <w:t>Таштыпского</w:t>
      </w:r>
      <w:proofErr w:type="spellEnd"/>
      <w:r w:rsidRPr="002B345D">
        <w:rPr>
          <w:rFonts w:ascii="Times New Roman" w:hAnsi="Times New Roman" w:cs="Times New Roman"/>
          <w:sz w:val="28"/>
          <w:szCs w:val="28"/>
        </w:rPr>
        <w:t xml:space="preserve"> районов организовало проведение республика</w:t>
      </w:r>
      <w:r w:rsidRPr="002B345D">
        <w:rPr>
          <w:rFonts w:ascii="Times New Roman" w:hAnsi="Times New Roman" w:cs="Times New Roman"/>
          <w:sz w:val="28"/>
          <w:szCs w:val="28"/>
        </w:rPr>
        <w:t>н</w:t>
      </w:r>
      <w:r w:rsidRPr="002B345D">
        <w:rPr>
          <w:rFonts w:ascii="Times New Roman" w:hAnsi="Times New Roman" w:cs="Times New Roman"/>
          <w:sz w:val="28"/>
          <w:szCs w:val="28"/>
        </w:rPr>
        <w:t xml:space="preserve">ского смотра-конкурса общин коренного малочисленного народа Российской Федерации (шорцев) </w:t>
      </w:r>
      <w:r w:rsidR="00BB585A">
        <w:rPr>
          <w:rFonts w:ascii="Times New Roman" w:hAnsi="Times New Roman" w:cs="Times New Roman"/>
          <w:sz w:val="28"/>
          <w:szCs w:val="28"/>
        </w:rPr>
        <w:t>в Республике</w:t>
      </w:r>
      <w:r w:rsidRPr="002B345D">
        <w:rPr>
          <w:rFonts w:ascii="Times New Roman" w:hAnsi="Times New Roman" w:cs="Times New Roman"/>
          <w:sz w:val="28"/>
          <w:szCs w:val="28"/>
        </w:rPr>
        <w:t xml:space="preserve"> Хакасия и II республиканского фестиваля </w:t>
      </w:r>
      <w:proofErr w:type="spellStart"/>
      <w:r w:rsidRPr="002B345D">
        <w:rPr>
          <w:rFonts w:ascii="Times New Roman" w:hAnsi="Times New Roman" w:cs="Times New Roman"/>
          <w:sz w:val="28"/>
          <w:szCs w:val="28"/>
        </w:rPr>
        <w:t>шорской</w:t>
      </w:r>
      <w:proofErr w:type="spellEnd"/>
      <w:r w:rsidRPr="002B345D">
        <w:rPr>
          <w:rFonts w:ascii="Times New Roman" w:hAnsi="Times New Roman" w:cs="Times New Roman"/>
          <w:sz w:val="28"/>
          <w:szCs w:val="28"/>
        </w:rPr>
        <w:t xml:space="preserve"> культуры «Большой мир малого народа», посвященного Междун</w:t>
      </w:r>
      <w:r w:rsidRPr="002B345D">
        <w:rPr>
          <w:rFonts w:ascii="Times New Roman" w:hAnsi="Times New Roman" w:cs="Times New Roman"/>
          <w:sz w:val="28"/>
          <w:szCs w:val="28"/>
        </w:rPr>
        <w:t>а</w:t>
      </w:r>
      <w:r w:rsidRPr="002B345D">
        <w:rPr>
          <w:rFonts w:ascii="Times New Roman" w:hAnsi="Times New Roman" w:cs="Times New Roman"/>
          <w:sz w:val="28"/>
          <w:szCs w:val="28"/>
        </w:rPr>
        <w:t>родному дню коренных народов мира.</w:t>
      </w:r>
    </w:p>
    <w:p w:rsidR="00272EC6" w:rsidRPr="002B345D" w:rsidRDefault="00272EC6" w:rsidP="001F53B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Опыт работы Правительства Республики Хакасия по вопросу образов</w:t>
      </w:r>
      <w:r w:rsidRPr="002B345D">
        <w:rPr>
          <w:rFonts w:ascii="Times New Roman" w:hAnsi="Times New Roman" w:cs="Times New Roman"/>
          <w:sz w:val="28"/>
          <w:szCs w:val="28"/>
        </w:rPr>
        <w:t>а</w:t>
      </w:r>
      <w:r w:rsidRPr="002B345D">
        <w:rPr>
          <w:rFonts w:ascii="Times New Roman" w:hAnsi="Times New Roman" w:cs="Times New Roman"/>
          <w:sz w:val="28"/>
          <w:szCs w:val="28"/>
        </w:rPr>
        <w:t>ния территорий традиционного природопользования коренных малочисле</w:t>
      </w:r>
      <w:r w:rsidRPr="002B345D">
        <w:rPr>
          <w:rFonts w:ascii="Times New Roman" w:hAnsi="Times New Roman" w:cs="Times New Roman"/>
          <w:sz w:val="28"/>
          <w:szCs w:val="28"/>
        </w:rPr>
        <w:t>н</w:t>
      </w:r>
      <w:r w:rsidRPr="002B345D">
        <w:rPr>
          <w:rFonts w:ascii="Times New Roman" w:hAnsi="Times New Roman" w:cs="Times New Roman"/>
          <w:sz w:val="28"/>
          <w:szCs w:val="28"/>
        </w:rPr>
        <w:t>ных народов Российской Федерации</w:t>
      </w:r>
      <w:r w:rsidR="00BB585A">
        <w:rPr>
          <w:rFonts w:ascii="Times New Roman" w:hAnsi="Times New Roman" w:cs="Times New Roman"/>
          <w:sz w:val="28"/>
          <w:szCs w:val="28"/>
        </w:rPr>
        <w:t>,</w:t>
      </w:r>
      <w:r w:rsidR="00112196" w:rsidRPr="002B345D">
        <w:rPr>
          <w:rFonts w:ascii="Times New Roman" w:hAnsi="Times New Roman" w:cs="Times New Roman"/>
          <w:sz w:val="28"/>
          <w:szCs w:val="28"/>
        </w:rPr>
        <w:t xml:space="preserve"> проживающих на территории Респу</w:t>
      </w:r>
      <w:r w:rsidR="00112196" w:rsidRPr="002B345D">
        <w:rPr>
          <w:rFonts w:ascii="Times New Roman" w:hAnsi="Times New Roman" w:cs="Times New Roman"/>
          <w:sz w:val="28"/>
          <w:szCs w:val="28"/>
        </w:rPr>
        <w:t>б</w:t>
      </w:r>
      <w:r w:rsidR="00112196" w:rsidRPr="002B345D">
        <w:rPr>
          <w:rFonts w:ascii="Times New Roman" w:hAnsi="Times New Roman" w:cs="Times New Roman"/>
          <w:sz w:val="28"/>
          <w:szCs w:val="28"/>
        </w:rPr>
        <w:t>лики Хакасия</w:t>
      </w:r>
      <w:r w:rsidRPr="002B345D">
        <w:rPr>
          <w:rFonts w:ascii="Times New Roman" w:hAnsi="Times New Roman" w:cs="Times New Roman"/>
          <w:sz w:val="28"/>
          <w:szCs w:val="28"/>
        </w:rPr>
        <w:t>, был представлен Министерством национальной и территор</w:t>
      </w:r>
      <w:r w:rsidRPr="002B345D">
        <w:rPr>
          <w:rFonts w:ascii="Times New Roman" w:hAnsi="Times New Roman" w:cs="Times New Roman"/>
          <w:sz w:val="28"/>
          <w:szCs w:val="28"/>
        </w:rPr>
        <w:t>и</w:t>
      </w:r>
      <w:r w:rsidRPr="002B345D">
        <w:rPr>
          <w:rFonts w:ascii="Times New Roman" w:hAnsi="Times New Roman" w:cs="Times New Roman"/>
          <w:sz w:val="28"/>
          <w:szCs w:val="28"/>
        </w:rPr>
        <w:t xml:space="preserve">альной политики Республики Хакасия на круглом столе, организованном </w:t>
      </w:r>
      <w:r w:rsidR="00837675">
        <w:rPr>
          <w:rFonts w:ascii="Times New Roman" w:hAnsi="Times New Roman" w:cs="Times New Roman"/>
          <w:sz w:val="28"/>
          <w:szCs w:val="28"/>
        </w:rPr>
        <w:t xml:space="preserve">  </w:t>
      </w:r>
      <w:r w:rsidRPr="002B345D">
        <w:rPr>
          <w:rFonts w:ascii="Times New Roman" w:hAnsi="Times New Roman" w:cs="Times New Roman"/>
          <w:sz w:val="28"/>
          <w:szCs w:val="28"/>
        </w:rPr>
        <w:t>Региональной Ассоциацией коренных малочисленных народов Севера Кра</w:t>
      </w:r>
      <w:r w:rsidRPr="002B345D">
        <w:rPr>
          <w:rFonts w:ascii="Times New Roman" w:hAnsi="Times New Roman" w:cs="Times New Roman"/>
          <w:sz w:val="28"/>
          <w:szCs w:val="28"/>
        </w:rPr>
        <w:t>с</w:t>
      </w:r>
      <w:r w:rsidRPr="002B345D">
        <w:rPr>
          <w:rFonts w:ascii="Times New Roman" w:hAnsi="Times New Roman" w:cs="Times New Roman"/>
          <w:sz w:val="28"/>
          <w:szCs w:val="28"/>
        </w:rPr>
        <w:t xml:space="preserve">ноярского края в г. Красноярске 11 августа 2017 года, на котором </w:t>
      </w:r>
      <w:r w:rsidR="00112196" w:rsidRPr="002B345D">
        <w:rPr>
          <w:rFonts w:ascii="Times New Roman" w:hAnsi="Times New Roman" w:cs="Times New Roman"/>
          <w:sz w:val="28"/>
          <w:szCs w:val="28"/>
        </w:rPr>
        <w:t>был пр</w:t>
      </w:r>
      <w:r w:rsidR="00112196" w:rsidRPr="002B345D">
        <w:rPr>
          <w:rFonts w:ascii="Times New Roman" w:hAnsi="Times New Roman" w:cs="Times New Roman"/>
          <w:sz w:val="28"/>
          <w:szCs w:val="28"/>
        </w:rPr>
        <w:t>и</w:t>
      </w:r>
      <w:r w:rsidR="00112196" w:rsidRPr="002B345D">
        <w:rPr>
          <w:rFonts w:ascii="Times New Roman" w:hAnsi="Times New Roman" w:cs="Times New Roman"/>
          <w:sz w:val="28"/>
          <w:szCs w:val="28"/>
        </w:rPr>
        <w:t xml:space="preserve">знан </w:t>
      </w:r>
      <w:r w:rsidRPr="002B345D">
        <w:rPr>
          <w:rFonts w:ascii="Times New Roman" w:hAnsi="Times New Roman" w:cs="Times New Roman"/>
          <w:sz w:val="28"/>
          <w:szCs w:val="28"/>
        </w:rPr>
        <w:t>положительны</w:t>
      </w:r>
      <w:r w:rsidR="008F10ED" w:rsidRPr="002B345D">
        <w:rPr>
          <w:rFonts w:ascii="Times New Roman" w:hAnsi="Times New Roman" w:cs="Times New Roman"/>
          <w:sz w:val="28"/>
          <w:szCs w:val="28"/>
        </w:rPr>
        <w:t>м</w:t>
      </w:r>
      <w:r w:rsidRPr="002B345D">
        <w:rPr>
          <w:rFonts w:ascii="Times New Roman" w:hAnsi="Times New Roman" w:cs="Times New Roman"/>
          <w:sz w:val="28"/>
          <w:szCs w:val="28"/>
        </w:rPr>
        <w:t xml:space="preserve"> и рекомендова</w:t>
      </w:r>
      <w:r w:rsidR="008F10ED" w:rsidRPr="002B345D">
        <w:rPr>
          <w:rFonts w:ascii="Times New Roman" w:hAnsi="Times New Roman" w:cs="Times New Roman"/>
          <w:sz w:val="28"/>
          <w:szCs w:val="28"/>
        </w:rPr>
        <w:t>н</w:t>
      </w:r>
      <w:r w:rsidRPr="002B345D">
        <w:rPr>
          <w:rFonts w:ascii="Times New Roman" w:hAnsi="Times New Roman" w:cs="Times New Roman"/>
          <w:sz w:val="28"/>
          <w:szCs w:val="28"/>
        </w:rPr>
        <w:t xml:space="preserve"> для использования органами госуда</w:t>
      </w:r>
      <w:r w:rsidRPr="002B345D">
        <w:rPr>
          <w:rFonts w:ascii="Times New Roman" w:hAnsi="Times New Roman" w:cs="Times New Roman"/>
          <w:sz w:val="28"/>
          <w:szCs w:val="28"/>
        </w:rPr>
        <w:t>р</w:t>
      </w:r>
      <w:r w:rsidRPr="002B345D">
        <w:rPr>
          <w:rFonts w:ascii="Times New Roman" w:hAnsi="Times New Roman" w:cs="Times New Roman"/>
          <w:sz w:val="28"/>
          <w:szCs w:val="28"/>
        </w:rPr>
        <w:t>ственной власти и органам</w:t>
      </w:r>
      <w:r w:rsidR="00BB585A">
        <w:rPr>
          <w:rFonts w:ascii="Times New Roman" w:hAnsi="Times New Roman" w:cs="Times New Roman"/>
          <w:sz w:val="28"/>
          <w:szCs w:val="28"/>
        </w:rPr>
        <w:t>и</w:t>
      </w:r>
      <w:r w:rsidRPr="002B345D">
        <w:rPr>
          <w:rFonts w:ascii="Times New Roman" w:hAnsi="Times New Roman" w:cs="Times New Roman"/>
          <w:sz w:val="28"/>
          <w:szCs w:val="28"/>
        </w:rPr>
        <w:t xml:space="preserve"> местного самоуправления субъектов Российской </w:t>
      </w:r>
      <w:r w:rsidR="00BB585A">
        <w:rPr>
          <w:rFonts w:ascii="Times New Roman" w:hAnsi="Times New Roman" w:cs="Times New Roman"/>
          <w:sz w:val="28"/>
          <w:szCs w:val="28"/>
        </w:rPr>
        <w:t xml:space="preserve">   </w:t>
      </w:r>
      <w:r w:rsidRPr="002B345D">
        <w:rPr>
          <w:rFonts w:ascii="Times New Roman" w:hAnsi="Times New Roman" w:cs="Times New Roman"/>
          <w:sz w:val="28"/>
          <w:szCs w:val="28"/>
        </w:rPr>
        <w:t>Федерации.</w:t>
      </w:r>
    </w:p>
    <w:p w:rsidR="00272EC6" w:rsidRPr="002B345D" w:rsidRDefault="008F10ED" w:rsidP="001F53B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lastRenderedPageBreak/>
        <w:t xml:space="preserve">Кроме того, </w:t>
      </w:r>
      <w:r w:rsidR="00272EC6" w:rsidRPr="002B345D">
        <w:rPr>
          <w:rFonts w:ascii="Times New Roman" w:hAnsi="Times New Roman" w:cs="Times New Roman"/>
          <w:sz w:val="28"/>
          <w:szCs w:val="28"/>
        </w:rPr>
        <w:t xml:space="preserve">Министерство национальной и территориальной политики Республики Хакасия в целях совершенствования Закона Республики Хакасия </w:t>
      </w:r>
      <w:r w:rsidR="008362F8" w:rsidRPr="002B345D">
        <w:rPr>
          <w:rFonts w:ascii="Times New Roman" w:hAnsi="Times New Roman" w:cs="Times New Roman"/>
          <w:sz w:val="28"/>
          <w:szCs w:val="28"/>
        </w:rPr>
        <w:t xml:space="preserve">«О коренных малочисленных народах Российской Федерации на территории Республики Хакасия» </w:t>
      </w:r>
      <w:r w:rsidR="00272EC6" w:rsidRPr="002B345D">
        <w:rPr>
          <w:rFonts w:ascii="Times New Roman" w:hAnsi="Times New Roman" w:cs="Times New Roman"/>
          <w:sz w:val="28"/>
          <w:szCs w:val="28"/>
        </w:rPr>
        <w:t>предлагает внести в статью 5</w:t>
      </w:r>
      <w:r w:rsidR="007A2A5E" w:rsidRPr="002B345D">
        <w:rPr>
          <w:rFonts w:ascii="Times New Roman" w:hAnsi="Times New Roman" w:cs="Times New Roman"/>
          <w:sz w:val="28"/>
          <w:szCs w:val="28"/>
          <w:vertAlign w:val="superscript"/>
        </w:rPr>
        <w:t>4</w:t>
      </w:r>
      <w:r w:rsidR="007A2A5E" w:rsidRPr="002B345D">
        <w:rPr>
          <w:rFonts w:ascii="Times New Roman" w:hAnsi="Times New Roman" w:cs="Times New Roman"/>
          <w:sz w:val="28"/>
          <w:szCs w:val="28"/>
        </w:rPr>
        <w:t xml:space="preserve"> </w:t>
      </w:r>
      <w:r w:rsidR="00272EC6" w:rsidRPr="002B345D">
        <w:rPr>
          <w:rFonts w:ascii="Times New Roman" w:hAnsi="Times New Roman" w:cs="Times New Roman"/>
          <w:sz w:val="28"/>
          <w:szCs w:val="28"/>
        </w:rPr>
        <w:t xml:space="preserve">изменения, касающиеся наделения </w:t>
      </w:r>
      <w:r w:rsidR="00BB585A">
        <w:rPr>
          <w:rFonts w:ascii="Times New Roman" w:hAnsi="Times New Roman" w:cs="Times New Roman"/>
          <w:sz w:val="28"/>
          <w:szCs w:val="28"/>
        </w:rPr>
        <w:t>м</w:t>
      </w:r>
      <w:r w:rsidR="00272EC6" w:rsidRPr="002B345D">
        <w:rPr>
          <w:rFonts w:ascii="Times New Roman" w:hAnsi="Times New Roman" w:cs="Times New Roman"/>
          <w:sz w:val="28"/>
          <w:szCs w:val="28"/>
        </w:rPr>
        <w:t>инистерства полномочиями по разработке порядка заключения договоров (соглашений) об осуществлении хозяйственной деятельности на территории традиционного природопользования и порядка рассмотрения возражений представителей коренных малочисленных народов в отношении осуществления хозяйственной деятельности на территории традиционного природопользования. Н</w:t>
      </w:r>
      <w:r w:rsidR="00BB585A">
        <w:rPr>
          <w:rFonts w:ascii="Times New Roman" w:hAnsi="Times New Roman" w:cs="Times New Roman"/>
          <w:sz w:val="28"/>
          <w:szCs w:val="28"/>
        </w:rPr>
        <w:t>азванные полномочия необходимы м</w:t>
      </w:r>
      <w:r w:rsidR="00272EC6" w:rsidRPr="002B345D">
        <w:rPr>
          <w:rFonts w:ascii="Times New Roman" w:hAnsi="Times New Roman" w:cs="Times New Roman"/>
          <w:sz w:val="28"/>
          <w:szCs w:val="28"/>
        </w:rPr>
        <w:t xml:space="preserve">инистерству для </w:t>
      </w:r>
      <w:r w:rsidR="00272EC6" w:rsidRPr="00837675">
        <w:rPr>
          <w:rFonts w:ascii="Times New Roman" w:hAnsi="Times New Roman" w:cs="Times New Roman"/>
          <w:spacing w:val="-2"/>
          <w:sz w:val="28"/>
          <w:szCs w:val="28"/>
        </w:rPr>
        <w:t>реализации подпункта «д» пункта 1 постановления Правительства Республи</w:t>
      </w:r>
      <w:r w:rsidR="00BB585A" w:rsidRPr="00837675">
        <w:rPr>
          <w:rFonts w:ascii="Times New Roman" w:hAnsi="Times New Roman" w:cs="Times New Roman"/>
          <w:spacing w:val="-2"/>
          <w:sz w:val="28"/>
          <w:szCs w:val="28"/>
        </w:rPr>
        <w:t>ки</w:t>
      </w:r>
      <w:r w:rsidR="00BB585A">
        <w:rPr>
          <w:rFonts w:ascii="Times New Roman" w:hAnsi="Times New Roman" w:cs="Times New Roman"/>
          <w:sz w:val="28"/>
          <w:szCs w:val="28"/>
        </w:rPr>
        <w:t xml:space="preserve"> Хакасия от 10 октября </w:t>
      </w:r>
      <w:r w:rsidR="00272EC6" w:rsidRPr="002B345D">
        <w:rPr>
          <w:rFonts w:ascii="Times New Roman" w:hAnsi="Times New Roman" w:cs="Times New Roman"/>
          <w:sz w:val="28"/>
          <w:szCs w:val="28"/>
        </w:rPr>
        <w:t>2017</w:t>
      </w:r>
      <w:r w:rsidR="00BB585A">
        <w:rPr>
          <w:rFonts w:ascii="Times New Roman" w:hAnsi="Times New Roman" w:cs="Times New Roman"/>
          <w:sz w:val="28"/>
          <w:szCs w:val="28"/>
        </w:rPr>
        <w:t xml:space="preserve"> года</w:t>
      </w:r>
      <w:r w:rsidR="00272EC6" w:rsidRPr="002B345D">
        <w:rPr>
          <w:rFonts w:ascii="Times New Roman" w:hAnsi="Times New Roman" w:cs="Times New Roman"/>
          <w:sz w:val="28"/>
          <w:szCs w:val="28"/>
        </w:rPr>
        <w:t xml:space="preserve"> № 526 «О внесении изменений в постано</w:t>
      </w:r>
      <w:r w:rsidR="00272EC6" w:rsidRPr="002B345D">
        <w:rPr>
          <w:rFonts w:ascii="Times New Roman" w:hAnsi="Times New Roman" w:cs="Times New Roman"/>
          <w:sz w:val="28"/>
          <w:szCs w:val="28"/>
        </w:rPr>
        <w:t>в</w:t>
      </w:r>
      <w:r w:rsidR="00272EC6" w:rsidRPr="002B345D">
        <w:rPr>
          <w:rFonts w:ascii="Times New Roman" w:hAnsi="Times New Roman" w:cs="Times New Roman"/>
          <w:sz w:val="28"/>
          <w:szCs w:val="28"/>
        </w:rPr>
        <w:t>ление Правительства Республики Хакасия от 21.10.2016 № 508 «Об образ</w:t>
      </w:r>
      <w:r w:rsidR="00272EC6" w:rsidRPr="002B345D">
        <w:rPr>
          <w:rFonts w:ascii="Times New Roman" w:hAnsi="Times New Roman" w:cs="Times New Roman"/>
          <w:sz w:val="28"/>
          <w:szCs w:val="28"/>
        </w:rPr>
        <w:t>о</w:t>
      </w:r>
      <w:r w:rsidR="00272EC6" w:rsidRPr="002B345D">
        <w:rPr>
          <w:rFonts w:ascii="Times New Roman" w:hAnsi="Times New Roman" w:cs="Times New Roman"/>
          <w:sz w:val="28"/>
          <w:szCs w:val="28"/>
        </w:rPr>
        <w:t>вании территорий традиционного природопользования коренных малочи</w:t>
      </w:r>
      <w:r w:rsidR="00272EC6" w:rsidRPr="002B345D">
        <w:rPr>
          <w:rFonts w:ascii="Times New Roman" w:hAnsi="Times New Roman" w:cs="Times New Roman"/>
          <w:sz w:val="28"/>
          <w:szCs w:val="28"/>
        </w:rPr>
        <w:t>с</w:t>
      </w:r>
      <w:r w:rsidR="00272EC6" w:rsidRPr="002B345D">
        <w:rPr>
          <w:rFonts w:ascii="Times New Roman" w:hAnsi="Times New Roman" w:cs="Times New Roman"/>
          <w:sz w:val="28"/>
          <w:szCs w:val="28"/>
        </w:rPr>
        <w:t>ленных народов Севера, Сибири и Дальнего Востока Российской Федерации, проживающих в Республике Хакасия, регионального значения</w:t>
      </w:r>
      <w:r w:rsidRPr="002B345D">
        <w:rPr>
          <w:rFonts w:ascii="Times New Roman" w:hAnsi="Times New Roman" w:cs="Times New Roman"/>
          <w:sz w:val="28"/>
          <w:szCs w:val="28"/>
        </w:rPr>
        <w:t>»</w:t>
      </w:r>
      <w:r w:rsidR="00272EC6" w:rsidRPr="002B345D">
        <w:rPr>
          <w:rFonts w:ascii="Times New Roman" w:hAnsi="Times New Roman" w:cs="Times New Roman"/>
          <w:sz w:val="28"/>
          <w:szCs w:val="28"/>
        </w:rPr>
        <w:t>.</w:t>
      </w:r>
    </w:p>
    <w:p w:rsidR="00272EC6" w:rsidRPr="002B345D" w:rsidRDefault="00272EC6" w:rsidP="001F53B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Также Министерство национальной и территориальной политики Ре</w:t>
      </w:r>
      <w:r w:rsidRPr="002B345D">
        <w:rPr>
          <w:rFonts w:ascii="Times New Roman" w:hAnsi="Times New Roman" w:cs="Times New Roman"/>
          <w:sz w:val="28"/>
          <w:szCs w:val="28"/>
        </w:rPr>
        <w:t>с</w:t>
      </w:r>
      <w:r w:rsidRPr="002B345D">
        <w:rPr>
          <w:rFonts w:ascii="Times New Roman" w:hAnsi="Times New Roman" w:cs="Times New Roman"/>
          <w:sz w:val="28"/>
          <w:szCs w:val="28"/>
        </w:rPr>
        <w:t>публики Хакасия предлагает рассмотреть вопрос об исключении пункта 3 статьи 5</w:t>
      </w:r>
      <w:r w:rsidR="007A2A5E" w:rsidRPr="002B345D">
        <w:rPr>
          <w:rFonts w:ascii="Times New Roman" w:hAnsi="Times New Roman" w:cs="Times New Roman"/>
          <w:sz w:val="28"/>
          <w:szCs w:val="28"/>
          <w:vertAlign w:val="superscript"/>
        </w:rPr>
        <w:t>4</w:t>
      </w:r>
      <w:r w:rsidRPr="002B345D">
        <w:rPr>
          <w:rFonts w:ascii="Times New Roman" w:hAnsi="Times New Roman" w:cs="Times New Roman"/>
          <w:sz w:val="28"/>
          <w:szCs w:val="28"/>
        </w:rPr>
        <w:t xml:space="preserve"> Закона Республики Хакасия</w:t>
      </w:r>
      <w:r w:rsidR="007A2A5E" w:rsidRPr="002B345D">
        <w:rPr>
          <w:rFonts w:ascii="Times New Roman" w:hAnsi="Times New Roman" w:cs="Times New Roman"/>
          <w:sz w:val="28"/>
          <w:szCs w:val="28"/>
        </w:rPr>
        <w:t xml:space="preserve"> «О коренных малочисленных народах Российской Федерации на территории Республики Хакасия»</w:t>
      </w:r>
      <w:r w:rsidRPr="002B345D">
        <w:rPr>
          <w:rFonts w:ascii="Times New Roman" w:hAnsi="Times New Roman" w:cs="Times New Roman"/>
          <w:sz w:val="28"/>
          <w:szCs w:val="28"/>
        </w:rPr>
        <w:t xml:space="preserve"> в связи с отсу</w:t>
      </w:r>
      <w:r w:rsidRPr="002B345D">
        <w:rPr>
          <w:rFonts w:ascii="Times New Roman" w:hAnsi="Times New Roman" w:cs="Times New Roman"/>
          <w:sz w:val="28"/>
          <w:szCs w:val="28"/>
        </w:rPr>
        <w:t>т</w:t>
      </w:r>
      <w:r w:rsidRPr="002B345D">
        <w:rPr>
          <w:rFonts w:ascii="Times New Roman" w:hAnsi="Times New Roman" w:cs="Times New Roman"/>
          <w:sz w:val="28"/>
          <w:szCs w:val="28"/>
        </w:rPr>
        <w:t>ствием потребности в подготовке представлений в Правительство Росси</w:t>
      </w:r>
      <w:r w:rsidRPr="002B345D">
        <w:rPr>
          <w:rFonts w:ascii="Times New Roman" w:hAnsi="Times New Roman" w:cs="Times New Roman"/>
          <w:sz w:val="28"/>
          <w:szCs w:val="28"/>
        </w:rPr>
        <w:t>й</w:t>
      </w:r>
      <w:r w:rsidRPr="002B345D">
        <w:rPr>
          <w:rFonts w:ascii="Times New Roman" w:hAnsi="Times New Roman" w:cs="Times New Roman"/>
          <w:sz w:val="28"/>
          <w:szCs w:val="28"/>
        </w:rPr>
        <w:t>ской Федерации по формированию Единого перечня коренных малочисле</w:t>
      </w:r>
      <w:r w:rsidRPr="002B345D">
        <w:rPr>
          <w:rFonts w:ascii="Times New Roman" w:hAnsi="Times New Roman" w:cs="Times New Roman"/>
          <w:sz w:val="28"/>
          <w:szCs w:val="28"/>
        </w:rPr>
        <w:t>н</w:t>
      </w:r>
      <w:r w:rsidRPr="002B345D">
        <w:rPr>
          <w:rFonts w:ascii="Times New Roman" w:hAnsi="Times New Roman" w:cs="Times New Roman"/>
          <w:sz w:val="28"/>
          <w:szCs w:val="28"/>
        </w:rPr>
        <w:t xml:space="preserve">ных народов Российской Федерации. В Республике Хакасия кроме шорцев нет этносов, которые по своему социально-экономическому положению, </w:t>
      </w:r>
      <w:r w:rsidR="00837675">
        <w:rPr>
          <w:rFonts w:ascii="Times New Roman" w:hAnsi="Times New Roman" w:cs="Times New Roman"/>
          <w:sz w:val="28"/>
          <w:szCs w:val="28"/>
        </w:rPr>
        <w:t xml:space="preserve">  </w:t>
      </w:r>
      <w:r w:rsidRPr="002B345D">
        <w:rPr>
          <w:rFonts w:ascii="Times New Roman" w:hAnsi="Times New Roman" w:cs="Times New Roman"/>
          <w:sz w:val="28"/>
          <w:szCs w:val="28"/>
        </w:rPr>
        <w:t>количественному составу, традиционному образу жизни могли бы быть включены в названный Единый перечень.</w:t>
      </w:r>
    </w:p>
    <w:p w:rsidR="00272EC6" w:rsidRPr="002B345D" w:rsidRDefault="00272EC6" w:rsidP="001F53B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В рамках реализации полномочий, закрепленных статьей 5</w:t>
      </w:r>
      <w:r w:rsidR="007A2A5E" w:rsidRPr="002B345D">
        <w:rPr>
          <w:rFonts w:ascii="Times New Roman" w:hAnsi="Times New Roman" w:cs="Times New Roman"/>
          <w:sz w:val="28"/>
          <w:szCs w:val="28"/>
          <w:vertAlign w:val="superscript"/>
        </w:rPr>
        <w:t>6</w:t>
      </w:r>
      <w:r w:rsidRPr="002B345D">
        <w:rPr>
          <w:rFonts w:ascii="Times New Roman" w:hAnsi="Times New Roman" w:cs="Times New Roman"/>
          <w:sz w:val="28"/>
          <w:szCs w:val="28"/>
        </w:rPr>
        <w:t xml:space="preserve"> Закона Ре</w:t>
      </w:r>
      <w:r w:rsidRPr="002B345D">
        <w:rPr>
          <w:rFonts w:ascii="Times New Roman" w:hAnsi="Times New Roman" w:cs="Times New Roman"/>
          <w:sz w:val="28"/>
          <w:szCs w:val="28"/>
        </w:rPr>
        <w:t>с</w:t>
      </w:r>
      <w:r w:rsidRPr="002B345D">
        <w:rPr>
          <w:rFonts w:ascii="Times New Roman" w:hAnsi="Times New Roman" w:cs="Times New Roman"/>
          <w:sz w:val="28"/>
          <w:szCs w:val="28"/>
        </w:rPr>
        <w:t>публики Хакасия</w:t>
      </w:r>
      <w:r w:rsidR="007A2A5E" w:rsidRPr="002B345D">
        <w:rPr>
          <w:rFonts w:ascii="Times New Roman" w:hAnsi="Times New Roman" w:cs="Times New Roman"/>
          <w:sz w:val="28"/>
          <w:szCs w:val="28"/>
        </w:rPr>
        <w:t xml:space="preserve"> «О коренных малочисленных народах Российской Федер</w:t>
      </w:r>
      <w:r w:rsidR="007A2A5E" w:rsidRPr="002B345D">
        <w:rPr>
          <w:rFonts w:ascii="Times New Roman" w:hAnsi="Times New Roman" w:cs="Times New Roman"/>
          <w:sz w:val="28"/>
          <w:szCs w:val="28"/>
        </w:rPr>
        <w:t>а</w:t>
      </w:r>
      <w:r w:rsidR="007A2A5E" w:rsidRPr="002B345D">
        <w:rPr>
          <w:rFonts w:ascii="Times New Roman" w:hAnsi="Times New Roman" w:cs="Times New Roman"/>
          <w:sz w:val="28"/>
          <w:szCs w:val="28"/>
        </w:rPr>
        <w:t>ции на территории Республики Хакасия»</w:t>
      </w:r>
      <w:r w:rsidR="00BB585A">
        <w:rPr>
          <w:rFonts w:ascii="Times New Roman" w:hAnsi="Times New Roman" w:cs="Times New Roman"/>
          <w:sz w:val="28"/>
          <w:szCs w:val="28"/>
        </w:rPr>
        <w:t>,</w:t>
      </w:r>
      <w:r w:rsidRPr="002B345D">
        <w:rPr>
          <w:rFonts w:ascii="Times New Roman" w:hAnsi="Times New Roman" w:cs="Times New Roman"/>
          <w:sz w:val="28"/>
          <w:szCs w:val="28"/>
        </w:rPr>
        <w:t xml:space="preserve"> Министерством образования и науки Республики Хакасия представлена следующая информация.</w:t>
      </w:r>
    </w:p>
    <w:p w:rsidR="00272EC6" w:rsidRPr="002B345D" w:rsidRDefault="00272EC6" w:rsidP="001F53B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По состоянию на начало 2017</w:t>
      </w:r>
      <w:r w:rsidR="008F10ED" w:rsidRPr="002B345D">
        <w:rPr>
          <w:rFonts w:ascii="Times New Roman" w:hAnsi="Times New Roman" w:cs="Times New Roman"/>
          <w:sz w:val="28"/>
          <w:szCs w:val="28"/>
        </w:rPr>
        <w:t xml:space="preserve">/18 </w:t>
      </w:r>
      <w:r w:rsidRPr="002B345D">
        <w:rPr>
          <w:rFonts w:ascii="Times New Roman" w:hAnsi="Times New Roman" w:cs="Times New Roman"/>
          <w:sz w:val="28"/>
          <w:szCs w:val="28"/>
        </w:rPr>
        <w:t>учебного года</w:t>
      </w:r>
      <w:r w:rsidR="008F10ED" w:rsidRPr="002B345D">
        <w:rPr>
          <w:rFonts w:ascii="Times New Roman" w:hAnsi="Times New Roman" w:cs="Times New Roman"/>
          <w:sz w:val="28"/>
          <w:szCs w:val="28"/>
        </w:rPr>
        <w:t>,</w:t>
      </w:r>
      <w:r w:rsidRPr="002B345D">
        <w:rPr>
          <w:rFonts w:ascii="Times New Roman" w:hAnsi="Times New Roman" w:cs="Times New Roman"/>
          <w:sz w:val="28"/>
          <w:szCs w:val="28"/>
        </w:rPr>
        <w:t xml:space="preserve"> в четырех общеобраз</w:t>
      </w:r>
      <w:r w:rsidRPr="002B345D">
        <w:rPr>
          <w:rFonts w:ascii="Times New Roman" w:hAnsi="Times New Roman" w:cs="Times New Roman"/>
          <w:sz w:val="28"/>
          <w:szCs w:val="28"/>
        </w:rPr>
        <w:t>о</w:t>
      </w:r>
      <w:r w:rsidRPr="002B345D">
        <w:rPr>
          <w:rFonts w:ascii="Times New Roman" w:hAnsi="Times New Roman" w:cs="Times New Roman"/>
          <w:sz w:val="28"/>
          <w:szCs w:val="28"/>
        </w:rPr>
        <w:t xml:space="preserve">вательных организациях </w:t>
      </w:r>
      <w:proofErr w:type="spellStart"/>
      <w:r w:rsidRPr="002B345D">
        <w:rPr>
          <w:rFonts w:ascii="Times New Roman" w:hAnsi="Times New Roman" w:cs="Times New Roman"/>
          <w:sz w:val="28"/>
          <w:szCs w:val="28"/>
        </w:rPr>
        <w:t>Аскизского</w:t>
      </w:r>
      <w:proofErr w:type="spellEnd"/>
      <w:r w:rsidRPr="002B345D">
        <w:rPr>
          <w:rFonts w:ascii="Times New Roman" w:hAnsi="Times New Roman" w:cs="Times New Roman"/>
          <w:sz w:val="28"/>
          <w:szCs w:val="28"/>
        </w:rPr>
        <w:t xml:space="preserve"> и </w:t>
      </w:r>
      <w:proofErr w:type="spellStart"/>
      <w:r w:rsidRPr="002B345D">
        <w:rPr>
          <w:rFonts w:ascii="Times New Roman" w:hAnsi="Times New Roman" w:cs="Times New Roman"/>
          <w:sz w:val="28"/>
          <w:szCs w:val="28"/>
        </w:rPr>
        <w:t>Таштыпского</w:t>
      </w:r>
      <w:proofErr w:type="spellEnd"/>
      <w:r w:rsidRPr="002B345D">
        <w:rPr>
          <w:rFonts w:ascii="Times New Roman" w:hAnsi="Times New Roman" w:cs="Times New Roman"/>
          <w:sz w:val="28"/>
          <w:szCs w:val="28"/>
        </w:rPr>
        <w:t xml:space="preserve"> районов обучается </w:t>
      </w:r>
      <w:r w:rsidR="00A36BA9">
        <w:rPr>
          <w:rFonts w:ascii="Times New Roman" w:hAnsi="Times New Roman" w:cs="Times New Roman"/>
          <w:sz w:val="28"/>
          <w:szCs w:val="28"/>
        </w:rPr>
        <w:t xml:space="preserve">     </w:t>
      </w:r>
      <w:r w:rsidRPr="002B345D">
        <w:rPr>
          <w:rFonts w:ascii="Times New Roman" w:hAnsi="Times New Roman" w:cs="Times New Roman"/>
          <w:sz w:val="28"/>
          <w:szCs w:val="28"/>
        </w:rPr>
        <w:t>101 ребенок коренного малочисленного народа Российской Федерации (шо</w:t>
      </w:r>
      <w:r w:rsidRPr="002B345D">
        <w:rPr>
          <w:rFonts w:ascii="Times New Roman" w:hAnsi="Times New Roman" w:cs="Times New Roman"/>
          <w:sz w:val="28"/>
          <w:szCs w:val="28"/>
        </w:rPr>
        <w:t>р</w:t>
      </w:r>
      <w:r w:rsidRPr="002B345D">
        <w:rPr>
          <w:rFonts w:ascii="Times New Roman" w:hAnsi="Times New Roman" w:cs="Times New Roman"/>
          <w:sz w:val="28"/>
          <w:szCs w:val="28"/>
        </w:rPr>
        <w:t>цев). Из них в МБОУ «</w:t>
      </w:r>
      <w:proofErr w:type="spellStart"/>
      <w:r w:rsidRPr="002B345D">
        <w:rPr>
          <w:rFonts w:ascii="Times New Roman" w:hAnsi="Times New Roman" w:cs="Times New Roman"/>
          <w:sz w:val="28"/>
          <w:szCs w:val="28"/>
        </w:rPr>
        <w:t>Матурская</w:t>
      </w:r>
      <w:proofErr w:type="spellEnd"/>
      <w:r w:rsidRPr="002B345D">
        <w:rPr>
          <w:rFonts w:ascii="Times New Roman" w:hAnsi="Times New Roman" w:cs="Times New Roman"/>
          <w:sz w:val="28"/>
          <w:szCs w:val="28"/>
        </w:rPr>
        <w:t xml:space="preserve"> СОШ» </w:t>
      </w:r>
      <w:proofErr w:type="spellStart"/>
      <w:r w:rsidRPr="002B345D">
        <w:rPr>
          <w:rFonts w:ascii="Times New Roman" w:hAnsi="Times New Roman" w:cs="Times New Roman"/>
          <w:sz w:val="28"/>
          <w:szCs w:val="28"/>
        </w:rPr>
        <w:t>Таштыпского</w:t>
      </w:r>
      <w:proofErr w:type="spellEnd"/>
      <w:r w:rsidRPr="002B345D">
        <w:rPr>
          <w:rFonts w:ascii="Times New Roman" w:hAnsi="Times New Roman" w:cs="Times New Roman"/>
          <w:sz w:val="28"/>
          <w:szCs w:val="28"/>
        </w:rPr>
        <w:t xml:space="preserve"> района обучаются </w:t>
      </w:r>
      <w:r w:rsidR="00A36BA9">
        <w:rPr>
          <w:rFonts w:ascii="Times New Roman" w:hAnsi="Times New Roman" w:cs="Times New Roman"/>
          <w:sz w:val="28"/>
          <w:szCs w:val="28"/>
        </w:rPr>
        <w:t xml:space="preserve">   </w:t>
      </w:r>
      <w:r w:rsidRPr="002B345D">
        <w:rPr>
          <w:rFonts w:ascii="Times New Roman" w:hAnsi="Times New Roman" w:cs="Times New Roman"/>
          <w:sz w:val="28"/>
          <w:szCs w:val="28"/>
        </w:rPr>
        <w:t xml:space="preserve">14 детей шорцев, в трех школах </w:t>
      </w:r>
      <w:proofErr w:type="spellStart"/>
      <w:r w:rsidRPr="002B345D">
        <w:rPr>
          <w:rFonts w:ascii="Times New Roman" w:hAnsi="Times New Roman" w:cs="Times New Roman"/>
          <w:sz w:val="28"/>
          <w:szCs w:val="28"/>
        </w:rPr>
        <w:t>Аскизского</w:t>
      </w:r>
      <w:proofErr w:type="spellEnd"/>
      <w:r w:rsidRPr="002B345D">
        <w:rPr>
          <w:rFonts w:ascii="Times New Roman" w:hAnsi="Times New Roman" w:cs="Times New Roman"/>
          <w:sz w:val="28"/>
          <w:szCs w:val="28"/>
        </w:rPr>
        <w:t xml:space="preserve"> района 87 детей (МБОУ «</w:t>
      </w:r>
      <w:proofErr w:type="spellStart"/>
      <w:r w:rsidRPr="002B345D">
        <w:rPr>
          <w:rFonts w:ascii="Times New Roman" w:hAnsi="Times New Roman" w:cs="Times New Roman"/>
          <w:sz w:val="28"/>
          <w:szCs w:val="28"/>
        </w:rPr>
        <w:t>Балы</w:t>
      </w:r>
      <w:r w:rsidRPr="002B345D">
        <w:rPr>
          <w:rFonts w:ascii="Times New Roman" w:hAnsi="Times New Roman" w:cs="Times New Roman"/>
          <w:sz w:val="28"/>
          <w:szCs w:val="28"/>
        </w:rPr>
        <w:t>к</w:t>
      </w:r>
      <w:r w:rsidRPr="002B345D">
        <w:rPr>
          <w:rFonts w:ascii="Times New Roman" w:hAnsi="Times New Roman" w:cs="Times New Roman"/>
          <w:sz w:val="28"/>
          <w:szCs w:val="28"/>
        </w:rPr>
        <w:t>синская</w:t>
      </w:r>
      <w:proofErr w:type="spellEnd"/>
      <w:r w:rsidRPr="002B345D">
        <w:rPr>
          <w:rFonts w:ascii="Times New Roman" w:hAnsi="Times New Roman" w:cs="Times New Roman"/>
          <w:sz w:val="28"/>
          <w:szCs w:val="28"/>
        </w:rPr>
        <w:t xml:space="preserve"> </w:t>
      </w:r>
      <w:r w:rsidRPr="00BB585A">
        <w:rPr>
          <w:rFonts w:ascii="Times New Roman" w:hAnsi="Times New Roman" w:cs="Times New Roman"/>
          <w:spacing w:val="-4"/>
          <w:sz w:val="28"/>
          <w:szCs w:val="28"/>
        </w:rPr>
        <w:t xml:space="preserve">СОШ» </w:t>
      </w:r>
      <w:r w:rsidR="008F10ED" w:rsidRPr="00BB585A">
        <w:rPr>
          <w:rFonts w:ascii="Times New Roman" w:hAnsi="Times New Roman" w:cs="Times New Roman"/>
          <w:spacing w:val="-4"/>
          <w:sz w:val="28"/>
          <w:szCs w:val="28"/>
        </w:rPr>
        <w:t>–</w:t>
      </w:r>
      <w:r w:rsidRPr="00BB585A">
        <w:rPr>
          <w:rFonts w:ascii="Times New Roman" w:hAnsi="Times New Roman" w:cs="Times New Roman"/>
          <w:spacing w:val="-4"/>
          <w:sz w:val="28"/>
          <w:szCs w:val="28"/>
        </w:rPr>
        <w:t xml:space="preserve"> 56, МБОУ «</w:t>
      </w:r>
      <w:proofErr w:type="spellStart"/>
      <w:r w:rsidRPr="00BB585A">
        <w:rPr>
          <w:rFonts w:ascii="Times New Roman" w:hAnsi="Times New Roman" w:cs="Times New Roman"/>
          <w:spacing w:val="-4"/>
          <w:sz w:val="28"/>
          <w:szCs w:val="28"/>
        </w:rPr>
        <w:t>Бискамжинская</w:t>
      </w:r>
      <w:proofErr w:type="spellEnd"/>
      <w:r w:rsidRPr="00BB585A">
        <w:rPr>
          <w:rFonts w:ascii="Times New Roman" w:hAnsi="Times New Roman" w:cs="Times New Roman"/>
          <w:spacing w:val="-4"/>
          <w:sz w:val="28"/>
          <w:szCs w:val="28"/>
        </w:rPr>
        <w:t xml:space="preserve"> СОШ» </w:t>
      </w:r>
      <w:r w:rsidR="008F10ED" w:rsidRPr="00BB585A">
        <w:rPr>
          <w:rFonts w:ascii="Times New Roman" w:hAnsi="Times New Roman" w:cs="Times New Roman"/>
          <w:spacing w:val="-4"/>
          <w:sz w:val="28"/>
          <w:szCs w:val="28"/>
        </w:rPr>
        <w:t>–</w:t>
      </w:r>
      <w:r w:rsidR="00BB585A" w:rsidRPr="00BB585A">
        <w:rPr>
          <w:rFonts w:ascii="Times New Roman" w:hAnsi="Times New Roman" w:cs="Times New Roman"/>
          <w:spacing w:val="-4"/>
          <w:sz w:val="28"/>
          <w:szCs w:val="28"/>
        </w:rPr>
        <w:t xml:space="preserve"> </w:t>
      </w:r>
      <w:r w:rsidRPr="00BB585A">
        <w:rPr>
          <w:rFonts w:ascii="Times New Roman" w:hAnsi="Times New Roman" w:cs="Times New Roman"/>
          <w:spacing w:val="-4"/>
          <w:sz w:val="28"/>
          <w:szCs w:val="28"/>
        </w:rPr>
        <w:t>29 и МБОУ «</w:t>
      </w:r>
      <w:proofErr w:type="spellStart"/>
      <w:r w:rsidRPr="00BB585A">
        <w:rPr>
          <w:rFonts w:ascii="Times New Roman" w:hAnsi="Times New Roman" w:cs="Times New Roman"/>
          <w:spacing w:val="-4"/>
          <w:sz w:val="28"/>
          <w:szCs w:val="28"/>
        </w:rPr>
        <w:t>Вершино</w:t>
      </w:r>
      <w:r w:rsidR="00A36BA9" w:rsidRPr="00BB585A">
        <w:rPr>
          <w:rFonts w:ascii="Times New Roman" w:hAnsi="Times New Roman" w:cs="Times New Roman"/>
          <w:spacing w:val="-4"/>
          <w:sz w:val="28"/>
          <w:szCs w:val="28"/>
        </w:rPr>
        <w:t>-</w:t>
      </w:r>
      <w:r w:rsidRPr="002B345D">
        <w:rPr>
          <w:rFonts w:ascii="Times New Roman" w:hAnsi="Times New Roman" w:cs="Times New Roman"/>
          <w:sz w:val="28"/>
          <w:szCs w:val="28"/>
        </w:rPr>
        <w:t>Тейская</w:t>
      </w:r>
      <w:proofErr w:type="spellEnd"/>
      <w:r w:rsidRPr="002B345D">
        <w:rPr>
          <w:rFonts w:ascii="Times New Roman" w:hAnsi="Times New Roman" w:cs="Times New Roman"/>
          <w:sz w:val="28"/>
          <w:szCs w:val="28"/>
        </w:rPr>
        <w:t xml:space="preserve"> СОШ» </w:t>
      </w:r>
      <w:r w:rsidR="00A36BA9">
        <w:rPr>
          <w:rFonts w:ascii="Times New Roman" w:hAnsi="Times New Roman" w:cs="Times New Roman"/>
          <w:sz w:val="28"/>
          <w:szCs w:val="28"/>
        </w:rPr>
        <w:t>–</w:t>
      </w:r>
      <w:r w:rsidRPr="002B345D">
        <w:rPr>
          <w:rFonts w:ascii="Times New Roman" w:hAnsi="Times New Roman" w:cs="Times New Roman"/>
          <w:sz w:val="28"/>
          <w:szCs w:val="28"/>
        </w:rPr>
        <w:t xml:space="preserve"> 2).</w:t>
      </w:r>
    </w:p>
    <w:p w:rsidR="00272EC6" w:rsidRPr="002B345D" w:rsidRDefault="00272EC6" w:rsidP="001F53B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Изучение </w:t>
      </w:r>
      <w:proofErr w:type="spellStart"/>
      <w:r w:rsidRPr="002B345D">
        <w:rPr>
          <w:rFonts w:ascii="Times New Roman" w:hAnsi="Times New Roman" w:cs="Times New Roman"/>
          <w:sz w:val="28"/>
          <w:szCs w:val="28"/>
        </w:rPr>
        <w:t>шорского</w:t>
      </w:r>
      <w:proofErr w:type="spellEnd"/>
      <w:r w:rsidRPr="002B345D">
        <w:rPr>
          <w:rFonts w:ascii="Times New Roman" w:hAnsi="Times New Roman" w:cs="Times New Roman"/>
          <w:sz w:val="28"/>
          <w:szCs w:val="28"/>
        </w:rPr>
        <w:t xml:space="preserve"> языка в форме кружковых занятий организовано в МБОУ «</w:t>
      </w:r>
      <w:proofErr w:type="spellStart"/>
      <w:r w:rsidRPr="002B345D">
        <w:rPr>
          <w:rFonts w:ascii="Times New Roman" w:hAnsi="Times New Roman" w:cs="Times New Roman"/>
          <w:sz w:val="28"/>
          <w:szCs w:val="28"/>
        </w:rPr>
        <w:t>Матурская</w:t>
      </w:r>
      <w:proofErr w:type="spellEnd"/>
      <w:r w:rsidRPr="002B345D">
        <w:rPr>
          <w:rFonts w:ascii="Times New Roman" w:hAnsi="Times New Roman" w:cs="Times New Roman"/>
          <w:sz w:val="28"/>
          <w:szCs w:val="28"/>
        </w:rPr>
        <w:t xml:space="preserve"> СОШ» </w:t>
      </w:r>
      <w:proofErr w:type="spellStart"/>
      <w:r w:rsidRPr="002B345D">
        <w:rPr>
          <w:rFonts w:ascii="Times New Roman" w:hAnsi="Times New Roman" w:cs="Times New Roman"/>
          <w:sz w:val="28"/>
          <w:szCs w:val="28"/>
        </w:rPr>
        <w:t>Таштыпского</w:t>
      </w:r>
      <w:proofErr w:type="spellEnd"/>
      <w:r w:rsidRPr="002B345D">
        <w:rPr>
          <w:rFonts w:ascii="Times New Roman" w:hAnsi="Times New Roman" w:cs="Times New Roman"/>
          <w:sz w:val="28"/>
          <w:szCs w:val="28"/>
        </w:rPr>
        <w:t xml:space="preserve"> района и МБОУ «</w:t>
      </w:r>
      <w:proofErr w:type="spellStart"/>
      <w:r w:rsidRPr="002B345D">
        <w:rPr>
          <w:rFonts w:ascii="Times New Roman" w:hAnsi="Times New Roman" w:cs="Times New Roman"/>
          <w:sz w:val="28"/>
          <w:szCs w:val="28"/>
        </w:rPr>
        <w:t>Балыксинская</w:t>
      </w:r>
      <w:proofErr w:type="spellEnd"/>
      <w:r w:rsidRPr="002B345D">
        <w:rPr>
          <w:rFonts w:ascii="Times New Roman" w:hAnsi="Times New Roman" w:cs="Times New Roman"/>
          <w:sz w:val="28"/>
          <w:szCs w:val="28"/>
        </w:rPr>
        <w:t xml:space="preserve"> СОШ» </w:t>
      </w:r>
      <w:proofErr w:type="spellStart"/>
      <w:r w:rsidRPr="002B345D">
        <w:rPr>
          <w:rFonts w:ascii="Times New Roman" w:hAnsi="Times New Roman" w:cs="Times New Roman"/>
          <w:sz w:val="28"/>
          <w:szCs w:val="28"/>
        </w:rPr>
        <w:t>Аскизского</w:t>
      </w:r>
      <w:proofErr w:type="spellEnd"/>
      <w:r w:rsidRPr="002B345D">
        <w:rPr>
          <w:rFonts w:ascii="Times New Roman" w:hAnsi="Times New Roman" w:cs="Times New Roman"/>
          <w:sz w:val="28"/>
          <w:szCs w:val="28"/>
        </w:rPr>
        <w:t xml:space="preserve"> района. </w:t>
      </w:r>
      <w:proofErr w:type="spellStart"/>
      <w:r w:rsidRPr="002B345D">
        <w:rPr>
          <w:rFonts w:ascii="Times New Roman" w:hAnsi="Times New Roman" w:cs="Times New Roman"/>
          <w:sz w:val="28"/>
          <w:szCs w:val="28"/>
        </w:rPr>
        <w:t>Шорский</w:t>
      </w:r>
      <w:proofErr w:type="spellEnd"/>
      <w:r w:rsidRPr="002B345D">
        <w:rPr>
          <w:rFonts w:ascii="Times New Roman" w:hAnsi="Times New Roman" w:cs="Times New Roman"/>
          <w:sz w:val="28"/>
          <w:szCs w:val="28"/>
        </w:rPr>
        <w:t xml:space="preserve"> язык изучают 39% детей</w:t>
      </w:r>
      <w:r w:rsidR="008F10ED" w:rsidRPr="002B345D">
        <w:rPr>
          <w:rFonts w:ascii="Times New Roman" w:hAnsi="Times New Roman" w:cs="Times New Roman"/>
          <w:sz w:val="28"/>
          <w:szCs w:val="28"/>
        </w:rPr>
        <w:t xml:space="preserve"> коренного </w:t>
      </w:r>
      <w:r w:rsidR="00837675">
        <w:rPr>
          <w:rFonts w:ascii="Times New Roman" w:hAnsi="Times New Roman" w:cs="Times New Roman"/>
          <w:sz w:val="28"/>
          <w:szCs w:val="28"/>
        </w:rPr>
        <w:t xml:space="preserve">  </w:t>
      </w:r>
      <w:r w:rsidR="008F10ED" w:rsidRPr="002B345D">
        <w:rPr>
          <w:rFonts w:ascii="Times New Roman" w:hAnsi="Times New Roman" w:cs="Times New Roman"/>
          <w:sz w:val="28"/>
          <w:szCs w:val="28"/>
        </w:rPr>
        <w:t>малочисленного народа</w:t>
      </w:r>
      <w:r w:rsidRPr="002B345D">
        <w:rPr>
          <w:rFonts w:ascii="Times New Roman" w:hAnsi="Times New Roman" w:cs="Times New Roman"/>
          <w:sz w:val="28"/>
          <w:szCs w:val="28"/>
        </w:rPr>
        <w:t xml:space="preserve"> </w:t>
      </w:r>
      <w:r w:rsidR="00A36BA9">
        <w:rPr>
          <w:rFonts w:ascii="Times New Roman" w:hAnsi="Times New Roman" w:cs="Times New Roman"/>
          <w:sz w:val="28"/>
          <w:szCs w:val="28"/>
        </w:rPr>
        <w:t>–</w:t>
      </w:r>
      <w:r w:rsidRPr="002B345D">
        <w:rPr>
          <w:rFonts w:ascii="Times New Roman" w:hAnsi="Times New Roman" w:cs="Times New Roman"/>
          <w:sz w:val="28"/>
          <w:szCs w:val="28"/>
        </w:rPr>
        <w:t xml:space="preserve"> шорцев.</w:t>
      </w:r>
    </w:p>
    <w:p w:rsidR="00272EC6" w:rsidRPr="002B345D" w:rsidRDefault="00272EC6" w:rsidP="001F53B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В настоящее время организация изучения </w:t>
      </w:r>
      <w:proofErr w:type="spellStart"/>
      <w:r w:rsidRPr="002B345D">
        <w:rPr>
          <w:rFonts w:ascii="Times New Roman" w:hAnsi="Times New Roman" w:cs="Times New Roman"/>
          <w:sz w:val="28"/>
          <w:szCs w:val="28"/>
        </w:rPr>
        <w:t>шорского</w:t>
      </w:r>
      <w:proofErr w:type="spellEnd"/>
      <w:r w:rsidRPr="002B345D">
        <w:rPr>
          <w:rFonts w:ascii="Times New Roman" w:hAnsi="Times New Roman" w:cs="Times New Roman"/>
          <w:sz w:val="28"/>
          <w:szCs w:val="28"/>
        </w:rPr>
        <w:t xml:space="preserve"> языка как самосто</w:t>
      </w:r>
      <w:r w:rsidRPr="002B345D">
        <w:rPr>
          <w:rFonts w:ascii="Times New Roman" w:hAnsi="Times New Roman" w:cs="Times New Roman"/>
          <w:sz w:val="28"/>
          <w:szCs w:val="28"/>
        </w:rPr>
        <w:t>я</w:t>
      </w:r>
      <w:r w:rsidRPr="002B345D">
        <w:rPr>
          <w:rFonts w:ascii="Times New Roman" w:hAnsi="Times New Roman" w:cs="Times New Roman"/>
          <w:sz w:val="28"/>
          <w:szCs w:val="28"/>
        </w:rPr>
        <w:t xml:space="preserve">тельного учебного предмета в общеобразовательных организациях </w:t>
      </w:r>
      <w:proofErr w:type="spellStart"/>
      <w:r w:rsidRPr="002B345D">
        <w:rPr>
          <w:rFonts w:ascii="Times New Roman" w:hAnsi="Times New Roman" w:cs="Times New Roman"/>
          <w:sz w:val="28"/>
          <w:szCs w:val="28"/>
        </w:rPr>
        <w:t>Аскизск</w:t>
      </w:r>
      <w:r w:rsidRPr="002B345D">
        <w:rPr>
          <w:rFonts w:ascii="Times New Roman" w:hAnsi="Times New Roman" w:cs="Times New Roman"/>
          <w:sz w:val="28"/>
          <w:szCs w:val="28"/>
        </w:rPr>
        <w:t>о</w:t>
      </w:r>
      <w:r w:rsidRPr="002B345D">
        <w:rPr>
          <w:rFonts w:ascii="Times New Roman" w:hAnsi="Times New Roman" w:cs="Times New Roman"/>
          <w:sz w:val="28"/>
          <w:szCs w:val="28"/>
        </w:rPr>
        <w:t>го</w:t>
      </w:r>
      <w:proofErr w:type="spellEnd"/>
      <w:r w:rsidRPr="002B345D">
        <w:rPr>
          <w:rFonts w:ascii="Times New Roman" w:hAnsi="Times New Roman" w:cs="Times New Roman"/>
          <w:sz w:val="28"/>
          <w:szCs w:val="28"/>
        </w:rPr>
        <w:t xml:space="preserve"> и </w:t>
      </w:r>
      <w:proofErr w:type="spellStart"/>
      <w:r w:rsidRPr="002B345D">
        <w:rPr>
          <w:rFonts w:ascii="Times New Roman" w:hAnsi="Times New Roman" w:cs="Times New Roman"/>
          <w:sz w:val="28"/>
          <w:szCs w:val="28"/>
        </w:rPr>
        <w:t>Таштыпского</w:t>
      </w:r>
      <w:proofErr w:type="spellEnd"/>
      <w:r w:rsidRPr="002B345D">
        <w:rPr>
          <w:rFonts w:ascii="Times New Roman" w:hAnsi="Times New Roman" w:cs="Times New Roman"/>
          <w:sz w:val="28"/>
          <w:szCs w:val="28"/>
        </w:rPr>
        <w:t xml:space="preserve"> районов затруднена в связи с отсутствием учебников, учебных пособий по </w:t>
      </w:r>
      <w:proofErr w:type="spellStart"/>
      <w:r w:rsidRPr="002B345D">
        <w:rPr>
          <w:rFonts w:ascii="Times New Roman" w:hAnsi="Times New Roman" w:cs="Times New Roman"/>
          <w:sz w:val="28"/>
          <w:szCs w:val="28"/>
        </w:rPr>
        <w:t>шорскому</w:t>
      </w:r>
      <w:proofErr w:type="spellEnd"/>
      <w:r w:rsidRPr="002B345D">
        <w:rPr>
          <w:rFonts w:ascii="Times New Roman" w:hAnsi="Times New Roman" w:cs="Times New Roman"/>
          <w:sz w:val="28"/>
          <w:szCs w:val="28"/>
        </w:rPr>
        <w:t xml:space="preserve"> языку и литературе. Министерством образ</w:t>
      </w:r>
      <w:r w:rsidRPr="002B345D">
        <w:rPr>
          <w:rFonts w:ascii="Times New Roman" w:hAnsi="Times New Roman" w:cs="Times New Roman"/>
          <w:sz w:val="28"/>
          <w:szCs w:val="28"/>
        </w:rPr>
        <w:t>о</w:t>
      </w:r>
      <w:r w:rsidRPr="002B345D">
        <w:rPr>
          <w:rFonts w:ascii="Times New Roman" w:hAnsi="Times New Roman" w:cs="Times New Roman"/>
          <w:sz w:val="28"/>
          <w:szCs w:val="28"/>
        </w:rPr>
        <w:lastRenderedPageBreak/>
        <w:t xml:space="preserve">вания и науки Республики Хакасия совместно с Департаментом образования Кемеровской области проработан вопрос по приобретению учебников по </w:t>
      </w:r>
      <w:proofErr w:type="spellStart"/>
      <w:r w:rsidRPr="002B345D">
        <w:rPr>
          <w:rFonts w:ascii="Times New Roman" w:hAnsi="Times New Roman" w:cs="Times New Roman"/>
          <w:sz w:val="28"/>
          <w:szCs w:val="28"/>
        </w:rPr>
        <w:t>шорскому</w:t>
      </w:r>
      <w:proofErr w:type="spellEnd"/>
      <w:r w:rsidRPr="002B345D">
        <w:rPr>
          <w:rFonts w:ascii="Times New Roman" w:hAnsi="Times New Roman" w:cs="Times New Roman"/>
          <w:sz w:val="28"/>
          <w:szCs w:val="28"/>
        </w:rPr>
        <w:t xml:space="preserve"> языку и литературе для школ республики.</w:t>
      </w:r>
    </w:p>
    <w:p w:rsidR="00272EC6" w:rsidRPr="002B345D" w:rsidRDefault="00272EC6" w:rsidP="001F53B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В 2016/17 учебном году из тридцати учителей МБОУ «</w:t>
      </w:r>
      <w:proofErr w:type="spellStart"/>
      <w:r w:rsidRPr="002B345D">
        <w:rPr>
          <w:rFonts w:ascii="Times New Roman" w:hAnsi="Times New Roman" w:cs="Times New Roman"/>
          <w:sz w:val="28"/>
          <w:szCs w:val="28"/>
        </w:rPr>
        <w:t>Балыксинская</w:t>
      </w:r>
      <w:proofErr w:type="spellEnd"/>
      <w:r w:rsidRPr="002B345D">
        <w:rPr>
          <w:rFonts w:ascii="Times New Roman" w:hAnsi="Times New Roman" w:cs="Times New Roman"/>
          <w:sz w:val="28"/>
          <w:szCs w:val="28"/>
        </w:rPr>
        <w:t xml:space="preserve"> СОШ» </w:t>
      </w:r>
      <w:proofErr w:type="spellStart"/>
      <w:r w:rsidRPr="002B345D">
        <w:rPr>
          <w:rFonts w:ascii="Times New Roman" w:hAnsi="Times New Roman" w:cs="Times New Roman"/>
          <w:sz w:val="28"/>
          <w:szCs w:val="28"/>
        </w:rPr>
        <w:t>Аскизского</w:t>
      </w:r>
      <w:proofErr w:type="spellEnd"/>
      <w:r w:rsidRPr="002B345D">
        <w:rPr>
          <w:rFonts w:ascii="Times New Roman" w:hAnsi="Times New Roman" w:cs="Times New Roman"/>
          <w:sz w:val="28"/>
          <w:szCs w:val="28"/>
        </w:rPr>
        <w:t xml:space="preserve"> района восемнадцать человек прошли курсы повышения квалификации по программе «</w:t>
      </w:r>
      <w:proofErr w:type="spellStart"/>
      <w:r w:rsidRPr="002B345D">
        <w:rPr>
          <w:rFonts w:ascii="Times New Roman" w:hAnsi="Times New Roman" w:cs="Times New Roman"/>
          <w:sz w:val="28"/>
          <w:szCs w:val="28"/>
        </w:rPr>
        <w:t>Этнорегиональный</w:t>
      </w:r>
      <w:proofErr w:type="spellEnd"/>
      <w:r w:rsidRPr="002B345D">
        <w:rPr>
          <w:rFonts w:ascii="Times New Roman" w:hAnsi="Times New Roman" w:cs="Times New Roman"/>
          <w:sz w:val="28"/>
          <w:szCs w:val="28"/>
        </w:rPr>
        <w:t xml:space="preserve"> компонент в системе </w:t>
      </w:r>
      <w:r w:rsidR="00837675">
        <w:rPr>
          <w:rFonts w:ascii="Times New Roman" w:hAnsi="Times New Roman" w:cs="Times New Roman"/>
          <w:sz w:val="28"/>
          <w:szCs w:val="28"/>
        </w:rPr>
        <w:t xml:space="preserve">      </w:t>
      </w:r>
      <w:r w:rsidRPr="002B345D">
        <w:rPr>
          <w:rFonts w:ascii="Times New Roman" w:hAnsi="Times New Roman" w:cs="Times New Roman"/>
          <w:sz w:val="28"/>
          <w:szCs w:val="28"/>
        </w:rPr>
        <w:t>современного общего и дополнительного образования Севера, Сибири и Дальнего Востока» в объеме 144 часов. Организатор курсов</w:t>
      </w:r>
      <w:r w:rsidR="008F10ED" w:rsidRPr="002B345D">
        <w:rPr>
          <w:rFonts w:ascii="Times New Roman" w:hAnsi="Times New Roman" w:cs="Times New Roman"/>
          <w:sz w:val="28"/>
          <w:szCs w:val="28"/>
        </w:rPr>
        <w:t xml:space="preserve"> –</w:t>
      </w:r>
      <w:r w:rsidRPr="002B345D">
        <w:rPr>
          <w:rFonts w:ascii="Times New Roman" w:hAnsi="Times New Roman" w:cs="Times New Roman"/>
          <w:sz w:val="28"/>
          <w:szCs w:val="28"/>
        </w:rPr>
        <w:t xml:space="preserve"> Новокузнецкий </w:t>
      </w:r>
      <w:r w:rsidRPr="00837675">
        <w:rPr>
          <w:rFonts w:ascii="Times New Roman" w:hAnsi="Times New Roman" w:cs="Times New Roman"/>
          <w:spacing w:val="-4"/>
          <w:sz w:val="28"/>
          <w:szCs w:val="28"/>
        </w:rPr>
        <w:t>институт (филиал) ФГБОУ ВО «Кемеровский</w:t>
      </w:r>
      <w:r w:rsidR="008F10ED" w:rsidRPr="00837675">
        <w:rPr>
          <w:rFonts w:ascii="Times New Roman" w:hAnsi="Times New Roman" w:cs="Times New Roman"/>
          <w:spacing w:val="-4"/>
          <w:sz w:val="28"/>
          <w:szCs w:val="28"/>
        </w:rPr>
        <w:t xml:space="preserve"> </w:t>
      </w:r>
      <w:r w:rsidRPr="00837675">
        <w:rPr>
          <w:rFonts w:ascii="Times New Roman" w:hAnsi="Times New Roman" w:cs="Times New Roman"/>
          <w:spacing w:val="-4"/>
          <w:sz w:val="28"/>
          <w:szCs w:val="28"/>
        </w:rPr>
        <w:t>государственный университет».</w:t>
      </w:r>
    </w:p>
    <w:p w:rsidR="00272EC6" w:rsidRPr="002B345D" w:rsidRDefault="00272EC6" w:rsidP="001F53B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В ноябре 2017 года благодаря инициативе Ассоциации </w:t>
      </w:r>
      <w:proofErr w:type="spellStart"/>
      <w:r w:rsidRPr="002B345D">
        <w:rPr>
          <w:rFonts w:ascii="Times New Roman" w:hAnsi="Times New Roman" w:cs="Times New Roman"/>
          <w:sz w:val="28"/>
          <w:szCs w:val="28"/>
        </w:rPr>
        <w:t>шорского</w:t>
      </w:r>
      <w:proofErr w:type="spellEnd"/>
      <w:r w:rsidRPr="002B345D">
        <w:rPr>
          <w:rFonts w:ascii="Times New Roman" w:hAnsi="Times New Roman" w:cs="Times New Roman"/>
          <w:sz w:val="28"/>
          <w:szCs w:val="28"/>
        </w:rPr>
        <w:t xml:space="preserve"> народа Республики Хакасия трое учителей МБОУ «</w:t>
      </w:r>
      <w:proofErr w:type="spellStart"/>
      <w:r w:rsidRPr="002B345D">
        <w:rPr>
          <w:rFonts w:ascii="Times New Roman" w:hAnsi="Times New Roman" w:cs="Times New Roman"/>
          <w:sz w:val="28"/>
          <w:szCs w:val="28"/>
        </w:rPr>
        <w:t>Балыксинская</w:t>
      </w:r>
      <w:proofErr w:type="spellEnd"/>
      <w:r w:rsidRPr="002B345D">
        <w:rPr>
          <w:rFonts w:ascii="Times New Roman" w:hAnsi="Times New Roman" w:cs="Times New Roman"/>
          <w:sz w:val="28"/>
          <w:szCs w:val="28"/>
        </w:rPr>
        <w:t xml:space="preserve"> СОШ» и </w:t>
      </w:r>
      <w:r w:rsidR="00A36BA9">
        <w:rPr>
          <w:rFonts w:ascii="Times New Roman" w:hAnsi="Times New Roman" w:cs="Times New Roman"/>
          <w:sz w:val="28"/>
          <w:szCs w:val="28"/>
        </w:rPr>
        <w:t xml:space="preserve">      </w:t>
      </w:r>
      <w:r w:rsidRPr="002B345D">
        <w:rPr>
          <w:rFonts w:ascii="Times New Roman" w:hAnsi="Times New Roman" w:cs="Times New Roman"/>
          <w:sz w:val="28"/>
          <w:szCs w:val="28"/>
        </w:rPr>
        <w:t>МБОУ «</w:t>
      </w:r>
      <w:proofErr w:type="spellStart"/>
      <w:r w:rsidRPr="002B345D">
        <w:rPr>
          <w:rFonts w:ascii="Times New Roman" w:hAnsi="Times New Roman" w:cs="Times New Roman"/>
          <w:sz w:val="28"/>
          <w:szCs w:val="28"/>
        </w:rPr>
        <w:t>Матурская</w:t>
      </w:r>
      <w:proofErr w:type="spellEnd"/>
      <w:r w:rsidRPr="002B345D">
        <w:rPr>
          <w:rFonts w:ascii="Times New Roman" w:hAnsi="Times New Roman" w:cs="Times New Roman"/>
          <w:sz w:val="28"/>
          <w:szCs w:val="28"/>
        </w:rPr>
        <w:t xml:space="preserve"> СОШ» приняли участие в I Всероссийском съезде учит</w:t>
      </w:r>
      <w:r w:rsidRPr="002B345D">
        <w:rPr>
          <w:rFonts w:ascii="Times New Roman" w:hAnsi="Times New Roman" w:cs="Times New Roman"/>
          <w:sz w:val="28"/>
          <w:szCs w:val="28"/>
        </w:rPr>
        <w:t>е</w:t>
      </w:r>
      <w:r w:rsidRPr="002B345D">
        <w:rPr>
          <w:rFonts w:ascii="Times New Roman" w:hAnsi="Times New Roman" w:cs="Times New Roman"/>
          <w:sz w:val="28"/>
          <w:szCs w:val="28"/>
        </w:rPr>
        <w:t>лей родных языков, литературы и культуры коренных малочисленных нар</w:t>
      </w:r>
      <w:r w:rsidRPr="002B345D">
        <w:rPr>
          <w:rFonts w:ascii="Times New Roman" w:hAnsi="Times New Roman" w:cs="Times New Roman"/>
          <w:sz w:val="28"/>
          <w:szCs w:val="28"/>
        </w:rPr>
        <w:t>о</w:t>
      </w:r>
      <w:r w:rsidRPr="002B345D">
        <w:rPr>
          <w:rFonts w:ascii="Times New Roman" w:hAnsi="Times New Roman" w:cs="Times New Roman"/>
          <w:sz w:val="28"/>
          <w:szCs w:val="28"/>
        </w:rPr>
        <w:t>дов Севера, Сибири и Дальнего Востока Российской Федерации в г. Санкт-Петербурге.</w:t>
      </w:r>
    </w:p>
    <w:p w:rsidR="00272EC6" w:rsidRPr="002B345D" w:rsidRDefault="00272EC6" w:rsidP="001F53B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Одним из результатов этого мероприятия стало включение А.В. Зуевой, учителя и руководителя учебной мастерской «</w:t>
      </w:r>
      <w:proofErr w:type="spellStart"/>
      <w:r w:rsidRPr="002B345D">
        <w:rPr>
          <w:rFonts w:ascii="Times New Roman" w:hAnsi="Times New Roman" w:cs="Times New Roman"/>
          <w:sz w:val="28"/>
          <w:szCs w:val="28"/>
        </w:rPr>
        <w:t>Шорианочка</w:t>
      </w:r>
      <w:proofErr w:type="spellEnd"/>
      <w:r w:rsidRPr="002B345D">
        <w:rPr>
          <w:rFonts w:ascii="Times New Roman" w:hAnsi="Times New Roman" w:cs="Times New Roman"/>
          <w:sz w:val="28"/>
          <w:szCs w:val="28"/>
        </w:rPr>
        <w:t>» МБОУ «</w:t>
      </w:r>
      <w:proofErr w:type="spellStart"/>
      <w:r w:rsidRPr="002B345D">
        <w:rPr>
          <w:rFonts w:ascii="Times New Roman" w:hAnsi="Times New Roman" w:cs="Times New Roman"/>
          <w:sz w:val="28"/>
          <w:szCs w:val="28"/>
        </w:rPr>
        <w:t>Балы</w:t>
      </w:r>
      <w:r w:rsidRPr="002B345D">
        <w:rPr>
          <w:rFonts w:ascii="Times New Roman" w:hAnsi="Times New Roman" w:cs="Times New Roman"/>
          <w:sz w:val="28"/>
          <w:szCs w:val="28"/>
        </w:rPr>
        <w:t>к</w:t>
      </w:r>
      <w:r w:rsidRPr="002B345D">
        <w:rPr>
          <w:rFonts w:ascii="Times New Roman" w:hAnsi="Times New Roman" w:cs="Times New Roman"/>
          <w:sz w:val="28"/>
          <w:szCs w:val="28"/>
        </w:rPr>
        <w:t>синская</w:t>
      </w:r>
      <w:proofErr w:type="spellEnd"/>
      <w:r w:rsidRPr="002B345D">
        <w:rPr>
          <w:rFonts w:ascii="Times New Roman" w:hAnsi="Times New Roman" w:cs="Times New Roman"/>
          <w:sz w:val="28"/>
          <w:szCs w:val="28"/>
        </w:rPr>
        <w:t xml:space="preserve"> СОШ»</w:t>
      </w:r>
      <w:r w:rsidR="008F10ED" w:rsidRPr="002B345D">
        <w:rPr>
          <w:rFonts w:ascii="Times New Roman" w:hAnsi="Times New Roman" w:cs="Times New Roman"/>
          <w:sz w:val="28"/>
          <w:szCs w:val="28"/>
        </w:rPr>
        <w:t>,</w:t>
      </w:r>
      <w:r w:rsidRPr="002B345D">
        <w:rPr>
          <w:rFonts w:ascii="Times New Roman" w:hAnsi="Times New Roman" w:cs="Times New Roman"/>
          <w:sz w:val="28"/>
          <w:szCs w:val="28"/>
        </w:rPr>
        <w:t xml:space="preserve"> в состав исполнительного комитета Межрегионального </w:t>
      </w:r>
      <w:r w:rsidR="00837675">
        <w:rPr>
          <w:rFonts w:ascii="Times New Roman" w:hAnsi="Times New Roman" w:cs="Times New Roman"/>
          <w:sz w:val="28"/>
          <w:szCs w:val="28"/>
        </w:rPr>
        <w:t xml:space="preserve">   </w:t>
      </w:r>
      <w:r w:rsidRPr="002B345D">
        <w:rPr>
          <w:rFonts w:ascii="Times New Roman" w:hAnsi="Times New Roman" w:cs="Times New Roman"/>
          <w:sz w:val="28"/>
          <w:szCs w:val="28"/>
        </w:rPr>
        <w:t>общественного движения «Ассоциация преподавателей родного языка и л</w:t>
      </w:r>
      <w:r w:rsidRPr="002B345D">
        <w:rPr>
          <w:rFonts w:ascii="Times New Roman" w:hAnsi="Times New Roman" w:cs="Times New Roman"/>
          <w:sz w:val="28"/>
          <w:szCs w:val="28"/>
        </w:rPr>
        <w:t>и</w:t>
      </w:r>
      <w:r w:rsidRPr="002B345D">
        <w:rPr>
          <w:rFonts w:ascii="Times New Roman" w:hAnsi="Times New Roman" w:cs="Times New Roman"/>
          <w:sz w:val="28"/>
          <w:szCs w:val="28"/>
        </w:rPr>
        <w:t xml:space="preserve">тературы коренных малочисленных народов Севера, Сибири и Дальнего </w:t>
      </w:r>
      <w:r w:rsidR="00837675">
        <w:rPr>
          <w:rFonts w:ascii="Times New Roman" w:hAnsi="Times New Roman" w:cs="Times New Roman"/>
          <w:sz w:val="28"/>
          <w:szCs w:val="28"/>
        </w:rPr>
        <w:t xml:space="preserve">  </w:t>
      </w:r>
      <w:r w:rsidRPr="002B345D">
        <w:rPr>
          <w:rFonts w:ascii="Times New Roman" w:hAnsi="Times New Roman" w:cs="Times New Roman"/>
          <w:sz w:val="28"/>
          <w:szCs w:val="28"/>
        </w:rPr>
        <w:t>Востока».</w:t>
      </w:r>
    </w:p>
    <w:p w:rsidR="00272EC6" w:rsidRPr="002B345D" w:rsidRDefault="00272EC6" w:rsidP="001F53B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В Республике Хакасия малокомплектных общеобразовательных орган</w:t>
      </w:r>
      <w:r w:rsidRPr="002B345D">
        <w:rPr>
          <w:rFonts w:ascii="Times New Roman" w:hAnsi="Times New Roman" w:cs="Times New Roman"/>
          <w:sz w:val="28"/>
          <w:szCs w:val="28"/>
        </w:rPr>
        <w:t>и</w:t>
      </w:r>
      <w:r w:rsidRPr="002B345D">
        <w:rPr>
          <w:rFonts w:ascii="Times New Roman" w:hAnsi="Times New Roman" w:cs="Times New Roman"/>
          <w:sz w:val="28"/>
          <w:szCs w:val="28"/>
        </w:rPr>
        <w:t>заций в местах традиционного проживания и традиционной хозяйственно</w:t>
      </w:r>
      <w:r w:rsidR="00A36BA9">
        <w:rPr>
          <w:rFonts w:ascii="Times New Roman" w:hAnsi="Times New Roman" w:cs="Times New Roman"/>
          <w:sz w:val="28"/>
          <w:szCs w:val="28"/>
        </w:rPr>
        <w:t>й</w:t>
      </w:r>
      <w:r w:rsidRPr="002B345D">
        <w:rPr>
          <w:rFonts w:ascii="Times New Roman" w:hAnsi="Times New Roman" w:cs="Times New Roman"/>
          <w:sz w:val="28"/>
          <w:szCs w:val="28"/>
        </w:rPr>
        <w:t xml:space="preserve"> деятельности коренного малочисленного народа - шорцев нет.</w:t>
      </w:r>
    </w:p>
    <w:p w:rsidR="00272EC6" w:rsidRPr="002B345D" w:rsidRDefault="00272EC6" w:rsidP="001F53B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В 2017 году общая численность выпускников из числа коренного мал</w:t>
      </w:r>
      <w:r w:rsidRPr="002B345D">
        <w:rPr>
          <w:rFonts w:ascii="Times New Roman" w:hAnsi="Times New Roman" w:cs="Times New Roman"/>
          <w:sz w:val="28"/>
          <w:szCs w:val="28"/>
        </w:rPr>
        <w:t>о</w:t>
      </w:r>
      <w:r w:rsidRPr="002B345D">
        <w:rPr>
          <w:rFonts w:ascii="Times New Roman" w:hAnsi="Times New Roman" w:cs="Times New Roman"/>
          <w:sz w:val="28"/>
          <w:szCs w:val="28"/>
        </w:rPr>
        <w:t xml:space="preserve">численного народа </w:t>
      </w:r>
      <w:r w:rsidR="008F10ED" w:rsidRPr="002B345D">
        <w:rPr>
          <w:rFonts w:ascii="Times New Roman" w:hAnsi="Times New Roman" w:cs="Times New Roman"/>
          <w:sz w:val="28"/>
          <w:szCs w:val="28"/>
        </w:rPr>
        <w:t xml:space="preserve">– </w:t>
      </w:r>
      <w:r w:rsidRPr="002B345D">
        <w:rPr>
          <w:rFonts w:ascii="Times New Roman" w:hAnsi="Times New Roman" w:cs="Times New Roman"/>
          <w:sz w:val="28"/>
          <w:szCs w:val="28"/>
        </w:rPr>
        <w:t xml:space="preserve">шорцев в общеобразовательных организациях </w:t>
      </w:r>
      <w:proofErr w:type="spellStart"/>
      <w:r w:rsidRPr="002B345D">
        <w:rPr>
          <w:rFonts w:ascii="Times New Roman" w:hAnsi="Times New Roman" w:cs="Times New Roman"/>
          <w:sz w:val="28"/>
          <w:szCs w:val="28"/>
        </w:rPr>
        <w:t>Аски</w:t>
      </w:r>
      <w:r w:rsidRPr="002B345D">
        <w:rPr>
          <w:rFonts w:ascii="Times New Roman" w:hAnsi="Times New Roman" w:cs="Times New Roman"/>
          <w:sz w:val="28"/>
          <w:szCs w:val="28"/>
        </w:rPr>
        <w:t>з</w:t>
      </w:r>
      <w:r w:rsidRPr="002B345D">
        <w:rPr>
          <w:rFonts w:ascii="Times New Roman" w:hAnsi="Times New Roman" w:cs="Times New Roman"/>
          <w:sz w:val="28"/>
          <w:szCs w:val="28"/>
        </w:rPr>
        <w:t>ского</w:t>
      </w:r>
      <w:proofErr w:type="spellEnd"/>
      <w:r w:rsidRPr="002B345D">
        <w:rPr>
          <w:rFonts w:ascii="Times New Roman" w:hAnsi="Times New Roman" w:cs="Times New Roman"/>
          <w:sz w:val="28"/>
          <w:szCs w:val="28"/>
        </w:rPr>
        <w:t xml:space="preserve"> и </w:t>
      </w:r>
      <w:proofErr w:type="spellStart"/>
      <w:r w:rsidRPr="002B345D">
        <w:rPr>
          <w:rFonts w:ascii="Times New Roman" w:hAnsi="Times New Roman" w:cs="Times New Roman"/>
          <w:sz w:val="28"/>
          <w:szCs w:val="28"/>
        </w:rPr>
        <w:t>Таштыпского</w:t>
      </w:r>
      <w:proofErr w:type="spellEnd"/>
      <w:r w:rsidRPr="002B345D">
        <w:rPr>
          <w:rFonts w:ascii="Times New Roman" w:hAnsi="Times New Roman" w:cs="Times New Roman"/>
          <w:sz w:val="28"/>
          <w:szCs w:val="28"/>
        </w:rPr>
        <w:t xml:space="preserve"> районов составила 12 человек, из них освоивших обр</w:t>
      </w:r>
      <w:r w:rsidRPr="002B345D">
        <w:rPr>
          <w:rFonts w:ascii="Times New Roman" w:hAnsi="Times New Roman" w:cs="Times New Roman"/>
          <w:sz w:val="28"/>
          <w:szCs w:val="28"/>
        </w:rPr>
        <w:t>а</w:t>
      </w:r>
      <w:r w:rsidRPr="002B345D">
        <w:rPr>
          <w:rFonts w:ascii="Times New Roman" w:hAnsi="Times New Roman" w:cs="Times New Roman"/>
          <w:sz w:val="28"/>
          <w:szCs w:val="28"/>
        </w:rPr>
        <w:t xml:space="preserve">зовательную программу основного общего образования </w:t>
      </w:r>
      <w:r w:rsidR="00A36BA9">
        <w:rPr>
          <w:rFonts w:ascii="Times New Roman" w:hAnsi="Times New Roman" w:cs="Times New Roman"/>
          <w:sz w:val="28"/>
          <w:szCs w:val="28"/>
        </w:rPr>
        <w:t>–</w:t>
      </w:r>
      <w:r w:rsidRPr="002B345D">
        <w:rPr>
          <w:rFonts w:ascii="Times New Roman" w:hAnsi="Times New Roman" w:cs="Times New Roman"/>
          <w:sz w:val="28"/>
          <w:szCs w:val="28"/>
        </w:rPr>
        <w:t xml:space="preserve"> 4, среднего общего образования </w:t>
      </w:r>
      <w:r w:rsidR="00A36BA9">
        <w:rPr>
          <w:rFonts w:ascii="Times New Roman" w:hAnsi="Times New Roman" w:cs="Times New Roman"/>
          <w:sz w:val="28"/>
          <w:szCs w:val="28"/>
        </w:rPr>
        <w:t>–</w:t>
      </w:r>
      <w:r w:rsidRPr="002B345D">
        <w:rPr>
          <w:rFonts w:ascii="Times New Roman" w:hAnsi="Times New Roman" w:cs="Times New Roman"/>
          <w:sz w:val="28"/>
          <w:szCs w:val="28"/>
        </w:rPr>
        <w:t xml:space="preserve"> 8.</w:t>
      </w:r>
    </w:p>
    <w:p w:rsidR="00272EC6" w:rsidRPr="002B345D" w:rsidRDefault="00272EC6" w:rsidP="001F53B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Продолжают обучение в учреждениях высшего и среднего професси</w:t>
      </w:r>
      <w:r w:rsidRPr="002B345D">
        <w:rPr>
          <w:rFonts w:ascii="Times New Roman" w:hAnsi="Times New Roman" w:cs="Times New Roman"/>
          <w:sz w:val="28"/>
          <w:szCs w:val="28"/>
        </w:rPr>
        <w:t>о</w:t>
      </w:r>
      <w:r w:rsidRPr="002B345D">
        <w:rPr>
          <w:rFonts w:ascii="Times New Roman" w:hAnsi="Times New Roman" w:cs="Times New Roman"/>
          <w:sz w:val="28"/>
          <w:szCs w:val="28"/>
        </w:rPr>
        <w:t>нального образования 100% выпускников.</w:t>
      </w:r>
    </w:p>
    <w:p w:rsidR="00272EC6" w:rsidRPr="002B345D" w:rsidRDefault="00272EC6" w:rsidP="001F53B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Следует отметить, что выбор образовательной организации и направл</w:t>
      </w:r>
      <w:r w:rsidRPr="002B345D">
        <w:rPr>
          <w:rFonts w:ascii="Times New Roman" w:hAnsi="Times New Roman" w:cs="Times New Roman"/>
          <w:sz w:val="28"/>
          <w:szCs w:val="28"/>
        </w:rPr>
        <w:t>е</w:t>
      </w:r>
      <w:r w:rsidR="00BB585A">
        <w:rPr>
          <w:rFonts w:ascii="Times New Roman" w:hAnsi="Times New Roman" w:cs="Times New Roman"/>
          <w:sz w:val="28"/>
          <w:szCs w:val="28"/>
        </w:rPr>
        <w:t>ния</w:t>
      </w:r>
      <w:r w:rsidRPr="002B345D">
        <w:rPr>
          <w:rFonts w:ascii="Times New Roman" w:hAnsi="Times New Roman" w:cs="Times New Roman"/>
          <w:sz w:val="28"/>
          <w:szCs w:val="28"/>
        </w:rPr>
        <w:t xml:space="preserve"> подготовки осуществляется на основании личных профессиональных </w:t>
      </w:r>
      <w:r w:rsidR="008F10ED" w:rsidRPr="002B345D">
        <w:rPr>
          <w:rFonts w:ascii="Times New Roman" w:hAnsi="Times New Roman" w:cs="Times New Roman"/>
          <w:sz w:val="28"/>
          <w:szCs w:val="28"/>
        </w:rPr>
        <w:t xml:space="preserve">предпочтений </w:t>
      </w:r>
      <w:r w:rsidRPr="002B345D">
        <w:rPr>
          <w:rFonts w:ascii="Times New Roman" w:hAnsi="Times New Roman" w:cs="Times New Roman"/>
          <w:sz w:val="28"/>
          <w:szCs w:val="28"/>
        </w:rPr>
        <w:t>выпускников школ с учетом региональных особенностей.</w:t>
      </w:r>
    </w:p>
    <w:p w:rsidR="00272EC6" w:rsidRPr="002B345D" w:rsidRDefault="00272EC6" w:rsidP="001F53B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Министерством и общеобразовательными организациями проводится системная </w:t>
      </w:r>
      <w:proofErr w:type="spellStart"/>
      <w:r w:rsidRPr="002B345D">
        <w:rPr>
          <w:rFonts w:ascii="Times New Roman" w:hAnsi="Times New Roman" w:cs="Times New Roman"/>
          <w:sz w:val="28"/>
          <w:szCs w:val="28"/>
        </w:rPr>
        <w:t>профориентационная</w:t>
      </w:r>
      <w:proofErr w:type="spellEnd"/>
      <w:r w:rsidRPr="002B345D">
        <w:rPr>
          <w:rFonts w:ascii="Times New Roman" w:hAnsi="Times New Roman" w:cs="Times New Roman"/>
          <w:sz w:val="28"/>
          <w:szCs w:val="28"/>
        </w:rPr>
        <w:t xml:space="preserve"> работа с выпускниками школ из числа детей коренного малочисленного народа Российской Федерации (шорцев) с целью </w:t>
      </w:r>
      <w:r w:rsidR="008F10ED" w:rsidRPr="002B345D">
        <w:rPr>
          <w:rFonts w:ascii="Times New Roman" w:hAnsi="Times New Roman" w:cs="Times New Roman"/>
          <w:sz w:val="28"/>
          <w:szCs w:val="28"/>
        </w:rPr>
        <w:t>популяризации среди них педагогических профессий</w:t>
      </w:r>
      <w:r w:rsidRPr="002B345D">
        <w:rPr>
          <w:rFonts w:ascii="Times New Roman" w:hAnsi="Times New Roman" w:cs="Times New Roman"/>
          <w:sz w:val="28"/>
          <w:szCs w:val="28"/>
        </w:rPr>
        <w:t xml:space="preserve"> и последующ</w:t>
      </w:r>
      <w:r w:rsidR="008F10ED" w:rsidRPr="002B345D">
        <w:rPr>
          <w:rFonts w:ascii="Times New Roman" w:hAnsi="Times New Roman" w:cs="Times New Roman"/>
          <w:sz w:val="28"/>
          <w:szCs w:val="28"/>
        </w:rPr>
        <w:t>его</w:t>
      </w:r>
      <w:r w:rsidRPr="002B345D">
        <w:rPr>
          <w:rFonts w:ascii="Times New Roman" w:hAnsi="Times New Roman" w:cs="Times New Roman"/>
          <w:sz w:val="28"/>
          <w:szCs w:val="28"/>
        </w:rPr>
        <w:t xml:space="preserve"> пол</w:t>
      </w:r>
      <w:r w:rsidRPr="002B345D">
        <w:rPr>
          <w:rFonts w:ascii="Times New Roman" w:hAnsi="Times New Roman" w:cs="Times New Roman"/>
          <w:sz w:val="28"/>
          <w:szCs w:val="28"/>
        </w:rPr>
        <w:t>у</w:t>
      </w:r>
      <w:r w:rsidRPr="002B345D">
        <w:rPr>
          <w:rFonts w:ascii="Times New Roman" w:hAnsi="Times New Roman" w:cs="Times New Roman"/>
          <w:sz w:val="28"/>
          <w:szCs w:val="28"/>
        </w:rPr>
        <w:t>чени</w:t>
      </w:r>
      <w:r w:rsidR="008F10ED" w:rsidRPr="002B345D">
        <w:rPr>
          <w:rFonts w:ascii="Times New Roman" w:hAnsi="Times New Roman" w:cs="Times New Roman"/>
          <w:sz w:val="28"/>
          <w:szCs w:val="28"/>
        </w:rPr>
        <w:t>я</w:t>
      </w:r>
      <w:r w:rsidRPr="002B345D">
        <w:rPr>
          <w:rFonts w:ascii="Times New Roman" w:hAnsi="Times New Roman" w:cs="Times New Roman"/>
          <w:sz w:val="28"/>
          <w:szCs w:val="28"/>
        </w:rPr>
        <w:t xml:space="preserve"> целевого направления для поступления в колледжи и высшие учебные заведения, в том числе на </w:t>
      </w:r>
      <w:proofErr w:type="spellStart"/>
      <w:r w:rsidRPr="002B345D">
        <w:rPr>
          <w:rFonts w:ascii="Times New Roman" w:hAnsi="Times New Roman" w:cs="Times New Roman"/>
          <w:sz w:val="28"/>
          <w:szCs w:val="28"/>
        </w:rPr>
        <w:t>шорское</w:t>
      </w:r>
      <w:proofErr w:type="spellEnd"/>
      <w:r w:rsidRPr="002B345D">
        <w:rPr>
          <w:rFonts w:ascii="Times New Roman" w:hAnsi="Times New Roman" w:cs="Times New Roman"/>
          <w:sz w:val="28"/>
          <w:szCs w:val="28"/>
        </w:rPr>
        <w:t xml:space="preserve"> отделение Новокузнецкого института (филиала) ФГБОУ ВО «Кемеровский государственный университет».</w:t>
      </w:r>
    </w:p>
    <w:p w:rsidR="00272EC6" w:rsidRPr="002B345D" w:rsidRDefault="00272EC6" w:rsidP="001F53B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В 2017 году обращений от выпускников школ на целевое обучение по педагогическим специальностям не поступало.</w:t>
      </w:r>
    </w:p>
    <w:p w:rsidR="00272EC6" w:rsidRPr="002B345D" w:rsidRDefault="00272EC6" w:rsidP="001F53BD">
      <w:pPr>
        <w:spacing w:after="0" w:line="240" w:lineRule="auto"/>
        <w:ind w:right="-1" w:firstLine="567"/>
        <w:jc w:val="both"/>
        <w:rPr>
          <w:rFonts w:ascii="Times New Roman" w:hAnsi="Times New Roman" w:cs="Times New Roman"/>
          <w:sz w:val="28"/>
          <w:szCs w:val="28"/>
        </w:rPr>
      </w:pPr>
      <w:r w:rsidRPr="00A36BA9">
        <w:rPr>
          <w:rFonts w:ascii="Times New Roman" w:hAnsi="Times New Roman" w:cs="Times New Roman"/>
          <w:spacing w:val="-4"/>
          <w:sz w:val="28"/>
          <w:szCs w:val="28"/>
        </w:rPr>
        <w:t>В рамках реализации полномочий, закрепленных статьей 5</w:t>
      </w:r>
      <w:r w:rsidR="007A2A5E" w:rsidRPr="00A36BA9">
        <w:rPr>
          <w:rFonts w:ascii="Times New Roman" w:hAnsi="Times New Roman" w:cs="Times New Roman"/>
          <w:spacing w:val="-4"/>
          <w:sz w:val="28"/>
          <w:szCs w:val="28"/>
          <w:vertAlign w:val="superscript"/>
        </w:rPr>
        <w:t>6</w:t>
      </w:r>
      <w:r w:rsidRPr="00A36BA9">
        <w:rPr>
          <w:rFonts w:ascii="Times New Roman" w:hAnsi="Times New Roman" w:cs="Times New Roman"/>
          <w:spacing w:val="-4"/>
          <w:sz w:val="28"/>
          <w:szCs w:val="28"/>
        </w:rPr>
        <w:t xml:space="preserve"> Закона Ре</w:t>
      </w:r>
      <w:r w:rsidRPr="00A36BA9">
        <w:rPr>
          <w:rFonts w:ascii="Times New Roman" w:hAnsi="Times New Roman" w:cs="Times New Roman"/>
          <w:spacing w:val="-4"/>
          <w:sz w:val="28"/>
          <w:szCs w:val="28"/>
        </w:rPr>
        <w:t>с</w:t>
      </w:r>
      <w:r w:rsidRPr="00A36BA9">
        <w:rPr>
          <w:rFonts w:ascii="Times New Roman" w:hAnsi="Times New Roman" w:cs="Times New Roman"/>
          <w:spacing w:val="-4"/>
          <w:sz w:val="28"/>
          <w:szCs w:val="28"/>
        </w:rPr>
        <w:t>публики Хакасия</w:t>
      </w:r>
      <w:r w:rsidR="008F10ED" w:rsidRPr="00A36BA9">
        <w:rPr>
          <w:rFonts w:ascii="Times New Roman" w:hAnsi="Times New Roman" w:cs="Times New Roman"/>
          <w:spacing w:val="-4"/>
          <w:sz w:val="28"/>
          <w:szCs w:val="28"/>
        </w:rPr>
        <w:t xml:space="preserve"> «О коренных малочисленных народах Российской Федерации </w:t>
      </w:r>
      <w:r w:rsidR="008F10ED" w:rsidRPr="00A36BA9">
        <w:rPr>
          <w:rFonts w:ascii="Times New Roman" w:hAnsi="Times New Roman" w:cs="Times New Roman"/>
          <w:spacing w:val="-4"/>
          <w:sz w:val="28"/>
          <w:szCs w:val="28"/>
        </w:rPr>
        <w:lastRenderedPageBreak/>
        <w:t xml:space="preserve">на территории Республики Хакасия» </w:t>
      </w:r>
      <w:r w:rsidRPr="00A36BA9">
        <w:rPr>
          <w:rFonts w:ascii="Times New Roman" w:hAnsi="Times New Roman" w:cs="Times New Roman"/>
          <w:spacing w:val="-4"/>
          <w:sz w:val="28"/>
          <w:szCs w:val="28"/>
        </w:rPr>
        <w:t xml:space="preserve">Министерством культуры Республики </w:t>
      </w:r>
      <w:r w:rsidR="00837675">
        <w:rPr>
          <w:rFonts w:ascii="Times New Roman" w:hAnsi="Times New Roman" w:cs="Times New Roman"/>
          <w:spacing w:val="-4"/>
          <w:sz w:val="28"/>
          <w:szCs w:val="28"/>
        </w:rPr>
        <w:t xml:space="preserve"> </w:t>
      </w:r>
      <w:r w:rsidRPr="00A36BA9">
        <w:rPr>
          <w:rFonts w:ascii="Times New Roman" w:hAnsi="Times New Roman" w:cs="Times New Roman"/>
          <w:spacing w:val="-4"/>
          <w:sz w:val="28"/>
          <w:szCs w:val="28"/>
        </w:rPr>
        <w:t xml:space="preserve">Хакасия в соответствии с </w:t>
      </w:r>
      <w:r w:rsidR="008F10ED" w:rsidRPr="00A36BA9">
        <w:rPr>
          <w:rFonts w:ascii="Times New Roman" w:hAnsi="Times New Roman" w:cs="Times New Roman"/>
          <w:spacing w:val="-4"/>
          <w:sz w:val="28"/>
          <w:szCs w:val="28"/>
        </w:rPr>
        <w:t>г</w:t>
      </w:r>
      <w:r w:rsidRPr="00A36BA9">
        <w:rPr>
          <w:rFonts w:ascii="Times New Roman" w:hAnsi="Times New Roman" w:cs="Times New Roman"/>
          <w:spacing w:val="-4"/>
          <w:sz w:val="28"/>
          <w:szCs w:val="28"/>
        </w:rPr>
        <w:t>осударственной программой Республики Хакасия «Ку</w:t>
      </w:r>
      <w:r w:rsidR="00A57E48" w:rsidRPr="00A36BA9">
        <w:rPr>
          <w:rFonts w:ascii="Times New Roman" w:hAnsi="Times New Roman" w:cs="Times New Roman"/>
          <w:spacing w:val="-4"/>
          <w:sz w:val="28"/>
          <w:szCs w:val="28"/>
        </w:rPr>
        <w:t xml:space="preserve">льтура Республики Хакасия (2016 – </w:t>
      </w:r>
      <w:r w:rsidRPr="00A36BA9">
        <w:rPr>
          <w:rFonts w:ascii="Times New Roman" w:hAnsi="Times New Roman" w:cs="Times New Roman"/>
          <w:spacing w:val="-4"/>
          <w:sz w:val="28"/>
          <w:szCs w:val="28"/>
        </w:rPr>
        <w:t>2020 годы)», утвержденной постано</w:t>
      </w:r>
      <w:r w:rsidRPr="00A36BA9">
        <w:rPr>
          <w:rFonts w:ascii="Times New Roman" w:hAnsi="Times New Roman" w:cs="Times New Roman"/>
          <w:spacing w:val="-4"/>
          <w:sz w:val="28"/>
          <w:szCs w:val="28"/>
        </w:rPr>
        <w:t>в</w:t>
      </w:r>
      <w:r w:rsidRPr="00A36BA9">
        <w:rPr>
          <w:rFonts w:ascii="Times New Roman" w:hAnsi="Times New Roman" w:cs="Times New Roman"/>
          <w:spacing w:val="-4"/>
          <w:sz w:val="28"/>
          <w:szCs w:val="28"/>
        </w:rPr>
        <w:t>лением Правительс</w:t>
      </w:r>
      <w:r w:rsidR="00BB585A">
        <w:rPr>
          <w:rFonts w:ascii="Times New Roman" w:hAnsi="Times New Roman" w:cs="Times New Roman"/>
          <w:spacing w:val="-4"/>
          <w:sz w:val="28"/>
          <w:szCs w:val="28"/>
        </w:rPr>
        <w:t xml:space="preserve">тва Республики Хакасия от 27 октября </w:t>
      </w:r>
      <w:r w:rsidRPr="00A36BA9">
        <w:rPr>
          <w:rFonts w:ascii="Times New Roman" w:hAnsi="Times New Roman" w:cs="Times New Roman"/>
          <w:spacing w:val="-4"/>
          <w:sz w:val="28"/>
          <w:szCs w:val="28"/>
        </w:rPr>
        <w:t>2015</w:t>
      </w:r>
      <w:r w:rsidR="00BB585A">
        <w:rPr>
          <w:rFonts w:ascii="Times New Roman" w:hAnsi="Times New Roman" w:cs="Times New Roman"/>
          <w:spacing w:val="-4"/>
          <w:sz w:val="28"/>
          <w:szCs w:val="28"/>
        </w:rPr>
        <w:t xml:space="preserve"> года</w:t>
      </w:r>
      <w:r w:rsidRPr="00A36BA9">
        <w:rPr>
          <w:rFonts w:ascii="Times New Roman" w:hAnsi="Times New Roman" w:cs="Times New Roman"/>
          <w:spacing w:val="-4"/>
          <w:sz w:val="28"/>
          <w:szCs w:val="28"/>
        </w:rPr>
        <w:t xml:space="preserve"> № 558 </w:t>
      </w:r>
      <w:r w:rsidR="00837675">
        <w:rPr>
          <w:rFonts w:ascii="Times New Roman" w:hAnsi="Times New Roman" w:cs="Times New Roman"/>
          <w:spacing w:val="-4"/>
          <w:sz w:val="28"/>
          <w:szCs w:val="28"/>
        </w:rPr>
        <w:t xml:space="preserve">  </w:t>
      </w:r>
      <w:r w:rsidRPr="00A36BA9">
        <w:rPr>
          <w:rFonts w:ascii="Times New Roman" w:hAnsi="Times New Roman" w:cs="Times New Roman"/>
          <w:spacing w:val="-4"/>
          <w:sz w:val="28"/>
          <w:szCs w:val="28"/>
        </w:rPr>
        <w:t xml:space="preserve">(далее </w:t>
      </w:r>
      <w:r w:rsidR="00A36BA9" w:rsidRPr="00A36BA9">
        <w:rPr>
          <w:rFonts w:ascii="Times New Roman" w:hAnsi="Times New Roman" w:cs="Times New Roman"/>
          <w:spacing w:val="-4"/>
          <w:sz w:val="28"/>
          <w:szCs w:val="28"/>
        </w:rPr>
        <w:t>–</w:t>
      </w:r>
      <w:r w:rsidRPr="002B345D">
        <w:rPr>
          <w:rFonts w:ascii="Times New Roman" w:hAnsi="Times New Roman" w:cs="Times New Roman"/>
          <w:sz w:val="28"/>
          <w:szCs w:val="28"/>
        </w:rPr>
        <w:t xml:space="preserve"> Госпрограмма), в отношении коренных малочисленных народов Ро</w:t>
      </w:r>
      <w:r w:rsidRPr="002B345D">
        <w:rPr>
          <w:rFonts w:ascii="Times New Roman" w:hAnsi="Times New Roman" w:cs="Times New Roman"/>
          <w:sz w:val="28"/>
          <w:szCs w:val="28"/>
        </w:rPr>
        <w:t>с</w:t>
      </w:r>
      <w:r w:rsidRPr="002B345D">
        <w:rPr>
          <w:rFonts w:ascii="Times New Roman" w:hAnsi="Times New Roman" w:cs="Times New Roman"/>
          <w:sz w:val="28"/>
          <w:szCs w:val="28"/>
        </w:rPr>
        <w:t>сийской Федерации на территории Республики Хакасия (шорцев), прожив</w:t>
      </w:r>
      <w:r w:rsidRPr="002B345D">
        <w:rPr>
          <w:rFonts w:ascii="Times New Roman" w:hAnsi="Times New Roman" w:cs="Times New Roman"/>
          <w:sz w:val="28"/>
          <w:szCs w:val="28"/>
        </w:rPr>
        <w:t>а</w:t>
      </w:r>
      <w:r w:rsidRPr="002B345D">
        <w:rPr>
          <w:rFonts w:ascii="Times New Roman" w:hAnsi="Times New Roman" w:cs="Times New Roman"/>
          <w:sz w:val="28"/>
          <w:szCs w:val="28"/>
        </w:rPr>
        <w:t>ющих</w:t>
      </w:r>
      <w:r w:rsidRPr="00837675">
        <w:rPr>
          <w:rFonts w:ascii="Times New Roman" w:hAnsi="Times New Roman" w:cs="Times New Roman"/>
          <w:spacing w:val="-2"/>
          <w:sz w:val="28"/>
          <w:szCs w:val="28"/>
        </w:rPr>
        <w:t xml:space="preserve"> компактно на территории сельских </w:t>
      </w:r>
      <w:r w:rsidR="00BB585A" w:rsidRPr="00837675">
        <w:rPr>
          <w:rFonts w:ascii="Times New Roman" w:hAnsi="Times New Roman" w:cs="Times New Roman"/>
          <w:spacing w:val="-2"/>
          <w:sz w:val="28"/>
          <w:szCs w:val="28"/>
        </w:rPr>
        <w:t>населенных пунктов</w:t>
      </w:r>
      <w:r w:rsidRPr="00837675">
        <w:rPr>
          <w:rFonts w:ascii="Times New Roman" w:hAnsi="Times New Roman" w:cs="Times New Roman"/>
          <w:spacing w:val="-2"/>
          <w:sz w:val="28"/>
          <w:szCs w:val="28"/>
        </w:rPr>
        <w:t xml:space="preserve"> </w:t>
      </w:r>
      <w:proofErr w:type="spellStart"/>
      <w:r w:rsidRPr="00837675">
        <w:rPr>
          <w:rFonts w:ascii="Times New Roman" w:hAnsi="Times New Roman" w:cs="Times New Roman"/>
          <w:spacing w:val="-2"/>
          <w:sz w:val="28"/>
          <w:szCs w:val="28"/>
        </w:rPr>
        <w:t>Балыксинского</w:t>
      </w:r>
      <w:proofErr w:type="spellEnd"/>
      <w:r w:rsidRPr="00837675">
        <w:rPr>
          <w:rFonts w:ascii="Times New Roman" w:hAnsi="Times New Roman" w:cs="Times New Roman"/>
          <w:spacing w:val="-2"/>
          <w:sz w:val="28"/>
          <w:szCs w:val="28"/>
        </w:rPr>
        <w:t xml:space="preserve"> </w:t>
      </w:r>
      <w:r w:rsidRPr="002B345D">
        <w:rPr>
          <w:rFonts w:ascii="Times New Roman" w:hAnsi="Times New Roman" w:cs="Times New Roman"/>
          <w:sz w:val="28"/>
          <w:szCs w:val="28"/>
        </w:rPr>
        <w:t xml:space="preserve">сельсовета, </w:t>
      </w:r>
      <w:proofErr w:type="spellStart"/>
      <w:r w:rsidRPr="002B345D">
        <w:rPr>
          <w:rFonts w:ascii="Times New Roman" w:hAnsi="Times New Roman" w:cs="Times New Roman"/>
          <w:sz w:val="28"/>
          <w:szCs w:val="28"/>
        </w:rPr>
        <w:t>Бискамжинского</w:t>
      </w:r>
      <w:proofErr w:type="spellEnd"/>
      <w:r w:rsidRPr="002B345D">
        <w:rPr>
          <w:rFonts w:ascii="Times New Roman" w:hAnsi="Times New Roman" w:cs="Times New Roman"/>
          <w:sz w:val="28"/>
          <w:szCs w:val="28"/>
        </w:rPr>
        <w:t xml:space="preserve"> поссовета </w:t>
      </w:r>
      <w:proofErr w:type="spellStart"/>
      <w:r w:rsidRPr="002B345D">
        <w:rPr>
          <w:rFonts w:ascii="Times New Roman" w:hAnsi="Times New Roman" w:cs="Times New Roman"/>
          <w:sz w:val="28"/>
          <w:szCs w:val="28"/>
        </w:rPr>
        <w:t>Аскизского</w:t>
      </w:r>
      <w:proofErr w:type="spellEnd"/>
      <w:r w:rsidRPr="002B345D">
        <w:rPr>
          <w:rFonts w:ascii="Times New Roman" w:hAnsi="Times New Roman" w:cs="Times New Roman"/>
          <w:sz w:val="28"/>
          <w:szCs w:val="28"/>
        </w:rPr>
        <w:t xml:space="preserve"> района и сельских </w:t>
      </w:r>
      <w:r w:rsidR="00BB585A">
        <w:rPr>
          <w:rFonts w:ascii="Times New Roman" w:hAnsi="Times New Roman" w:cs="Times New Roman"/>
          <w:sz w:val="28"/>
          <w:szCs w:val="28"/>
        </w:rPr>
        <w:t>нас</w:t>
      </w:r>
      <w:r w:rsidR="00BB585A">
        <w:rPr>
          <w:rFonts w:ascii="Times New Roman" w:hAnsi="Times New Roman" w:cs="Times New Roman"/>
          <w:sz w:val="28"/>
          <w:szCs w:val="28"/>
        </w:rPr>
        <w:t>е</w:t>
      </w:r>
      <w:r w:rsidR="00BB585A">
        <w:rPr>
          <w:rFonts w:ascii="Times New Roman" w:hAnsi="Times New Roman" w:cs="Times New Roman"/>
          <w:sz w:val="28"/>
          <w:szCs w:val="28"/>
        </w:rPr>
        <w:t>ленных пунктов</w:t>
      </w:r>
      <w:r w:rsidRPr="002B345D">
        <w:rPr>
          <w:rFonts w:ascii="Times New Roman" w:hAnsi="Times New Roman" w:cs="Times New Roman"/>
          <w:sz w:val="28"/>
          <w:szCs w:val="28"/>
        </w:rPr>
        <w:t xml:space="preserve"> </w:t>
      </w:r>
      <w:proofErr w:type="spellStart"/>
      <w:r w:rsidRPr="002B345D">
        <w:rPr>
          <w:rFonts w:ascii="Times New Roman" w:hAnsi="Times New Roman" w:cs="Times New Roman"/>
          <w:sz w:val="28"/>
          <w:szCs w:val="28"/>
        </w:rPr>
        <w:t>Анчулского</w:t>
      </w:r>
      <w:proofErr w:type="spellEnd"/>
      <w:r w:rsidRPr="002B345D">
        <w:rPr>
          <w:rFonts w:ascii="Times New Roman" w:hAnsi="Times New Roman" w:cs="Times New Roman"/>
          <w:sz w:val="28"/>
          <w:szCs w:val="28"/>
        </w:rPr>
        <w:t xml:space="preserve"> и </w:t>
      </w:r>
      <w:proofErr w:type="spellStart"/>
      <w:r w:rsidRPr="002B345D">
        <w:rPr>
          <w:rFonts w:ascii="Times New Roman" w:hAnsi="Times New Roman" w:cs="Times New Roman"/>
          <w:sz w:val="28"/>
          <w:szCs w:val="28"/>
        </w:rPr>
        <w:t>Матурского</w:t>
      </w:r>
      <w:proofErr w:type="spellEnd"/>
      <w:r w:rsidRPr="002B345D">
        <w:rPr>
          <w:rFonts w:ascii="Times New Roman" w:hAnsi="Times New Roman" w:cs="Times New Roman"/>
          <w:sz w:val="28"/>
          <w:szCs w:val="28"/>
        </w:rPr>
        <w:t xml:space="preserve"> сельсоветов </w:t>
      </w:r>
      <w:proofErr w:type="spellStart"/>
      <w:r w:rsidRPr="002B345D">
        <w:rPr>
          <w:rFonts w:ascii="Times New Roman" w:hAnsi="Times New Roman" w:cs="Times New Roman"/>
          <w:sz w:val="28"/>
          <w:szCs w:val="28"/>
        </w:rPr>
        <w:t>Таштыпского</w:t>
      </w:r>
      <w:proofErr w:type="spellEnd"/>
      <w:r w:rsidRPr="002B345D">
        <w:rPr>
          <w:rFonts w:ascii="Times New Roman" w:hAnsi="Times New Roman" w:cs="Times New Roman"/>
          <w:sz w:val="28"/>
          <w:szCs w:val="28"/>
        </w:rPr>
        <w:t xml:space="preserve"> района, проводилась работа по следующим направлениям:</w:t>
      </w:r>
    </w:p>
    <w:p w:rsidR="00272EC6" w:rsidRPr="002B345D" w:rsidRDefault="00272EC6" w:rsidP="001F53B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w:t>
      </w:r>
      <w:r w:rsidR="00A36BA9">
        <w:rPr>
          <w:rFonts w:ascii="Times New Roman" w:hAnsi="Times New Roman" w:cs="Times New Roman"/>
          <w:sz w:val="28"/>
          <w:szCs w:val="28"/>
        </w:rPr>
        <w:t xml:space="preserve"> </w:t>
      </w:r>
      <w:r w:rsidRPr="002B345D">
        <w:rPr>
          <w:rFonts w:ascii="Times New Roman" w:hAnsi="Times New Roman" w:cs="Times New Roman"/>
          <w:sz w:val="28"/>
          <w:szCs w:val="28"/>
        </w:rPr>
        <w:t>оказание методической поддержки общественным объединениям и общинам коренного малочисленного народа Российской Федерации (шо</w:t>
      </w:r>
      <w:r w:rsidRPr="002B345D">
        <w:rPr>
          <w:rFonts w:ascii="Times New Roman" w:hAnsi="Times New Roman" w:cs="Times New Roman"/>
          <w:sz w:val="28"/>
          <w:szCs w:val="28"/>
        </w:rPr>
        <w:t>р</w:t>
      </w:r>
      <w:r w:rsidRPr="002B345D">
        <w:rPr>
          <w:rFonts w:ascii="Times New Roman" w:hAnsi="Times New Roman" w:cs="Times New Roman"/>
          <w:sz w:val="28"/>
          <w:szCs w:val="28"/>
        </w:rPr>
        <w:t>цев), проживающих в Республике Хакасия, в проведении этнокультурных мероприятий;</w:t>
      </w:r>
    </w:p>
    <w:p w:rsidR="00272EC6" w:rsidRPr="002B345D" w:rsidRDefault="00272EC6" w:rsidP="001F53B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w:t>
      </w:r>
      <w:r w:rsidR="00A36BA9">
        <w:rPr>
          <w:rFonts w:ascii="Times New Roman" w:hAnsi="Times New Roman" w:cs="Times New Roman"/>
          <w:sz w:val="28"/>
          <w:szCs w:val="28"/>
        </w:rPr>
        <w:t xml:space="preserve"> </w:t>
      </w:r>
      <w:r w:rsidRPr="002B345D">
        <w:rPr>
          <w:rFonts w:ascii="Times New Roman" w:hAnsi="Times New Roman" w:cs="Times New Roman"/>
          <w:sz w:val="28"/>
          <w:szCs w:val="28"/>
        </w:rPr>
        <w:t>организация и проведен</w:t>
      </w:r>
      <w:r w:rsidR="00A57E48" w:rsidRPr="002B345D">
        <w:rPr>
          <w:rFonts w:ascii="Times New Roman" w:hAnsi="Times New Roman" w:cs="Times New Roman"/>
          <w:sz w:val="28"/>
          <w:szCs w:val="28"/>
        </w:rPr>
        <w:t xml:space="preserve">ие республиканских фестивалей, посвященных </w:t>
      </w:r>
      <w:r w:rsidRPr="002B345D">
        <w:rPr>
          <w:rFonts w:ascii="Times New Roman" w:hAnsi="Times New Roman" w:cs="Times New Roman"/>
          <w:sz w:val="28"/>
          <w:szCs w:val="28"/>
        </w:rPr>
        <w:t>этнокультурно</w:t>
      </w:r>
      <w:r w:rsidR="00A57E48" w:rsidRPr="002B345D">
        <w:rPr>
          <w:rFonts w:ascii="Times New Roman" w:hAnsi="Times New Roman" w:cs="Times New Roman"/>
          <w:sz w:val="28"/>
          <w:szCs w:val="28"/>
        </w:rPr>
        <w:t>му</w:t>
      </w:r>
      <w:r w:rsidRPr="002B345D">
        <w:rPr>
          <w:rFonts w:ascii="Times New Roman" w:hAnsi="Times New Roman" w:cs="Times New Roman"/>
          <w:sz w:val="28"/>
          <w:szCs w:val="28"/>
        </w:rPr>
        <w:t xml:space="preserve"> развити</w:t>
      </w:r>
      <w:r w:rsidR="00A57E48" w:rsidRPr="002B345D">
        <w:rPr>
          <w:rFonts w:ascii="Times New Roman" w:hAnsi="Times New Roman" w:cs="Times New Roman"/>
          <w:sz w:val="28"/>
          <w:szCs w:val="28"/>
        </w:rPr>
        <w:t>ю</w:t>
      </w:r>
      <w:r w:rsidRPr="002B345D">
        <w:rPr>
          <w:rFonts w:ascii="Times New Roman" w:hAnsi="Times New Roman" w:cs="Times New Roman"/>
          <w:sz w:val="28"/>
          <w:szCs w:val="28"/>
        </w:rPr>
        <w:t xml:space="preserve"> коренного малочисленного народа Российской Федерации (шорцев);</w:t>
      </w:r>
    </w:p>
    <w:p w:rsidR="00272EC6" w:rsidRPr="002B345D" w:rsidRDefault="00272EC6" w:rsidP="001F53B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w:t>
      </w:r>
      <w:r w:rsidR="00A36BA9">
        <w:rPr>
          <w:rFonts w:ascii="Times New Roman" w:hAnsi="Times New Roman" w:cs="Times New Roman"/>
          <w:sz w:val="28"/>
          <w:szCs w:val="28"/>
        </w:rPr>
        <w:t xml:space="preserve"> </w:t>
      </w:r>
      <w:r w:rsidRPr="002B345D">
        <w:rPr>
          <w:rFonts w:ascii="Times New Roman" w:hAnsi="Times New Roman" w:cs="Times New Roman"/>
          <w:sz w:val="28"/>
          <w:szCs w:val="28"/>
        </w:rPr>
        <w:t>проведение семинаров по развитию и сохранению традиционной кул</w:t>
      </w:r>
      <w:r w:rsidRPr="002B345D">
        <w:rPr>
          <w:rFonts w:ascii="Times New Roman" w:hAnsi="Times New Roman" w:cs="Times New Roman"/>
          <w:sz w:val="28"/>
          <w:szCs w:val="28"/>
        </w:rPr>
        <w:t>ь</w:t>
      </w:r>
      <w:r w:rsidRPr="002B345D">
        <w:rPr>
          <w:rFonts w:ascii="Times New Roman" w:hAnsi="Times New Roman" w:cs="Times New Roman"/>
          <w:sz w:val="28"/>
          <w:szCs w:val="28"/>
        </w:rPr>
        <w:t>туры коренного малочисленного народа Российской Федерации (шорцев);</w:t>
      </w:r>
    </w:p>
    <w:p w:rsidR="00272EC6" w:rsidRPr="002B345D" w:rsidRDefault="00272EC6" w:rsidP="001F53B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w:t>
      </w:r>
      <w:r w:rsidR="00A36BA9">
        <w:rPr>
          <w:rFonts w:ascii="Times New Roman" w:hAnsi="Times New Roman" w:cs="Times New Roman"/>
          <w:sz w:val="28"/>
          <w:szCs w:val="28"/>
        </w:rPr>
        <w:t xml:space="preserve"> </w:t>
      </w:r>
      <w:r w:rsidRPr="002B345D">
        <w:rPr>
          <w:rFonts w:ascii="Times New Roman" w:hAnsi="Times New Roman" w:cs="Times New Roman"/>
          <w:sz w:val="28"/>
          <w:szCs w:val="28"/>
        </w:rPr>
        <w:t xml:space="preserve">оказание помощи в подготовке, обеспечении участия представителей общин коренного малочисленного </w:t>
      </w:r>
      <w:r w:rsidR="00A57E48" w:rsidRPr="002B345D">
        <w:rPr>
          <w:rFonts w:ascii="Times New Roman" w:hAnsi="Times New Roman" w:cs="Times New Roman"/>
          <w:sz w:val="28"/>
          <w:szCs w:val="28"/>
        </w:rPr>
        <w:t xml:space="preserve">народа Российской Федерации (шорцев) </w:t>
      </w:r>
      <w:r w:rsidRPr="002B345D">
        <w:rPr>
          <w:rFonts w:ascii="Times New Roman" w:hAnsi="Times New Roman" w:cs="Times New Roman"/>
          <w:sz w:val="28"/>
          <w:szCs w:val="28"/>
        </w:rPr>
        <w:t>в Межрегиональном смотре деятельности этнокультурных центров коренных народов Севера, Сибири и Дальнего Востока Российской Федерации;</w:t>
      </w:r>
    </w:p>
    <w:p w:rsidR="00272EC6" w:rsidRPr="002B345D" w:rsidRDefault="00272EC6" w:rsidP="001F53B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w:t>
      </w:r>
      <w:r w:rsidR="00A36BA9">
        <w:rPr>
          <w:rFonts w:ascii="Times New Roman" w:hAnsi="Times New Roman" w:cs="Times New Roman"/>
          <w:sz w:val="28"/>
          <w:szCs w:val="28"/>
        </w:rPr>
        <w:t xml:space="preserve"> </w:t>
      </w:r>
      <w:r w:rsidRPr="002B345D">
        <w:rPr>
          <w:rFonts w:ascii="Times New Roman" w:hAnsi="Times New Roman" w:cs="Times New Roman"/>
          <w:sz w:val="28"/>
          <w:szCs w:val="28"/>
        </w:rPr>
        <w:t>организация гастрольных выездов республиканских учреждений кул</w:t>
      </w:r>
      <w:r w:rsidRPr="002B345D">
        <w:rPr>
          <w:rFonts w:ascii="Times New Roman" w:hAnsi="Times New Roman" w:cs="Times New Roman"/>
          <w:sz w:val="28"/>
          <w:szCs w:val="28"/>
        </w:rPr>
        <w:t>ь</w:t>
      </w:r>
      <w:r w:rsidRPr="002B345D">
        <w:rPr>
          <w:rFonts w:ascii="Times New Roman" w:hAnsi="Times New Roman" w:cs="Times New Roman"/>
          <w:sz w:val="28"/>
          <w:szCs w:val="28"/>
        </w:rPr>
        <w:t>туры и искусства.</w:t>
      </w:r>
    </w:p>
    <w:p w:rsidR="00272EC6" w:rsidRPr="002B345D" w:rsidRDefault="00272EC6" w:rsidP="001F53B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Государственным автономным учреждением Республики Хакасия «Центр культуры и народного творчества им. С.П. </w:t>
      </w:r>
      <w:proofErr w:type="spellStart"/>
      <w:r w:rsidRPr="002B345D">
        <w:rPr>
          <w:rFonts w:ascii="Times New Roman" w:hAnsi="Times New Roman" w:cs="Times New Roman"/>
          <w:sz w:val="28"/>
          <w:szCs w:val="28"/>
        </w:rPr>
        <w:t>Кадышева</w:t>
      </w:r>
      <w:proofErr w:type="spellEnd"/>
      <w:r w:rsidRPr="002B345D">
        <w:rPr>
          <w:rFonts w:ascii="Times New Roman" w:hAnsi="Times New Roman" w:cs="Times New Roman"/>
          <w:sz w:val="28"/>
          <w:szCs w:val="28"/>
        </w:rPr>
        <w:t>», являющимся координатором деятельности в данном направлении, в 2017 году провод</w:t>
      </w:r>
      <w:r w:rsidRPr="002B345D">
        <w:rPr>
          <w:rFonts w:ascii="Times New Roman" w:hAnsi="Times New Roman" w:cs="Times New Roman"/>
          <w:sz w:val="28"/>
          <w:szCs w:val="28"/>
        </w:rPr>
        <w:t>и</w:t>
      </w:r>
      <w:r w:rsidRPr="002B345D">
        <w:rPr>
          <w:rFonts w:ascii="Times New Roman" w:hAnsi="Times New Roman" w:cs="Times New Roman"/>
          <w:sz w:val="28"/>
          <w:szCs w:val="28"/>
        </w:rPr>
        <w:t>лись республиканские мероприятия, направленные на сохранение и развитие национальных традиций, языка и культуры малочисленных народов, прож</w:t>
      </w:r>
      <w:r w:rsidRPr="002B345D">
        <w:rPr>
          <w:rFonts w:ascii="Times New Roman" w:hAnsi="Times New Roman" w:cs="Times New Roman"/>
          <w:sz w:val="28"/>
          <w:szCs w:val="28"/>
        </w:rPr>
        <w:t>и</w:t>
      </w:r>
      <w:r w:rsidRPr="002B345D">
        <w:rPr>
          <w:rFonts w:ascii="Times New Roman" w:hAnsi="Times New Roman" w:cs="Times New Roman"/>
          <w:sz w:val="28"/>
          <w:szCs w:val="28"/>
        </w:rPr>
        <w:t>вающих на территории Республики Хакасия, путем проведения консульт</w:t>
      </w:r>
      <w:r w:rsidRPr="002B345D">
        <w:rPr>
          <w:rFonts w:ascii="Times New Roman" w:hAnsi="Times New Roman" w:cs="Times New Roman"/>
          <w:sz w:val="28"/>
          <w:szCs w:val="28"/>
        </w:rPr>
        <w:t>а</w:t>
      </w:r>
      <w:r w:rsidRPr="002B345D">
        <w:rPr>
          <w:rFonts w:ascii="Times New Roman" w:hAnsi="Times New Roman" w:cs="Times New Roman"/>
          <w:sz w:val="28"/>
          <w:szCs w:val="28"/>
        </w:rPr>
        <w:t>ций, круглых столов, семинаров. Реализация таких проектов сопровождается информационной поддержкой в средствах массовой информации, на телев</w:t>
      </w:r>
      <w:r w:rsidRPr="002B345D">
        <w:rPr>
          <w:rFonts w:ascii="Times New Roman" w:hAnsi="Times New Roman" w:cs="Times New Roman"/>
          <w:sz w:val="28"/>
          <w:szCs w:val="28"/>
        </w:rPr>
        <w:t>и</w:t>
      </w:r>
      <w:r w:rsidRPr="002B345D">
        <w:rPr>
          <w:rFonts w:ascii="Times New Roman" w:hAnsi="Times New Roman" w:cs="Times New Roman"/>
          <w:sz w:val="28"/>
          <w:szCs w:val="28"/>
        </w:rPr>
        <w:t>дении и в электронных СМИ.</w:t>
      </w:r>
    </w:p>
    <w:p w:rsidR="00272EC6" w:rsidRPr="002B345D" w:rsidRDefault="00272EC6" w:rsidP="001F53B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В марте</w:t>
      </w:r>
      <w:r w:rsidR="00A57E48" w:rsidRPr="002B345D">
        <w:rPr>
          <w:rFonts w:ascii="Times New Roman" w:hAnsi="Times New Roman" w:cs="Times New Roman"/>
          <w:sz w:val="28"/>
          <w:szCs w:val="28"/>
        </w:rPr>
        <w:t xml:space="preserve"> – </w:t>
      </w:r>
      <w:r w:rsidRPr="002B345D">
        <w:rPr>
          <w:rFonts w:ascii="Times New Roman" w:hAnsi="Times New Roman" w:cs="Times New Roman"/>
          <w:sz w:val="28"/>
          <w:szCs w:val="28"/>
        </w:rPr>
        <w:t xml:space="preserve">апреле 2017 года в </w:t>
      </w:r>
      <w:proofErr w:type="spellStart"/>
      <w:r w:rsidRPr="002B345D">
        <w:rPr>
          <w:rFonts w:ascii="Times New Roman" w:hAnsi="Times New Roman" w:cs="Times New Roman"/>
          <w:sz w:val="28"/>
          <w:szCs w:val="28"/>
        </w:rPr>
        <w:t>Таштыпском</w:t>
      </w:r>
      <w:proofErr w:type="spellEnd"/>
      <w:r w:rsidRPr="002B345D">
        <w:rPr>
          <w:rFonts w:ascii="Times New Roman" w:hAnsi="Times New Roman" w:cs="Times New Roman"/>
          <w:sz w:val="28"/>
          <w:szCs w:val="28"/>
        </w:rPr>
        <w:t xml:space="preserve"> и </w:t>
      </w:r>
      <w:proofErr w:type="spellStart"/>
      <w:r w:rsidRPr="002B345D">
        <w:rPr>
          <w:rFonts w:ascii="Times New Roman" w:hAnsi="Times New Roman" w:cs="Times New Roman"/>
          <w:sz w:val="28"/>
          <w:szCs w:val="28"/>
        </w:rPr>
        <w:t>Аскизском</w:t>
      </w:r>
      <w:proofErr w:type="spellEnd"/>
      <w:r w:rsidRPr="002B345D">
        <w:rPr>
          <w:rFonts w:ascii="Times New Roman" w:hAnsi="Times New Roman" w:cs="Times New Roman"/>
          <w:sz w:val="28"/>
          <w:szCs w:val="28"/>
        </w:rPr>
        <w:t xml:space="preserve"> районах состо</w:t>
      </w:r>
      <w:r w:rsidRPr="002B345D">
        <w:rPr>
          <w:rFonts w:ascii="Times New Roman" w:hAnsi="Times New Roman" w:cs="Times New Roman"/>
          <w:sz w:val="28"/>
          <w:szCs w:val="28"/>
        </w:rPr>
        <w:t>я</w:t>
      </w:r>
      <w:r w:rsidRPr="002B345D">
        <w:rPr>
          <w:rFonts w:ascii="Times New Roman" w:hAnsi="Times New Roman" w:cs="Times New Roman"/>
          <w:sz w:val="28"/>
          <w:szCs w:val="28"/>
        </w:rPr>
        <w:t>лись отборочные этапы V Республиканского смотра-конкурса деятельности территориально-соседских общин коренных малочисленных народов</w:t>
      </w:r>
      <w:r w:rsidR="00A57E48" w:rsidRPr="002B345D">
        <w:rPr>
          <w:rFonts w:ascii="Times New Roman" w:hAnsi="Times New Roman" w:cs="Times New Roman"/>
          <w:sz w:val="28"/>
          <w:szCs w:val="28"/>
        </w:rPr>
        <w:t xml:space="preserve"> – </w:t>
      </w:r>
      <w:r w:rsidRPr="002B345D">
        <w:rPr>
          <w:rFonts w:ascii="Times New Roman" w:hAnsi="Times New Roman" w:cs="Times New Roman"/>
          <w:sz w:val="28"/>
          <w:szCs w:val="28"/>
        </w:rPr>
        <w:t>шо</w:t>
      </w:r>
      <w:r w:rsidRPr="002B345D">
        <w:rPr>
          <w:rFonts w:ascii="Times New Roman" w:hAnsi="Times New Roman" w:cs="Times New Roman"/>
          <w:sz w:val="28"/>
          <w:szCs w:val="28"/>
        </w:rPr>
        <w:t>р</w:t>
      </w:r>
      <w:r w:rsidRPr="002B345D">
        <w:rPr>
          <w:rFonts w:ascii="Times New Roman" w:hAnsi="Times New Roman" w:cs="Times New Roman"/>
          <w:sz w:val="28"/>
          <w:szCs w:val="28"/>
        </w:rPr>
        <w:t>цев, проживающих на территории Хакасии.</w:t>
      </w:r>
    </w:p>
    <w:p w:rsidR="00272EC6" w:rsidRPr="002B345D" w:rsidRDefault="00272EC6" w:rsidP="001F53BD">
      <w:pPr>
        <w:spacing w:after="0" w:line="240" w:lineRule="auto"/>
        <w:ind w:right="-1" w:firstLine="567"/>
        <w:jc w:val="both"/>
        <w:rPr>
          <w:rFonts w:ascii="Times New Roman" w:hAnsi="Times New Roman" w:cs="Times New Roman"/>
          <w:sz w:val="28"/>
          <w:szCs w:val="28"/>
        </w:rPr>
      </w:pPr>
      <w:r w:rsidRPr="00BB585A">
        <w:rPr>
          <w:rFonts w:ascii="Times New Roman" w:hAnsi="Times New Roman" w:cs="Times New Roman"/>
          <w:spacing w:val="-4"/>
          <w:sz w:val="28"/>
          <w:szCs w:val="28"/>
        </w:rPr>
        <w:t xml:space="preserve">В смотре-конкурсе приняли участие общины </w:t>
      </w:r>
      <w:proofErr w:type="spellStart"/>
      <w:r w:rsidRPr="00BB585A">
        <w:rPr>
          <w:rFonts w:ascii="Times New Roman" w:hAnsi="Times New Roman" w:cs="Times New Roman"/>
          <w:spacing w:val="-4"/>
          <w:sz w:val="28"/>
          <w:szCs w:val="28"/>
        </w:rPr>
        <w:t>Таштыпского</w:t>
      </w:r>
      <w:proofErr w:type="spellEnd"/>
      <w:r w:rsidRPr="00BB585A">
        <w:rPr>
          <w:rFonts w:ascii="Times New Roman" w:hAnsi="Times New Roman" w:cs="Times New Roman"/>
          <w:spacing w:val="-4"/>
          <w:sz w:val="28"/>
          <w:szCs w:val="28"/>
        </w:rPr>
        <w:t xml:space="preserve"> района: </w:t>
      </w:r>
      <w:r w:rsidR="00837675">
        <w:rPr>
          <w:rFonts w:ascii="Times New Roman" w:hAnsi="Times New Roman" w:cs="Times New Roman"/>
          <w:spacing w:val="-4"/>
          <w:sz w:val="28"/>
          <w:szCs w:val="28"/>
        </w:rPr>
        <w:t xml:space="preserve">     </w:t>
      </w:r>
      <w:r w:rsidRPr="00BB585A">
        <w:rPr>
          <w:rFonts w:ascii="Times New Roman" w:hAnsi="Times New Roman" w:cs="Times New Roman"/>
          <w:spacing w:val="-4"/>
          <w:sz w:val="28"/>
          <w:szCs w:val="28"/>
        </w:rPr>
        <w:t>«</w:t>
      </w:r>
      <w:proofErr w:type="spellStart"/>
      <w:r w:rsidR="00A57E48" w:rsidRPr="00BB585A">
        <w:rPr>
          <w:rFonts w:ascii="Times New Roman" w:hAnsi="Times New Roman" w:cs="Times New Roman"/>
          <w:spacing w:val="-4"/>
          <w:sz w:val="28"/>
          <w:szCs w:val="28"/>
        </w:rPr>
        <w:t>Тамыр</w:t>
      </w:r>
      <w:proofErr w:type="spellEnd"/>
      <w:r w:rsidR="00A57E48" w:rsidRPr="00BB585A">
        <w:rPr>
          <w:rFonts w:ascii="Times New Roman" w:hAnsi="Times New Roman" w:cs="Times New Roman"/>
          <w:spacing w:val="-4"/>
          <w:sz w:val="28"/>
          <w:szCs w:val="28"/>
        </w:rPr>
        <w:t>», «</w:t>
      </w:r>
      <w:proofErr w:type="spellStart"/>
      <w:r w:rsidR="00A57E48" w:rsidRPr="00BB585A">
        <w:rPr>
          <w:rFonts w:ascii="Times New Roman" w:hAnsi="Times New Roman" w:cs="Times New Roman"/>
          <w:spacing w:val="-4"/>
          <w:sz w:val="28"/>
          <w:szCs w:val="28"/>
        </w:rPr>
        <w:t>Талай</w:t>
      </w:r>
      <w:proofErr w:type="spellEnd"/>
      <w:r w:rsidR="00A57E48" w:rsidRPr="00BB585A">
        <w:rPr>
          <w:rFonts w:ascii="Times New Roman" w:hAnsi="Times New Roman" w:cs="Times New Roman"/>
          <w:spacing w:val="-4"/>
          <w:sz w:val="28"/>
          <w:szCs w:val="28"/>
        </w:rPr>
        <w:t xml:space="preserve"> </w:t>
      </w:r>
      <w:proofErr w:type="spellStart"/>
      <w:r w:rsidR="00A57E48" w:rsidRPr="00BB585A">
        <w:rPr>
          <w:rFonts w:ascii="Times New Roman" w:hAnsi="Times New Roman" w:cs="Times New Roman"/>
          <w:spacing w:val="-4"/>
          <w:sz w:val="28"/>
          <w:szCs w:val="28"/>
        </w:rPr>
        <w:t>Суг</w:t>
      </w:r>
      <w:proofErr w:type="spellEnd"/>
      <w:r w:rsidR="00A57E48" w:rsidRPr="00BB585A">
        <w:rPr>
          <w:rFonts w:ascii="Times New Roman" w:hAnsi="Times New Roman" w:cs="Times New Roman"/>
          <w:spacing w:val="-4"/>
          <w:sz w:val="28"/>
          <w:szCs w:val="28"/>
        </w:rPr>
        <w:t>», «</w:t>
      </w:r>
      <w:proofErr w:type="spellStart"/>
      <w:r w:rsidR="00A57E48" w:rsidRPr="00BB585A">
        <w:rPr>
          <w:rFonts w:ascii="Times New Roman" w:hAnsi="Times New Roman" w:cs="Times New Roman"/>
          <w:spacing w:val="-4"/>
          <w:sz w:val="28"/>
          <w:szCs w:val="28"/>
        </w:rPr>
        <w:t>Мустаг</w:t>
      </w:r>
      <w:proofErr w:type="spellEnd"/>
      <w:r w:rsidR="00A57E48" w:rsidRPr="00BB585A">
        <w:rPr>
          <w:rFonts w:ascii="Times New Roman" w:hAnsi="Times New Roman" w:cs="Times New Roman"/>
          <w:spacing w:val="-4"/>
          <w:sz w:val="28"/>
          <w:szCs w:val="28"/>
        </w:rPr>
        <w:t>», Х</w:t>
      </w:r>
      <w:r w:rsidRPr="00BB585A">
        <w:rPr>
          <w:rFonts w:ascii="Times New Roman" w:hAnsi="Times New Roman" w:cs="Times New Roman"/>
          <w:spacing w:val="-4"/>
          <w:sz w:val="28"/>
          <w:szCs w:val="28"/>
        </w:rPr>
        <w:t xml:space="preserve">акасская республиканская общественная организация </w:t>
      </w:r>
      <w:r w:rsidR="00153602" w:rsidRPr="00BB585A">
        <w:rPr>
          <w:rFonts w:ascii="Times New Roman" w:hAnsi="Times New Roman" w:cs="Times New Roman"/>
          <w:spacing w:val="-4"/>
          <w:sz w:val="28"/>
          <w:szCs w:val="28"/>
        </w:rPr>
        <w:t>–</w:t>
      </w:r>
      <w:r w:rsidRPr="00BB585A">
        <w:rPr>
          <w:rFonts w:ascii="Times New Roman" w:hAnsi="Times New Roman" w:cs="Times New Roman"/>
          <w:spacing w:val="-4"/>
          <w:sz w:val="28"/>
          <w:szCs w:val="28"/>
        </w:rPr>
        <w:t xml:space="preserve"> региональное общество малочисленных народов Севера </w:t>
      </w:r>
      <w:r w:rsidR="00153602" w:rsidRPr="00BB585A">
        <w:rPr>
          <w:rFonts w:ascii="Times New Roman" w:hAnsi="Times New Roman" w:cs="Times New Roman"/>
          <w:spacing w:val="-4"/>
          <w:sz w:val="28"/>
          <w:szCs w:val="28"/>
        </w:rPr>
        <w:t>–</w:t>
      </w:r>
      <w:r w:rsidRPr="00BB585A">
        <w:rPr>
          <w:rFonts w:ascii="Times New Roman" w:hAnsi="Times New Roman" w:cs="Times New Roman"/>
          <w:spacing w:val="-4"/>
          <w:sz w:val="28"/>
          <w:szCs w:val="28"/>
        </w:rPr>
        <w:t xml:space="preserve"> общ</w:t>
      </w:r>
      <w:r w:rsidRPr="00BB585A">
        <w:rPr>
          <w:rFonts w:ascii="Times New Roman" w:hAnsi="Times New Roman" w:cs="Times New Roman"/>
          <w:spacing w:val="-4"/>
          <w:sz w:val="28"/>
          <w:szCs w:val="28"/>
        </w:rPr>
        <w:t>е</w:t>
      </w:r>
      <w:r w:rsidRPr="00BB585A">
        <w:rPr>
          <w:rFonts w:ascii="Times New Roman" w:hAnsi="Times New Roman" w:cs="Times New Roman"/>
          <w:spacing w:val="-4"/>
          <w:sz w:val="28"/>
          <w:szCs w:val="28"/>
        </w:rPr>
        <w:t>ство «</w:t>
      </w:r>
      <w:proofErr w:type="spellStart"/>
      <w:r w:rsidRPr="00BB585A">
        <w:rPr>
          <w:rFonts w:ascii="Times New Roman" w:hAnsi="Times New Roman" w:cs="Times New Roman"/>
          <w:spacing w:val="-4"/>
          <w:sz w:val="28"/>
          <w:szCs w:val="28"/>
        </w:rPr>
        <w:t>Шория</w:t>
      </w:r>
      <w:proofErr w:type="spellEnd"/>
      <w:r w:rsidRPr="00BB585A">
        <w:rPr>
          <w:rFonts w:ascii="Times New Roman" w:hAnsi="Times New Roman" w:cs="Times New Roman"/>
          <w:spacing w:val="-4"/>
          <w:sz w:val="28"/>
          <w:szCs w:val="28"/>
        </w:rPr>
        <w:t xml:space="preserve">» и родовые общины коренного малочисленного народа </w:t>
      </w:r>
      <w:r w:rsidR="00BB585A" w:rsidRPr="00BB585A">
        <w:rPr>
          <w:rFonts w:ascii="Times New Roman" w:hAnsi="Times New Roman" w:cs="Times New Roman"/>
          <w:spacing w:val="-4"/>
          <w:sz w:val="28"/>
          <w:szCs w:val="28"/>
        </w:rPr>
        <w:t>(</w:t>
      </w:r>
      <w:r w:rsidRPr="00BB585A">
        <w:rPr>
          <w:rFonts w:ascii="Times New Roman" w:hAnsi="Times New Roman" w:cs="Times New Roman"/>
          <w:spacing w:val="-4"/>
          <w:sz w:val="28"/>
          <w:szCs w:val="28"/>
        </w:rPr>
        <w:t>шорцев</w:t>
      </w:r>
      <w:r w:rsidR="00BB585A" w:rsidRPr="00BB585A">
        <w:rPr>
          <w:rFonts w:ascii="Times New Roman" w:hAnsi="Times New Roman" w:cs="Times New Roman"/>
          <w:spacing w:val="-4"/>
          <w:sz w:val="28"/>
          <w:szCs w:val="28"/>
        </w:rPr>
        <w:t>)</w:t>
      </w:r>
      <w:r w:rsidRPr="002B345D">
        <w:rPr>
          <w:rFonts w:ascii="Times New Roman" w:hAnsi="Times New Roman" w:cs="Times New Roman"/>
          <w:sz w:val="28"/>
          <w:szCs w:val="28"/>
        </w:rPr>
        <w:t xml:space="preserve"> </w:t>
      </w:r>
      <w:proofErr w:type="spellStart"/>
      <w:r w:rsidRPr="002B345D">
        <w:rPr>
          <w:rFonts w:ascii="Times New Roman" w:hAnsi="Times New Roman" w:cs="Times New Roman"/>
          <w:sz w:val="28"/>
          <w:szCs w:val="28"/>
        </w:rPr>
        <w:t>Аскизского</w:t>
      </w:r>
      <w:proofErr w:type="spellEnd"/>
      <w:r w:rsidRPr="002B345D">
        <w:rPr>
          <w:rFonts w:ascii="Times New Roman" w:hAnsi="Times New Roman" w:cs="Times New Roman"/>
          <w:sz w:val="28"/>
          <w:szCs w:val="28"/>
        </w:rPr>
        <w:t xml:space="preserve"> района: «</w:t>
      </w:r>
      <w:proofErr w:type="spellStart"/>
      <w:r w:rsidRPr="002B345D">
        <w:rPr>
          <w:rFonts w:ascii="Times New Roman" w:hAnsi="Times New Roman" w:cs="Times New Roman"/>
          <w:sz w:val="28"/>
          <w:szCs w:val="28"/>
        </w:rPr>
        <w:t>Чылтыс</w:t>
      </w:r>
      <w:proofErr w:type="spellEnd"/>
      <w:r w:rsidRPr="002B345D">
        <w:rPr>
          <w:rFonts w:ascii="Times New Roman" w:hAnsi="Times New Roman" w:cs="Times New Roman"/>
          <w:sz w:val="28"/>
          <w:szCs w:val="28"/>
        </w:rPr>
        <w:t>», «</w:t>
      </w:r>
      <w:proofErr w:type="spellStart"/>
      <w:r w:rsidRPr="002B345D">
        <w:rPr>
          <w:rFonts w:ascii="Times New Roman" w:hAnsi="Times New Roman" w:cs="Times New Roman"/>
          <w:sz w:val="28"/>
          <w:szCs w:val="28"/>
        </w:rPr>
        <w:t>Чылтыстар</w:t>
      </w:r>
      <w:proofErr w:type="spellEnd"/>
      <w:r w:rsidRPr="002B345D">
        <w:rPr>
          <w:rFonts w:ascii="Times New Roman" w:hAnsi="Times New Roman" w:cs="Times New Roman"/>
          <w:sz w:val="28"/>
          <w:szCs w:val="28"/>
        </w:rPr>
        <w:t>» и «Алтын Кун». Победителем в 2017 году стала община «</w:t>
      </w:r>
      <w:proofErr w:type="spellStart"/>
      <w:r w:rsidRPr="002B345D">
        <w:rPr>
          <w:rFonts w:ascii="Times New Roman" w:hAnsi="Times New Roman" w:cs="Times New Roman"/>
          <w:sz w:val="28"/>
          <w:szCs w:val="28"/>
        </w:rPr>
        <w:t>Мустаг</w:t>
      </w:r>
      <w:proofErr w:type="spellEnd"/>
      <w:r w:rsidRPr="002B345D">
        <w:rPr>
          <w:rFonts w:ascii="Times New Roman" w:hAnsi="Times New Roman" w:cs="Times New Roman"/>
          <w:sz w:val="28"/>
          <w:szCs w:val="28"/>
        </w:rPr>
        <w:t xml:space="preserve">» из с. </w:t>
      </w:r>
      <w:proofErr w:type="spellStart"/>
      <w:r w:rsidRPr="002B345D">
        <w:rPr>
          <w:rFonts w:ascii="Times New Roman" w:hAnsi="Times New Roman" w:cs="Times New Roman"/>
          <w:sz w:val="28"/>
          <w:szCs w:val="28"/>
        </w:rPr>
        <w:t>Матур</w:t>
      </w:r>
      <w:proofErr w:type="spellEnd"/>
      <w:r w:rsidRPr="002B345D">
        <w:rPr>
          <w:rFonts w:ascii="Times New Roman" w:hAnsi="Times New Roman" w:cs="Times New Roman"/>
          <w:sz w:val="28"/>
          <w:szCs w:val="28"/>
        </w:rPr>
        <w:t xml:space="preserve"> </w:t>
      </w:r>
      <w:proofErr w:type="spellStart"/>
      <w:r w:rsidRPr="002B345D">
        <w:rPr>
          <w:rFonts w:ascii="Times New Roman" w:hAnsi="Times New Roman" w:cs="Times New Roman"/>
          <w:sz w:val="28"/>
          <w:szCs w:val="28"/>
        </w:rPr>
        <w:t>Таштыпского</w:t>
      </w:r>
      <w:proofErr w:type="spellEnd"/>
      <w:r w:rsidRPr="002B345D">
        <w:rPr>
          <w:rFonts w:ascii="Times New Roman" w:hAnsi="Times New Roman" w:cs="Times New Roman"/>
          <w:sz w:val="28"/>
          <w:szCs w:val="28"/>
        </w:rPr>
        <w:t xml:space="preserve"> района, которая с 10 по 12 августа </w:t>
      </w:r>
      <w:r w:rsidR="00153602" w:rsidRPr="002B345D">
        <w:rPr>
          <w:rFonts w:ascii="Times New Roman" w:hAnsi="Times New Roman" w:cs="Times New Roman"/>
          <w:sz w:val="28"/>
          <w:szCs w:val="28"/>
        </w:rPr>
        <w:t xml:space="preserve">2017 года </w:t>
      </w:r>
      <w:r w:rsidRPr="002B345D">
        <w:rPr>
          <w:rFonts w:ascii="Times New Roman" w:hAnsi="Times New Roman" w:cs="Times New Roman"/>
          <w:sz w:val="28"/>
          <w:szCs w:val="28"/>
        </w:rPr>
        <w:t>приняла участие в VIII Межрегиональном смо</w:t>
      </w:r>
      <w:r w:rsidRPr="002B345D">
        <w:rPr>
          <w:rFonts w:ascii="Times New Roman" w:hAnsi="Times New Roman" w:cs="Times New Roman"/>
          <w:sz w:val="28"/>
          <w:szCs w:val="28"/>
        </w:rPr>
        <w:t>т</w:t>
      </w:r>
      <w:r w:rsidRPr="002B345D">
        <w:rPr>
          <w:rFonts w:ascii="Times New Roman" w:hAnsi="Times New Roman" w:cs="Times New Roman"/>
          <w:sz w:val="28"/>
          <w:szCs w:val="28"/>
        </w:rPr>
        <w:lastRenderedPageBreak/>
        <w:t>ре деятельности этнокультурных центров коренных малочисленных народов Севера, Сиби</w:t>
      </w:r>
      <w:r w:rsidR="00BB585A">
        <w:rPr>
          <w:rFonts w:ascii="Times New Roman" w:hAnsi="Times New Roman" w:cs="Times New Roman"/>
          <w:sz w:val="28"/>
          <w:szCs w:val="28"/>
        </w:rPr>
        <w:t>ри и Дальнего Востока, проводимо</w:t>
      </w:r>
      <w:r w:rsidRPr="002B345D">
        <w:rPr>
          <w:rFonts w:ascii="Times New Roman" w:hAnsi="Times New Roman" w:cs="Times New Roman"/>
          <w:sz w:val="28"/>
          <w:szCs w:val="28"/>
        </w:rPr>
        <w:t>м Министерством культуры Российской Федерации.</w:t>
      </w:r>
    </w:p>
    <w:p w:rsidR="00272EC6" w:rsidRPr="002B345D" w:rsidRDefault="00272EC6" w:rsidP="009A6F98">
      <w:pPr>
        <w:spacing w:after="0" w:line="233"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С 22 по 25 марта 2017 года в г. Салехарде Ямало-Ненецкого автономн</w:t>
      </w:r>
      <w:r w:rsidRPr="002B345D">
        <w:rPr>
          <w:rFonts w:ascii="Times New Roman" w:hAnsi="Times New Roman" w:cs="Times New Roman"/>
          <w:sz w:val="28"/>
          <w:szCs w:val="28"/>
        </w:rPr>
        <w:t>о</w:t>
      </w:r>
      <w:r w:rsidRPr="002B345D">
        <w:rPr>
          <w:rFonts w:ascii="Times New Roman" w:hAnsi="Times New Roman" w:cs="Times New Roman"/>
          <w:sz w:val="28"/>
          <w:szCs w:val="28"/>
        </w:rPr>
        <w:t>го округа состоялся Форум малочисленных народов Севера, Сибири и Дал</w:t>
      </w:r>
      <w:r w:rsidRPr="002B345D">
        <w:rPr>
          <w:rFonts w:ascii="Times New Roman" w:hAnsi="Times New Roman" w:cs="Times New Roman"/>
          <w:sz w:val="28"/>
          <w:szCs w:val="28"/>
        </w:rPr>
        <w:t>ь</w:t>
      </w:r>
      <w:r w:rsidRPr="002B345D">
        <w:rPr>
          <w:rFonts w:ascii="Times New Roman" w:hAnsi="Times New Roman" w:cs="Times New Roman"/>
          <w:sz w:val="28"/>
          <w:szCs w:val="28"/>
        </w:rPr>
        <w:t xml:space="preserve">него Востока, где наш регион представили </w:t>
      </w:r>
      <w:r w:rsidR="00153602" w:rsidRPr="002B345D">
        <w:rPr>
          <w:rFonts w:ascii="Times New Roman" w:hAnsi="Times New Roman" w:cs="Times New Roman"/>
          <w:sz w:val="28"/>
          <w:szCs w:val="28"/>
        </w:rPr>
        <w:t>Хакасская республиканская общ</w:t>
      </w:r>
      <w:r w:rsidR="00153602" w:rsidRPr="002B345D">
        <w:rPr>
          <w:rFonts w:ascii="Times New Roman" w:hAnsi="Times New Roman" w:cs="Times New Roman"/>
          <w:sz w:val="28"/>
          <w:szCs w:val="28"/>
        </w:rPr>
        <w:t>е</w:t>
      </w:r>
      <w:r w:rsidR="00153602" w:rsidRPr="002B345D">
        <w:rPr>
          <w:rFonts w:ascii="Times New Roman" w:hAnsi="Times New Roman" w:cs="Times New Roman"/>
          <w:sz w:val="28"/>
          <w:szCs w:val="28"/>
        </w:rPr>
        <w:t xml:space="preserve">ственная организация – региональное общество малочисленных народов </w:t>
      </w:r>
      <w:r w:rsidR="00837675">
        <w:rPr>
          <w:rFonts w:ascii="Times New Roman" w:hAnsi="Times New Roman" w:cs="Times New Roman"/>
          <w:sz w:val="28"/>
          <w:szCs w:val="28"/>
        </w:rPr>
        <w:t xml:space="preserve">  </w:t>
      </w:r>
      <w:r w:rsidR="00153602" w:rsidRPr="002B345D">
        <w:rPr>
          <w:rFonts w:ascii="Times New Roman" w:hAnsi="Times New Roman" w:cs="Times New Roman"/>
          <w:sz w:val="28"/>
          <w:szCs w:val="28"/>
        </w:rPr>
        <w:t>Севера – общество «</w:t>
      </w:r>
      <w:proofErr w:type="spellStart"/>
      <w:r w:rsidR="00153602" w:rsidRPr="002B345D">
        <w:rPr>
          <w:rFonts w:ascii="Times New Roman" w:hAnsi="Times New Roman" w:cs="Times New Roman"/>
          <w:sz w:val="28"/>
          <w:szCs w:val="28"/>
        </w:rPr>
        <w:t>Шория</w:t>
      </w:r>
      <w:proofErr w:type="spellEnd"/>
      <w:r w:rsidR="00153602" w:rsidRPr="002B345D">
        <w:rPr>
          <w:rFonts w:ascii="Times New Roman" w:hAnsi="Times New Roman" w:cs="Times New Roman"/>
          <w:sz w:val="28"/>
          <w:szCs w:val="28"/>
        </w:rPr>
        <w:t>»</w:t>
      </w:r>
      <w:r w:rsidRPr="002B345D">
        <w:rPr>
          <w:rFonts w:ascii="Times New Roman" w:hAnsi="Times New Roman" w:cs="Times New Roman"/>
          <w:sz w:val="28"/>
          <w:szCs w:val="28"/>
        </w:rPr>
        <w:t xml:space="preserve"> и территориально-</w:t>
      </w:r>
      <w:r w:rsidR="009A6F98">
        <w:rPr>
          <w:rFonts w:ascii="Times New Roman" w:hAnsi="Times New Roman" w:cs="Times New Roman"/>
          <w:sz w:val="28"/>
          <w:szCs w:val="28"/>
        </w:rPr>
        <w:t>соседская община шорцев «</w:t>
      </w:r>
      <w:proofErr w:type="spellStart"/>
      <w:r w:rsidR="009A6F98">
        <w:rPr>
          <w:rFonts w:ascii="Times New Roman" w:hAnsi="Times New Roman" w:cs="Times New Roman"/>
          <w:sz w:val="28"/>
          <w:szCs w:val="28"/>
        </w:rPr>
        <w:t>Талай</w:t>
      </w:r>
      <w:proofErr w:type="spellEnd"/>
      <w:r w:rsidR="009A6F98">
        <w:rPr>
          <w:rFonts w:ascii="Times New Roman" w:hAnsi="Times New Roman" w:cs="Times New Roman"/>
          <w:sz w:val="28"/>
          <w:szCs w:val="28"/>
        </w:rPr>
        <w:t xml:space="preserve"> </w:t>
      </w:r>
      <w:proofErr w:type="spellStart"/>
      <w:r w:rsidR="009A6F98">
        <w:rPr>
          <w:rFonts w:ascii="Times New Roman" w:hAnsi="Times New Roman" w:cs="Times New Roman"/>
          <w:sz w:val="28"/>
          <w:szCs w:val="28"/>
        </w:rPr>
        <w:t>С</w:t>
      </w:r>
      <w:r w:rsidRPr="002B345D">
        <w:rPr>
          <w:rFonts w:ascii="Times New Roman" w:hAnsi="Times New Roman" w:cs="Times New Roman"/>
          <w:sz w:val="28"/>
          <w:szCs w:val="28"/>
        </w:rPr>
        <w:t>уг</w:t>
      </w:r>
      <w:proofErr w:type="spellEnd"/>
      <w:r w:rsidRPr="002B345D">
        <w:rPr>
          <w:rFonts w:ascii="Times New Roman" w:hAnsi="Times New Roman" w:cs="Times New Roman"/>
          <w:sz w:val="28"/>
          <w:szCs w:val="28"/>
        </w:rPr>
        <w:t>».</w:t>
      </w:r>
    </w:p>
    <w:p w:rsidR="00272EC6" w:rsidRPr="002B345D" w:rsidRDefault="00272EC6" w:rsidP="009A6F98">
      <w:pPr>
        <w:spacing w:after="0" w:line="233"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В сентябре 2017 года в рамках праздника, посвященного Междунаро</w:t>
      </w:r>
      <w:r w:rsidRPr="002B345D">
        <w:rPr>
          <w:rFonts w:ascii="Times New Roman" w:hAnsi="Times New Roman" w:cs="Times New Roman"/>
          <w:sz w:val="28"/>
          <w:szCs w:val="28"/>
        </w:rPr>
        <w:t>д</w:t>
      </w:r>
      <w:r w:rsidRPr="002B345D">
        <w:rPr>
          <w:rFonts w:ascii="Times New Roman" w:hAnsi="Times New Roman" w:cs="Times New Roman"/>
          <w:sz w:val="28"/>
          <w:szCs w:val="28"/>
        </w:rPr>
        <w:t>ному дню коренных</w:t>
      </w:r>
      <w:r w:rsidR="00153602" w:rsidRPr="002B345D">
        <w:rPr>
          <w:rFonts w:ascii="Times New Roman" w:hAnsi="Times New Roman" w:cs="Times New Roman"/>
          <w:sz w:val="28"/>
          <w:szCs w:val="28"/>
        </w:rPr>
        <w:t xml:space="preserve"> </w:t>
      </w:r>
      <w:r w:rsidRPr="002B345D">
        <w:rPr>
          <w:rFonts w:ascii="Times New Roman" w:hAnsi="Times New Roman" w:cs="Times New Roman"/>
          <w:sz w:val="28"/>
          <w:szCs w:val="28"/>
        </w:rPr>
        <w:t>народов</w:t>
      </w:r>
      <w:r w:rsidR="00153602" w:rsidRPr="002B345D">
        <w:rPr>
          <w:rFonts w:ascii="Times New Roman" w:hAnsi="Times New Roman" w:cs="Times New Roman"/>
          <w:sz w:val="28"/>
          <w:szCs w:val="28"/>
        </w:rPr>
        <w:t xml:space="preserve"> </w:t>
      </w:r>
      <w:r w:rsidR="00BB585A">
        <w:rPr>
          <w:rFonts w:ascii="Times New Roman" w:hAnsi="Times New Roman" w:cs="Times New Roman"/>
          <w:sz w:val="28"/>
          <w:szCs w:val="28"/>
        </w:rPr>
        <w:t>мира</w:t>
      </w:r>
      <w:r w:rsidRPr="002B345D">
        <w:rPr>
          <w:rFonts w:ascii="Times New Roman" w:hAnsi="Times New Roman" w:cs="Times New Roman"/>
          <w:sz w:val="28"/>
          <w:szCs w:val="28"/>
        </w:rPr>
        <w:t>,</w:t>
      </w:r>
      <w:r w:rsidR="00153602" w:rsidRPr="002B345D">
        <w:rPr>
          <w:rFonts w:ascii="Times New Roman" w:hAnsi="Times New Roman" w:cs="Times New Roman"/>
          <w:sz w:val="28"/>
          <w:szCs w:val="28"/>
        </w:rPr>
        <w:t xml:space="preserve"> </w:t>
      </w:r>
      <w:r w:rsidRPr="002B345D">
        <w:rPr>
          <w:rFonts w:ascii="Times New Roman" w:hAnsi="Times New Roman" w:cs="Times New Roman"/>
          <w:sz w:val="28"/>
          <w:szCs w:val="28"/>
        </w:rPr>
        <w:t>в с.</w:t>
      </w:r>
      <w:r w:rsidR="00153602" w:rsidRPr="002B345D">
        <w:rPr>
          <w:rFonts w:ascii="Times New Roman" w:hAnsi="Times New Roman" w:cs="Times New Roman"/>
          <w:sz w:val="28"/>
          <w:szCs w:val="28"/>
        </w:rPr>
        <w:t xml:space="preserve"> </w:t>
      </w:r>
      <w:r w:rsidRPr="002B345D">
        <w:rPr>
          <w:rFonts w:ascii="Times New Roman" w:hAnsi="Times New Roman" w:cs="Times New Roman"/>
          <w:sz w:val="28"/>
          <w:szCs w:val="28"/>
        </w:rPr>
        <w:t>Аскиз Республики Хакасия прошло торжественное мероприятие «Большой мир малого народа», в котором пр</w:t>
      </w:r>
      <w:r w:rsidRPr="002B345D">
        <w:rPr>
          <w:rFonts w:ascii="Times New Roman" w:hAnsi="Times New Roman" w:cs="Times New Roman"/>
          <w:sz w:val="28"/>
          <w:szCs w:val="28"/>
        </w:rPr>
        <w:t>и</w:t>
      </w:r>
      <w:r w:rsidRPr="002B345D">
        <w:rPr>
          <w:rFonts w:ascii="Times New Roman" w:hAnsi="Times New Roman" w:cs="Times New Roman"/>
          <w:sz w:val="28"/>
          <w:szCs w:val="28"/>
        </w:rPr>
        <w:t>няли участие территориально-соседские и родовые общины «</w:t>
      </w:r>
      <w:proofErr w:type="spellStart"/>
      <w:r w:rsidRPr="002B345D">
        <w:rPr>
          <w:rFonts w:ascii="Times New Roman" w:hAnsi="Times New Roman" w:cs="Times New Roman"/>
          <w:sz w:val="28"/>
          <w:szCs w:val="28"/>
        </w:rPr>
        <w:t>Мустаг</w:t>
      </w:r>
      <w:proofErr w:type="spellEnd"/>
      <w:r w:rsidRPr="002B345D">
        <w:rPr>
          <w:rFonts w:ascii="Times New Roman" w:hAnsi="Times New Roman" w:cs="Times New Roman"/>
          <w:sz w:val="28"/>
          <w:szCs w:val="28"/>
        </w:rPr>
        <w:t xml:space="preserve">», </w:t>
      </w:r>
      <w:r w:rsidR="00837675">
        <w:rPr>
          <w:rFonts w:ascii="Times New Roman" w:hAnsi="Times New Roman" w:cs="Times New Roman"/>
          <w:sz w:val="28"/>
          <w:szCs w:val="28"/>
        </w:rPr>
        <w:t xml:space="preserve">    </w:t>
      </w:r>
      <w:r w:rsidRPr="002B345D">
        <w:rPr>
          <w:rFonts w:ascii="Times New Roman" w:hAnsi="Times New Roman" w:cs="Times New Roman"/>
          <w:sz w:val="28"/>
          <w:szCs w:val="28"/>
        </w:rPr>
        <w:t>«</w:t>
      </w:r>
      <w:proofErr w:type="spellStart"/>
      <w:r w:rsidRPr="002B345D">
        <w:rPr>
          <w:rFonts w:ascii="Times New Roman" w:hAnsi="Times New Roman" w:cs="Times New Roman"/>
          <w:sz w:val="28"/>
          <w:szCs w:val="28"/>
        </w:rPr>
        <w:t>Талай</w:t>
      </w:r>
      <w:proofErr w:type="spellEnd"/>
      <w:r w:rsidRPr="002B345D">
        <w:rPr>
          <w:rFonts w:ascii="Times New Roman" w:hAnsi="Times New Roman" w:cs="Times New Roman"/>
          <w:sz w:val="28"/>
          <w:szCs w:val="28"/>
        </w:rPr>
        <w:t xml:space="preserve"> </w:t>
      </w:r>
      <w:proofErr w:type="spellStart"/>
      <w:r w:rsidRPr="002B345D">
        <w:rPr>
          <w:rFonts w:ascii="Times New Roman" w:hAnsi="Times New Roman" w:cs="Times New Roman"/>
          <w:sz w:val="28"/>
          <w:szCs w:val="28"/>
        </w:rPr>
        <w:t>Суг</w:t>
      </w:r>
      <w:proofErr w:type="spellEnd"/>
      <w:r w:rsidRPr="002B345D">
        <w:rPr>
          <w:rFonts w:ascii="Times New Roman" w:hAnsi="Times New Roman" w:cs="Times New Roman"/>
          <w:sz w:val="28"/>
          <w:szCs w:val="28"/>
        </w:rPr>
        <w:t>», «</w:t>
      </w:r>
      <w:proofErr w:type="spellStart"/>
      <w:r w:rsidRPr="002B345D">
        <w:rPr>
          <w:rFonts w:ascii="Times New Roman" w:hAnsi="Times New Roman" w:cs="Times New Roman"/>
          <w:sz w:val="28"/>
          <w:szCs w:val="28"/>
        </w:rPr>
        <w:t>Тамыр</w:t>
      </w:r>
      <w:proofErr w:type="spellEnd"/>
      <w:r w:rsidRPr="002B345D">
        <w:rPr>
          <w:rFonts w:ascii="Times New Roman" w:hAnsi="Times New Roman" w:cs="Times New Roman"/>
          <w:sz w:val="28"/>
          <w:szCs w:val="28"/>
        </w:rPr>
        <w:t>».</w:t>
      </w:r>
    </w:p>
    <w:p w:rsidR="00272EC6" w:rsidRPr="002B345D" w:rsidRDefault="00272EC6" w:rsidP="009A6F98">
      <w:pPr>
        <w:spacing w:after="0" w:line="233"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Во II и III кварталах 2017 года ГАУК РХ «Хакасский театр драмы и э</w:t>
      </w:r>
      <w:r w:rsidRPr="002B345D">
        <w:rPr>
          <w:rFonts w:ascii="Times New Roman" w:hAnsi="Times New Roman" w:cs="Times New Roman"/>
          <w:sz w:val="28"/>
          <w:szCs w:val="28"/>
        </w:rPr>
        <w:t>т</w:t>
      </w:r>
      <w:r w:rsidRPr="002B345D">
        <w:rPr>
          <w:rFonts w:ascii="Times New Roman" w:hAnsi="Times New Roman" w:cs="Times New Roman"/>
          <w:sz w:val="28"/>
          <w:szCs w:val="28"/>
        </w:rPr>
        <w:t>нической музыки «</w:t>
      </w:r>
      <w:proofErr w:type="spellStart"/>
      <w:r w:rsidRPr="002B345D">
        <w:rPr>
          <w:rFonts w:ascii="Times New Roman" w:hAnsi="Times New Roman" w:cs="Times New Roman"/>
          <w:sz w:val="28"/>
          <w:szCs w:val="28"/>
        </w:rPr>
        <w:t>Ч</w:t>
      </w:r>
      <w:r w:rsidR="007A2A5E" w:rsidRPr="002B345D">
        <w:rPr>
          <w:rFonts w:ascii="Times New Roman" w:hAnsi="Times New Roman" w:cs="Times New Roman"/>
          <w:sz w:val="28"/>
          <w:szCs w:val="28"/>
        </w:rPr>
        <w:t>ит</w:t>
      </w:r>
      <w:proofErr w:type="spellEnd"/>
      <w:r w:rsidR="007A2A5E" w:rsidRPr="002B345D">
        <w:rPr>
          <w:rFonts w:ascii="Times New Roman" w:hAnsi="Times New Roman" w:cs="Times New Roman"/>
          <w:sz w:val="28"/>
          <w:szCs w:val="28"/>
          <w:lang w:val="en-US"/>
        </w:rPr>
        <w:t>i</w:t>
      </w:r>
      <w:r w:rsidR="007A2A5E" w:rsidRPr="002B345D">
        <w:rPr>
          <w:rFonts w:ascii="Times New Roman" w:hAnsi="Times New Roman" w:cs="Times New Roman"/>
          <w:sz w:val="28"/>
          <w:szCs w:val="28"/>
        </w:rPr>
        <w:t>г</w:t>
      </w:r>
      <w:r w:rsidRPr="002B345D">
        <w:rPr>
          <w:rFonts w:ascii="Times New Roman" w:hAnsi="Times New Roman" w:cs="Times New Roman"/>
          <w:sz w:val="28"/>
          <w:szCs w:val="28"/>
        </w:rPr>
        <w:t>ен» были организованы выезды в сельские посел</w:t>
      </w:r>
      <w:r w:rsidRPr="002B345D">
        <w:rPr>
          <w:rFonts w:ascii="Times New Roman" w:hAnsi="Times New Roman" w:cs="Times New Roman"/>
          <w:sz w:val="28"/>
          <w:szCs w:val="28"/>
        </w:rPr>
        <w:t>е</w:t>
      </w:r>
      <w:r w:rsidRPr="002B345D">
        <w:rPr>
          <w:rFonts w:ascii="Times New Roman" w:hAnsi="Times New Roman" w:cs="Times New Roman"/>
          <w:sz w:val="28"/>
          <w:szCs w:val="28"/>
        </w:rPr>
        <w:t xml:space="preserve">ния </w:t>
      </w:r>
      <w:proofErr w:type="spellStart"/>
      <w:r w:rsidRPr="002B345D">
        <w:rPr>
          <w:rFonts w:ascii="Times New Roman" w:hAnsi="Times New Roman" w:cs="Times New Roman"/>
          <w:sz w:val="28"/>
          <w:szCs w:val="28"/>
        </w:rPr>
        <w:t>Балыксинского</w:t>
      </w:r>
      <w:proofErr w:type="spellEnd"/>
      <w:r w:rsidRPr="002B345D">
        <w:rPr>
          <w:rFonts w:ascii="Times New Roman" w:hAnsi="Times New Roman" w:cs="Times New Roman"/>
          <w:sz w:val="28"/>
          <w:szCs w:val="28"/>
        </w:rPr>
        <w:t xml:space="preserve"> сельсовета, в IV квартале </w:t>
      </w:r>
      <w:r w:rsidR="00A36BA9">
        <w:rPr>
          <w:rFonts w:ascii="Times New Roman" w:hAnsi="Times New Roman" w:cs="Times New Roman"/>
          <w:sz w:val="28"/>
          <w:szCs w:val="28"/>
        </w:rPr>
        <w:t>–</w:t>
      </w:r>
      <w:r w:rsidRPr="002B345D">
        <w:rPr>
          <w:rFonts w:ascii="Times New Roman" w:hAnsi="Times New Roman" w:cs="Times New Roman"/>
          <w:sz w:val="28"/>
          <w:szCs w:val="28"/>
        </w:rPr>
        <w:t xml:space="preserve"> в </w:t>
      </w:r>
      <w:proofErr w:type="spellStart"/>
      <w:r w:rsidR="00153602" w:rsidRPr="002B345D">
        <w:rPr>
          <w:rFonts w:ascii="Times New Roman" w:hAnsi="Times New Roman" w:cs="Times New Roman"/>
          <w:sz w:val="28"/>
          <w:szCs w:val="28"/>
        </w:rPr>
        <w:t>рп</w:t>
      </w:r>
      <w:proofErr w:type="spellEnd"/>
      <w:r w:rsidR="00153602" w:rsidRPr="002B345D">
        <w:rPr>
          <w:rFonts w:ascii="Times New Roman" w:hAnsi="Times New Roman" w:cs="Times New Roman"/>
          <w:sz w:val="28"/>
          <w:szCs w:val="28"/>
        </w:rPr>
        <w:t xml:space="preserve"> </w:t>
      </w:r>
      <w:r w:rsidRPr="002B345D">
        <w:rPr>
          <w:rFonts w:ascii="Times New Roman" w:hAnsi="Times New Roman" w:cs="Times New Roman"/>
          <w:sz w:val="28"/>
          <w:szCs w:val="28"/>
        </w:rPr>
        <w:t>Бискамж</w:t>
      </w:r>
      <w:r w:rsidR="00BB585A">
        <w:rPr>
          <w:rFonts w:ascii="Times New Roman" w:hAnsi="Times New Roman" w:cs="Times New Roman"/>
          <w:sz w:val="28"/>
          <w:szCs w:val="28"/>
        </w:rPr>
        <w:t>а</w:t>
      </w:r>
      <w:r w:rsidRPr="002B345D">
        <w:rPr>
          <w:rFonts w:ascii="Times New Roman" w:hAnsi="Times New Roman" w:cs="Times New Roman"/>
          <w:sz w:val="28"/>
          <w:szCs w:val="28"/>
        </w:rPr>
        <w:t xml:space="preserve"> </w:t>
      </w:r>
      <w:proofErr w:type="spellStart"/>
      <w:r w:rsidRPr="002B345D">
        <w:rPr>
          <w:rFonts w:ascii="Times New Roman" w:hAnsi="Times New Roman" w:cs="Times New Roman"/>
          <w:sz w:val="28"/>
          <w:szCs w:val="28"/>
        </w:rPr>
        <w:t>Аскизского</w:t>
      </w:r>
      <w:proofErr w:type="spellEnd"/>
      <w:r w:rsidRPr="002B345D">
        <w:rPr>
          <w:rFonts w:ascii="Times New Roman" w:hAnsi="Times New Roman" w:cs="Times New Roman"/>
          <w:sz w:val="28"/>
          <w:szCs w:val="28"/>
        </w:rPr>
        <w:t xml:space="preserve"> района, во II квартале </w:t>
      </w:r>
      <w:r w:rsidR="00A36BA9">
        <w:rPr>
          <w:rFonts w:ascii="Times New Roman" w:hAnsi="Times New Roman" w:cs="Times New Roman"/>
          <w:sz w:val="28"/>
          <w:szCs w:val="28"/>
        </w:rPr>
        <w:t>–</w:t>
      </w:r>
      <w:r w:rsidRPr="002B345D">
        <w:rPr>
          <w:rFonts w:ascii="Times New Roman" w:hAnsi="Times New Roman" w:cs="Times New Roman"/>
          <w:sz w:val="28"/>
          <w:szCs w:val="28"/>
        </w:rPr>
        <w:t xml:space="preserve"> в </w:t>
      </w:r>
      <w:r w:rsidR="00153602" w:rsidRPr="002B345D">
        <w:rPr>
          <w:rFonts w:ascii="Times New Roman" w:hAnsi="Times New Roman" w:cs="Times New Roman"/>
          <w:sz w:val="28"/>
          <w:szCs w:val="28"/>
        </w:rPr>
        <w:t xml:space="preserve">село </w:t>
      </w:r>
      <w:proofErr w:type="spellStart"/>
      <w:r w:rsidRPr="002B345D">
        <w:rPr>
          <w:rFonts w:ascii="Times New Roman" w:hAnsi="Times New Roman" w:cs="Times New Roman"/>
          <w:sz w:val="28"/>
          <w:szCs w:val="28"/>
        </w:rPr>
        <w:t>Матур</w:t>
      </w:r>
      <w:proofErr w:type="spellEnd"/>
      <w:r w:rsidRPr="002B345D">
        <w:rPr>
          <w:rFonts w:ascii="Times New Roman" w:hAnsi="Times New Roman" w:cs="Times New Roman"/>
          <w:sz w:val="28"/>
          <w:szCs w:val="28"/>
        </w:rPr>
        <w:t xml:space="preserve"> и </w:t>
      </w:r>
      <w:r w:rsidR="00153602" w:rsidRPr="002B345D">
        <w:rPr>
          <w:rFonts w:ascii="Times New Roman" w:hAnsi="Times New Roman" w:cs="Times New Roman"/>
          <w:sz w:val="28"/>
          <w:szCs w:val="28"/>
        </w:rPr>
        <w:t xml:space="preserve">поселок </w:t>
      </w:r>
      <w:r w:rsidRPr="002B345D">
        <w:rPr>
          <w:rFonts w:ascii="Times New Roman" w:hAnsi="Times New Roman" w:cs="Times New Roman"/>
          <w:sz w:val="28"/>
          <w:szCs w:val="28"/>
        </w:rPr>
        <w:t xml:space="preserve">Верх-Таштып </w:t>
      </w:r>
      <w:proofErr w:type="spellStart"/>
      <w:r w:rsidRPr="002B345D">
        <w:rPr>
          <w:rFonts w:ascii="Times New Roman" w:hAnsi="Times New Roman" w:cs="Times New Roman"/>
          <w:sz w:val="28"/>
          <w:szCs w:val="28"/>
        </w:rPr>
        <w:t>Таштыпского</w:t>
      </w:r>
      <w:proofErr w:type="spellEnd"/>
      <w:r w:rsidRPr="002B345D">
        <w:rPr>
          <w:rFonts w:ascii="Times New Roman" w:hAnsi="Times New Roman" w:cs="Times New Roman"/>
          <w:sz w:val="28"/>
          <w:szCs w:val="28"/>
        </w:rPr>
        <w:t xml:space="preserve"> района (с подвозом жителей села </w:t>
      </w:r>
      <w:proofErr w:type="spellStart"/>
      <w:r w:rsidRPr="002B345D">
        <w:rPr>
          <w:rFonts w:ascii="Times New Roman" w:hAnsi="Times New Roman" w:cs="Times New Roman"/>
          <w:sz w:val="28"/>
          <w:szCs w:val="28"/>
        </w:rPr>
        <w:t>Анчуль</w:t>
      </w:r>
      <w:proofErr w:type="spellEnd"/>
      <w:r w:rsidRPr="002B345D">
        <w:rPr>
          <w:rFonts w:ascii="Times New Roman" w:hAnsi="Times New Roman" w:cs="Times New Roman"/>
          <w:sz w:val="28"/>
          <w:szCs w:val="28"/>
        </w:rPr>
        <w:t>).</w:t>
      </w:r>
    </w:p>
    <w:p w:rsidR="00272EC6" w:rsidRPr="002B345D" w:rsidRDefault="00272EC6" w:rsidP="009A6F98">
      <w:pPr>
        <w:spacing w:after="0" w:line="233"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В рамках Госпрограммы в 2017 году в вышеперечисленных населенных пунктах осуществлялось проведение выездных мероприятий досуговой и библиотечной направленности. В сентябре 2017 года ГБУК РХ </w:t>
      </w:r>
      <w:r w:rsidR="00BB585A">
        <w:rPr>
          <w:rFonts w:ascii="Times New Roman" w:hAnsi="Times New Roman" w:cs="Times New Roman"/>
          <w:sz w:val="28"/>
          <w:szCs w:val="28"/>
        </w:rPr>
        <w:t>«</w:t>
      </w:r>
      <w:r w:rsidRPr="002B345D">
        <w:rPr>
          <w:rFonts w:ascii="Times New Roman" w:hAnsi="Times New Roman" w:cs="Times New Roman"/>
          <w:sz w:val="28"/>
          <w:szCs w:val="28"/>
        </w:rPr>
        <w:t>Национал</w:t>
      </w:r>
      <w:r w:rsidRPr="002B345D">
        <w:rPr>
          <w:rFonts w:ascii="Times New Roman" w:hAnsi="Times New Roman" w:cs="Times New Roman"/>
          <w:sz w:val="28"/>
          <w:szCs w:val="28"/>
        </w:rPr>
        <w:t>ь</w:t>
      </w:r>
      <w:r w:rsidRPr="002B345D">
        <w:rPr>
          <w:rFonts w:ascii="Times New Roman" w:hAnsi="Times New Roman" w:cs="Times New Roman"/>
          <w:sz w:val="28"/>
          <w:szCs w:val="28"/>
        </w:rPr>
        <w:t xml:space="preserve">ная библиотека имени Н.Г. </w:t>
      </w:r>
      <w:proofErr w:type="spellStart"/>
      <w:r w:rsidRPr="002B345D">
        <w:rPr>
          <w:rFonts w:ascii="Times New Roman" w:hAnsi="Times New Roman" w:cs="Times New Roman"/>
          <w:sz w:val="28"/>
          <w:szCs w:val="28"/>
        </w:rPr>
        <w:t>Доможакова</w:t>
      </w:r>
      <w:proofErr w:type="spellEnd"/>
      <w:r w:rsidR="00BB585A">
        <w:rPr>
          <w:rFonts w:ascii="Times New Roman" w:hAnsi="Times New Roman" w:cs="Times New Roman"/>
          <w:sz w:val="28"/>
          <w:szCs w:val="28"/>
        </w:rPr>
        <w:t>»</w:t>
      </w:r>
      <w:r w:rsidRPr="002B345D">
        <w:rPr>
          <w:rFonts w:ascii="Times New Roman" w:hAnsi="Times New Roman" w:cs="Times New Roman"/>
          <w:sz w:val="28"/>
          <w:szCs w:val="28"/>
        </w:rPr>
        <w:t xml:space="preserve"> организовал</w:t>
      </w:r>
      <w:r w:rsidR="00BB585A">
        <w:rPr>
          <w:rFonts w:ascii="Times New Roman" w:hAnsi="Times New Roman" w:cs="Times New Roman"/>
          <w:sz w:val="28"/>
          <w:szCs w:val="28"/>
        </w:rPr>
        <w:t xml:space="preserve">о выезд </w:t>
      </w:r>
      <w:proofErr w:type="spellStart"/>
      <w:r w:rsidR="00BB585A">
        <w:rPr>
          <w:rFonts w:ascii="Times New Roman" w:hAnsi="Times New Roman" w:cs="Times New Roman"/>
          <w:sz w:val="28"/>
          <w:szCs w:val="28"/>
        </w:rPr>
        <w:t>библиобуса</w:t>
      </w:r>
      <w:proofErr w:type="spellEnd"/>
      <w:r w:rsidR="00BB585A">
        <w:rPr>
          <w:rFonts w:ascii="Times New Roman" w:hAnsi="Times New Roman" w:cs="Times New Roman"/>
          <w:sz w:val="28"/>
          <w:szCs w:val="28"/>
        </w:rPr>
        <w:t xml:space="preserve"> в  с</w:t>
      </w:r>
      <w:r w:rsidRPr="002B345D">
        <w:rPr>
          <w:rFonts w:ascii="Times New Roman" w:hAnsi="Times New Roman" w:cs="Times New Roman"/>
          <w:sz w:val="28"/>
          <w:szCs w:val="28"/>
        </w:rPr>
        <w:t xml:space="preserve">. </w:t>
      </w:r>
      <w:proofErr w:type="spellStart"/>
      <w:r w:rsidRPr="002B345D">
        <w:rPr>
          <w:rFonts w:ascii="Times New Roman" w:hAnsi="Times New Roman" w:cs="Times New Roman"/>
          <w:sz w:val="28"/>
          <w:szCs w:val="28"/>
        </w:rPr>
        <w:t>Балыкса</w:t>
      </w:r>
      <w:proofErr w:type="spellEnd"/>
      <w:r w:rsidRPr="002B345D">
        <w:rPr>
          <w:rFonts w:ascii="Times New Roman" w:hAnsi="Times New Roman" w:cs="Times New Roman"/>
          <w:sz w:val="28"/>
          <w:szCs w:val="28"/>
        </w:rPr>
        <w:t xml:space="preserve"> </w:t>
      </w:r>
      <w:proofErr w:type="spellStart"/>
      <w:r w:rsidRPr="002B345D">
        <w:rPr>
          <w:rFonts w:ascii="Times New Roman" w:hAnsi="Times New Roman" w:cs="Times New Roman"/>
          <w:sz w:val="28"/>
          <w:szCs w:val="28"/>
        </w:rPr>
        <w:t>Аскизского</w:t>
      </w:r>
      <w:proofErr w:type="spellEnd"/>
      <w:r w:rsidRPr="002B345D">
        <w:rPr>
          <w:rFonts w:ascii="Times New Roman" w:hAnsi="Times New Roman" w:cs="Times New Roman"/>
          <w:sz w:val="28"/>
          <w:szCs w:val="28"/>
        </w:rPr>
        <w:t xml:space="preserve"> района.</w:t>
      </w:r>
    </w:p>
    <w:p w:rsidR="00272EC6" w:rsidRPr="002B345D" w:rsidRDefault="00272EC6" w:rsidP="009A6F98">
      <w:pPr>
        <w:spacing w:after="0" w:line="233"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От Министерства культуры Республики Хакасия поступило предлож</w:t>
      </w:r>
      <w:r w:rsidRPr="002B345D">
        <w:rPr>
          <w:rFonts w:ascii="Times New Roman" w:hAnsi="Times New Roman" w:cs="Times New Roman"/>
          <w:sz w:val="28"/>
          <w:szCs w:val="28"/>
        </w:rPr>
        <w:t>е</w:t>
      </w:r>
      <w:r w:rsidRPr="002B345D">
        <w:rPr>
          <w:rFonts w:ascii="Times New Roman" w:hAnsi="Times New Roman" w:cs="Times New Roman"/>
          <w:sz w:val="28"/>
          <w:szCs w:val="28"/>
        </w:rPr>
        <w:t>ние о внесении изменений в пункт 3 статьи 5</w:t>
      </w:r>
      <w:r w:rsidR="007A2A5E" w:rsidRPr="002B345D">
        <w:rPr>
          <w:rFonts w:ascii="Times New Roman" w:hAnsi="Times New Roman" w:cs="Times New Roman"/>
          <w:sz w:val="28"/>
          <w:szCs w:val="28"/>
          <w:vertAlign w:val="superscript"/>
        </w:rPr>
        <w:t>6</w:t>
      </w:r>
      <w:r w:rsidRPr="002B345D">
        <w:rPr>
          <w:rFonts w:ascii="Times New Roman" w:hAnsi="Times New Roman" w:cs="Times New Roman"/>
          <w:sz w:val="28"/>
          <w:szCs w:val="28"/>
        </w:rPr>
        <w:t xml:space="preserve"> Закона Республики Хакасия </w:t>
      </w:r>
      <w:r w:rsidR="00A36BA9">
        <w:rPr>
          <w:rFonts w:ascii="Times New Roman" w:hAnsi="Times New Roman" w:cs="Times New Roman"/>
          <w:sz w:val="28"/>
          <w:szCs w:val="28"/>
        </w:rPr>
        <w:t xml:space="preserve"> </w:t>
      </w:r>
      <w:r w:rsidR="007A2A5E" w:rsidRPr="002B345D">
        <w:rPr>
          <w:rFonts w:ascii="Times New Roman" w:hAnsi="Times New Roman" w:cs="Times New Roman"/>
          <w:sz w:val="28"/>
          <w:szCs w:val="28"/>
        </w:rPr>
        <w:t xml:space="preserve">«О коренных малочисленных народах Российской Федерации на территории Республики Хакасия» </w:t>
      </w:r>
      <w:r w:rsidRPr="002B345D">
        <w:rPr>
          <w:rFonts w:ascii="Times New Roman" w:hAnsi="Times New Roman" w:cs="Times New Roman"/>
          <w:sz w:val="28"/>
          <w:szCs w:val="28"/>
        </w:rPr>
        <w:t>в связи с тем, что полномочия по обеспечению разв</w:t>
      </w:r>
      <w:r w:rsidRPr="002B345D">
        <w:rPr>
          <w:rFonts w:ascii="Times New Roman" w:hAnsi="Times New Roman" w:cs="Times New Roman"/>
          <w:sz w:val="28"/>
          <w:szCs w:val="28"/>
        </w:rPr>
        <w:t>и</w:t>
      </w:r>
      <w:r w:rsidRPr="002B345D">
        <w:rPr>
          <w:rFonts w:ascii="Times New Roman" w:hAnsi="Times New Roman" w:cs="Times New Roman"/>
          <w:sz w:val="28"/>
          <w:szCs w:val="28"/>
        </w:rPr>
        <w:t>тия краеведения, охраны памятников истории, культуры и культовых мест малочисленных народов постановлением</w:t>
      </w:r>
      <w:r w:rsidR="009A6F98">
        <w:rPr>
          <w:rFonts w:ascii="Times New Roman" w:hAnsi="Times New Roman" w:cs="Times New Roman"/>
          <w:sz w:val="28"/>
          <w:szCs w:val="28"/>
        </w:rPr>
        <w:t xml:space="preserve"> Председателя</w:t>
      </w:r>
      <w:r w:rsidRPr="002B345D">
        <w:rPr>
          <w:rFonts w:ascii="Times New Roman" w:hAnsi="Times New Roman" w:cs="Times New Roman"/>
          <w:sz w:val="28"/>
          <w:szCs w:val="28"/>
        </w:rPr>
        <w:t xml:space="preserve"> Правительства Ре</w:t>
      </w:r>
      <w:r w:rsidRPr="002B345D">
        <w:rPr>
          <w:rFonts w:ascii="Times New Roman" w:hAnsi="Times New Roman" w:cs="Times New Roman"/>
          <w:sz w:val="28"/>
          <w:szCs w:val="28"/>
        </w:rPr>
        <w:t>с</w:t>
      </w:r>
      <w:r w:rsidRPr="002B345D">
        <w:rPr>
          <w:rFonts w:ascii="Times New Roman" w:hAnsi="Times New Roman" w:cs="Times New Roman"/>
          <w:sz w:val="28"/>
          <w:szCs w:val="28"/>
        </w:rPr>
        <w:t xml:space="preserve">публики Хакасия от 27 марта 2009 года № 07-ПП «О структуре </w:t>
      </w:r>
      <w:r w:rsidR="00153602" w:rsidRPr="002B345D">
        <w:rPr>
          <w:rFonts w:ascii="Times New Roman" w:hAnsi="Times New Roman" w:cs="Times New Roman"/>
          <w:sz w:val="28"/>
          <w:szCs w:val="28"/>
        </w:rPr>
        <w:t>исполнител</w:t>
      </w:r>
      <w:r w:rsidR="00153602" w:rsidRPr="002B345D">
        <w:rPr>
          <w:rFonts w:ascii="Times New Roman" w:hAnsi="Times New Roman" w:cs="Times New Roman"/>
          <w:sz w:val="28"/>
          <w:szCs w:val="28"/>
        </w:rPr>
        <w:t>ь</w:t>
      </w:r>
      <w:r w:rsidR="00153602" w:rsidRPr="002B345D">
        <w:rPr>
          <w:rFonts w:ascii="Times New Roman" w:hAnsi="Times New Roman" w:cs="Times New Roman"/>
          <w:sz w:val="28"/>
          <w:szCs w:val="28"/>
        </w:rPr>
        <w:t xml:space="preserve">ных </w:t>
      </w:r>
      <w:r w:rsidRPr="002B345D">
        <w:rPr>
          <w:rFonts w:ascii="Times New Roman" w:hAnsi="Times New Roman" w:cs="Times New Roman"/>
          <w:sz w:val="28"/>
          <w:szCs w:val="28"/>
        </w:rPr>
        <w:t xml:space="preserve">органов </w:t>
      </w:r>
      <w:r w:rsidR="00153602" w:rsidRPr="002B345D">
        <w:rPr>
          <w:rFonts w:ascii="Times New Roman" w:hAnsi="Times New Roman" w:cs="Times New Roman"/>
          <w:sz w:val="28"/>
          <w:szCs w:val="28"/>
        </w:rPr>
        <w:t>государственной</w:t>
      </w:r>
      <w:r w:rsidRPr="002B345D">
        <w:rPr>
          <w:rFonts w:ascii="Times New Roman" w:hAnsi="Times New Roman" w:cs="Times New Roman"/>
          <w:sz w:val="28"/>
          <w:szCs w:val="28"/>
        </w:rPr>
        <w:t xml:space="preserve"> власти Республики Хакасия» переданы Гос</w:t>
      </w:r>
      <w:r w:rsidRPr="002B345D">
        <w:rPr>
          <w:rFonts w:ascii="Times New Roman" w:hAnsi="Times New Roman" w:cs="Times New Roman"/>
          <w:sz w:val="28"/>
          <w:szCs w:val="28"/>
        </w:rPr>
        <w:t>у</w:t>
      </w:r>
      <w:r w:rsidRPr="002B345D">
        <w:rPr>
          <w:rFonts w:ascii="Times New Roman" w:hAnsi="Times New Roman" w:cs="Times New Roman"/>
          <w:sz w:val="28"/>
          <w:szCs w:val="28"/>
        </w:rPr>
        <w:t>дарственной инспекции по охране объектов культурного наследия Республ</w:t>
      </w:r>
      <w:r w:rsidRPr="002B345D">
        <w:rPr>
          <w:rFonts w:ascii="Times New Roman" w:hAnsi="Times New Roman" w:cs="Times New Roman"/>
          <w:sz w:val="28"/>
          <w:szCs w:val="28"/>
        </w:rPr>
        <w:t>и</w:t>
      </w:r>
      <w:r w:rsidRPr="002B345D">
        <w:rPr>
          <w:rFonts w:ascii="Times New Roman" w:hAnsi="Times New Roman" w:cs="Times New Roman"/>
          <w:sz w:val="28"/>
          <w:szCs w:val="28"/>
        </w:rPr>
        <w:t>ки Хак</w:t>
      </w:r>
      <w:r w:rsidRPr="002B345D">
        <w:rPr>
          <w:rFonts w:ascii="Times New Roman" w:hAnsi="Times New Roman" w:cs="Times New Roman"/>
          <w:sz w:val="28"/>
          <w:szCs w:val="28"/>
        </w:rPr>
        <w:t>а</w:t>
      </w:r>
      <w:r w:rsidRPr="002B345D">
        <w:rPr>
          <w:rFonts w:ascii="Times New Roman" w:hAnsi="Times New Roman" w:cs="Times New Roman"/>
          <w:sz w:val="28"/>
          <w:szCs w:val="28"/>
        </w:rPr>
        <w:t>сия.</w:t>
      </w:r>
    </w:p>
    <w:p w:rsidR="00272EC6" w:rsidRPr="002B345D" w:rsidRDefault="00272EC6" w:rsidP="009A6F98">
      <w:pPr>
        <w:spacing w:after="0" w:line="233"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В рамках реализации полномочий, закрепленных статьей 5</w:t>
      </w:r>
      <w:r w:rsidR="007A2A5E" w:rsidRPr="002B345D">
        <w:rPr>
          <w:rFonts w:ascii="Times New Roman" w:hAnsi="Times New Roman" w:cs="Times New Roman"/>
          <w:sz w:val="28"/>
          <w:szCs w:val="28"/>
          <w:vertAlign w:val="superscript"/>
        </w:rPr>
        <w:t>7</w:t>
      </w:r>
      <w:r w:rsidRPr="002B345D">
        <w:rPr>
          <w:rFonts w:ascii="Times New Roman" w:hAnsi="Times New Roman" w:cs="Times New Roman"/>
          <w:sz w:val="28"/>
          <w:szCs w:val="28"/>
        </w:rPr>
        <w:t xml:space="preserve"> Закона Ре</w:t>
      </w:r>
      <w:r w:rsidRPr="002B345D">
        <w:rPr>
          <w:rFonts w:ascii="Times New Roman" w:hAnsi="Times New Roman" w:cs="Times New Roman"/>
          <w:sz w:val="28"/>
          <w:szCs w:val="28"/>
        </w:rPr>
        <w:t>с</w:t>
      </w:r>
      <w:r w:rsidRPr="002B345D">
        <w:rPr>
          <w:rFonts w:ascii="Times New Roman" w:hAnsi="Times New Roman" w:cs="Times New Roman"/>
          <w:sz w:val="28"/>
          <w:szCs w:val="28"/>
        </w:rPr>
        <w:t xml:space="preserve">публики Хакасия </w:t>
      </w:r>
      <w:r w:rsidR="007A2A5E" w:rsidRPr="002B345D">
        <w:rPr>
          <w:rFonts w:ascii="Times New Roman" w:hAnsi="Times New Roman" w:cs="Times New Roman"/>
          <w:sz w:val="28"/>
          <w:szCs w:val="28"/>
        </w:rPr>
        <w:t>«О коренных малочисленных народах Российской Федер</w:t>
      </w:r>
      <w:r w:rsidR="007A2A5E" w:rsidRPr="002B345D">
        <w:rPr>
          <w:rFonts w:ascii="Times New Roman" w:hAnsi="Times New Roman" w:cs="Times New Roman"/>
          <w:sz w:val="28"/>
          <w:szCs w:val="28"/>
        </w:rPr>
        <w:t>а</w:t>
      </w:r>
      <w:r w:rsidR="007A2A5E" w:rsidRPr="002B345D">
        <w:rPr>
          <w:rFonts w:ascii="Times New Roman" w:hAnsi="Times New Roman" w:cs="Times New Roman"/>
          <w:sz w:val="28"/>
          <w:szCs w:val="28"/>
        </w:rPr>
        <w:t>ции на территории Республики Хакасия»</w:t>
      </w:r>
      <w:r w:rsidR="00BB585A">
        <w:rPr>
          <w:rFonts w:ascii="Times New Roman" w:hAnsi="Times New Roman" w:cs="Times New Roman"/>
          <w:sz w:val="28"/>
          <w:szCs w:val="28"/>
        </w:rPr>
        <w:t>,</w:t>
      </w:r>
      <w:r w:rsidR="007A2A5E" w:rsidRPr="002B345D">
        <w:rPr>
          <w:rFonts w:ascii="Times New Roman" w:hAnsi="Times New Roman" w:cs="Times New Roman"/>
          <w:sz w:val="28"/>
          <w:szCs w:val="28"/>
        </w:rPr>
        <w:t xml:space="preserve"> </w:t>
      </w:r>
      <w:r w:rsidRPr="002B345D">
        <w:rPr>
          <w:rFonts w:ascii="Times New Roman" w:hAnsi="Times New Roman" w:cs="Times New Roman"/>
          <w:sz w:val="28"/>
          <w:szCs w:val="28"/>
        </w:rPr>
        <w:t>Министерством здравоохранения Республики Хакасия развивается сеть фельдшерских и фельдшерско-акушерских пунктов, врачебных амбулаторий (общеврачебных практик) в местах традиционного проживания коренного малочисленного народа Ро</w:t>
      </w:r>
      <w:r w:rsidRPr="002B345D">
        <w:rPr>
          <w:rFonts w:ascii="Times New Roman" w:hAnsi="Times New Roman" w:cs="Times New Roman"/>
          <w:sz w:val="28"/>
          <w:szCs w:val="28"/>
        </w:rPr>
        <w:t>с</w:t>
      </w:r>
      <w:r w:rsidRPr="002B345D">
        <w:rPr>
          <w:rFonts w:ascii="Times New Roman" w:hAnsi="Times New Roman" w:cs="Times New Roman"/>
          <w:sz w:val="28"/>
          <w:szCs w:val="28"/>
        </w:rPr>
        <w:t>сийской Федерации (шорцев), проживающего в Республике Хакасия.</w:t>
      </w:r>
    </w:p>
    <w:p w:rsidR="00272EC6" w:rsidRPr="002B345D" w:rsidRDefault="00272EC6" w:rsidP="009A6F98">
      <w:pPr>
        <w:spacing w:after="0" w:line="233"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В рамках государственной программы Республики Хакасия «Развитие здравоохранения Республики Хакасия до 2020 года», утвержденной пост</w:t>
      </w:r>
      <w:r w:rsidRPr="002B345D">
        <w:rPr>
          <w:rFonts w:ascii="Times New Roman" w:hAnsi="Times New Roman" w:cs="Times New Roman"/>
          <w:sz w:val="28"/>
          <w:szCs w:val="28"/>
        </w:rPr>
        <w:t>а</w:t>
      </w:r>
      <w:r w:rsidRPr="002B345D">
        <w:rPr>
          <w:rFonts w:ascii="Times New Roman" w:hAnsi="Times New Roman" w:cs="Times New Roman"/>
          <w:sz w:val="28"/>
          <w:szCs w:val="28"/>
        </w:rPr>
        <w:t xml:space="preserve">новлением Правительства Республики Хакасия от 13 ноября 2013 года </w:t>
      </w:r>
      <w:r w:rsidR="00A36BA9">
        <w:rPr>
          <w:rFonts w:ascii="Times New Roman" w:hAnsi="Times New Roman" w:cs="Times New Roman"/>
          <w:sz w:val="28"/>
          <w:szCs w:val="28"/>
        </w:rPr>
        <w:t xml:space="preserve">        </w:t>
      </w:r>
      <w:r w:rsidRPr="002B345D">
        <w:rPr>
          <w:rFonts w:ascii="Times New Roman" w:hAnsi="Times New Roman" w:cs="Times New Roman"/>
          <w:sz w:val="28"/>
          <w:szCs w:val="28"/>
        </w:rPr>
        <w:t xml:space="preserve">№ 614, в 2017 году заключен государственный контракт на проведение </w:t>
      </w:r>
      <w:r w:rsidR="00837675">
        <w:rPr>
          <w:rFonts w:ascii="Times New Roman" w:hAnsi="Times New Roman" w:cs="Times New Roman"/>
          <w:sz w:val="28"/>
          <w:szCs w:val="28"/>
        </w:rPr>
        <w:t xml:space="preserve">     </w:t>
      </w:r>
      <w:r w:rsidRPr="002B345D">
        <w:rPr>
          <w:rFonts w:ascii="Times New Roman" w:hAnsi="Times New Roman" w:cs="Times New Roman"/>
          <w:sz w:val="28"/>
          <w:szCs w:val="28"/>
        </w:rPr>
        <w:t>реконструкции</w:t>
      </w:r>
      <w:r w:rsidR="00837675">
        <w:rPr>
          <w:rFonts w:ascii="Times New Roman" w:hAnsi="Times New Roman" w:cs="Times New Roman"/>
          <w:sz w:val="28"/>
          <w:szCs w:val="28"/>
        </w:rPr>
        <w:t xml:space="preserve"> </w:t>
      </w:r>
      <w:r w:rsidRPr="002B345D">
        <w:rPr>
          <w:rFonts w:ascii="Times New Roman" w:hAnsi="Times New Roman" w:cs="Times New Roman"/>
          <w:sz w:val="28"/>
          <w:szCs w:val="28"/>
        </w:rPr>
        <w:t xml:space="preserve">незавершенного </w:t>
      </w:r>
      <w:r w:rsidR="00153602" w:rsidRPr="002B345D">
        <w:rPr>
          <w:rFonts w:ascii="Times New Roman" w:hAnsi="Times New Roman" w:cs="Times New Roman"/>
          <w:sz w:val="28"/>
          <w:szCs w:val="28"/>
        </w:rPr>
        <w:t xml:space="preserve"> </w:t>
      </w:r>
      <w:r w:rsidRPr="002B345D">
        <w:rPr>
          <w:rFonts w:ascii="Times New Roman" w:hAnsi="Times New Roman" w:cs="Times New Roman"/>
          <w:sz w:val="28"/>
          <w:szCs w:val="28"/>
        </w:rPr>
        <w:t>строительством</w:t>
      </w:r>
      <w:r w:rsidR="00153602" w:rsidRPr="002B345D">
        <w:rPr>
          <w:rFonts w:ascii="Times New Roman" w:hAnsi="Times New Roman" w:cs="Times New Roman"/>
          <w:sz w:val="28"/>
          <w:szCs w:val="28"/>
        </w:rPr>
        <w:t xml:space="preserve"> </w:t>
      </w:r>
      <w:r w:rsidRPr="002B345D">
        <w:rPr>
          <w:rFonts w:ascii="Times New Roman" w:hAnsi="Times New Roman" w:cs="Times New Roman"/>
          <w:sz w:val="28"/>
          <w:szCs w:val="28"/>
        </w:rPr>
        <w:t xml:space="preserve">здания для размещения в </w:t>
      </w:r>
      <w:r w:rsidR="00A36BA9">
        <w:rPr>
          <w:rFonts w:ascii="Times New Roman" w:hAnsi="Times New Roman" w:cs="Times New Roman"/>
          <w:sz w:val="28"/>
          <w:szCs w:val="28"/>
        </w:rPr>
        <w:t xml:space="preserve">    </w:t>
      </w:r>
      <w:r w:rsidRPr="002B345D">
        <w:rPr>
          <w:rFonts w:ascii="Times New Roman" w:hAnsi="Times New Roman" w:cs="Times New Roman"/>
          <w:sz w:val="28"/>
          <w:szCs w:val="28"/>
        </w:rPr>
        <w:lastRenderedPageBreak/>
        <w:t xml:space="preserve">с. </w:t>
      </w:r>
      <w:proofErr w:type="spellStart"/>
      <w:r w:rsidRPr="002B345D">
        <w:rPr>
          <w:rFonts w:ascii="Times New Roman" w:hAnsi="Times New Roman" w:cs="Times New Roman"/>
          <w:sz w:val="28"/>
          <w:szCs w:val="28"/>
        </w:rPr>
        <w:t>Балыкса</w:t>
      </w:r>
      <w:proofErr w:type="spellEnd"/>
      <w:r w:rsidRPr="002B345D">
        <w:rPr>
          <w:rFonts w:ascii="Times New Roman" w:hAnsi="Times New Roman" w:cs="Times New Roman"/>
          <w:sz w:val="28"/>
          <w:szCs w:val="28"/>
        </w:rPr>
        <w:t xml:space="preserve"> </w:t>
      </w:r>
      <w:proofErr w:type="spellStart"/>
      <w:r w:rsidRPr="002B345D">
        <w:rPr>
          <w:rFonts w:ascii="Times New Roman" w:hAnsi="Times New Roman" w:cs="Times New Roman"/>
          <w:sz w:val="28"/>
          <w:szCs w:val="28"/>
        </w:rPr>
        <w:t>Аскизского</w:t>
      </w:r>
      <w:proofErr w:type="spellEnd"/>
      <w:r w:rsidRPr="002B345D">
        <w:rPr>
          <w:rFonts w:ascii="Times New Roman" w:hAnsi="Times New Roman" w:cs="Times New Roman"/>
          <w:sz w:val="28"/>
          <w:szCs w:val="28"/>
        </w:rPr>
        <w:t xml:space="preserve"> района врачебной амбулатории с 7 койками сестри</w:t>
      </w:r>
      <w:r w:rsidRPr="002B345D">
        <w:rPr>
          <w:rFonts w:ascii="Times New Roman" w:hAnsi="Times New Roman" w:cs="Times New Roman"/>
          <w:sz w:val="28"/>
          <w:szCs w:val="28"/>
        </w:rPr>
        <w:t>н</w:t>
      </w:r>
      <w:r w:rsidRPr="002B345D">
        <w:rPr>
          <w:rFonts w:ascii="Times New Roman" w:hAnsi="Times New Roman" w:cs="Times New Roman"/>
          <w:sz w:val="28"/>
          <w:szCs w:val="28"/>
        </w:rPr>
        <w:t>ского ух</w:t>
      </w:r>
      <w:r w:rsidR="00153602" w:rsidRPr="002B345D">
        <w:rPr>
          <w:rFonts w:ascii="Times New Roman" w:hAnsi="Times New Roman" w:cs="Times New Roman"/>
          <w:sz w:val="28"/>
          <w:szCs w:val="28"/>
        </w:rPr>
        <w:t>ода. Срок исполнения контракта –</w:t>
      </w:r>
      <w:r w:rsidRPr="002B345D">
        <w:rPr>
          <w:rFonts w:ascii="Times New Roman" w:hAnsi="Times New Roman" w:cs="Times New Roman"/>
          <w:sz w:val="28"/>
          <w:szCs w:val="28"/>
        </w:rPr>
        <w:t xml:space="preserve"> 30 июня 2017 года. Стоимость государственного контракта составила 44 131,84 тыс. рублей.</w:t>
      </w:r>
    </w:p>
    <w:p w:rsidR="00272EC6" w:rsidRPr="002B345D" w:rsidRDefault="00272EC6" w:rsidP="00CE6372">
      <w:pPr>
        <w:spacing w:after="0" w:line="245"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В 2017 году проводился мониторинг показателей здоровья коренного малочисленного народа Российской Федерации (шорцев)</w:t>
      </w:r>
      <w:r w:rsidR="00CE6372">
        <w:rPr>
          <w:rFonts w:ascii="Times New Roman" w:hAnsi="Times New Roman" w:cs="Times New Roman"/>
          <w:sz w:val="28"/>
          <w:szCs w:val="28"/>
        </w:rPr>
        <w:t>, проживающего</w:t>
      </w:r>
      <w:r w:rsidRPr="002B345D">
        <w:rPr>
          <w:rFonts w:ascii="Times New Roman" w:hAnsi="Times New Roman" w:cs="Times New Roman"/>
          <w:sz w:val="28"/>
          <w:szCs w:val="28"/>
        </w:rPr>
        <w:t xml:space="preserve"> в Республике Хакасия.</w:t>
      </w:r>
    </w:p>
    <w:p w:rsidR="00272EC6" w:rsidRPr="002B345D" w:rsidRDefault="00272EC6" w:rsidP="00CE6372">
      <w:pPr>
        <w:spacing w:after="0" w:line="245"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Специалистами </w:t>
      </w:r>
      <w:r w:rsidR="00153602" w:rsidRPr="002B345D">
        <w:rPr>
          <w:rFonts w:ascii="Times New Roman" w:hAnsi="Times New Roman" w:cs="Times New Roman"/>
          <w:sz w:val="28"/>
          <w:szCs w:val="28"/>
        </w:rPr>
        <w:t xml:space="preserve">ГБУ РХ </w:t>
      </w:r>
      <w:r w:rsidRPr="002B345D">
        <w:rPr>
          <w:rFonts w:ascii="Times New Roman" w:hAnsi="Times New Roman" w:cs="Times New Roman"/>
          <w:sz w:val="28"/>
          <w:szCs w:val="28"/>
        </w:rPr>
        <w:t>«</w:t>
      </w:r>
      <w:proofErr w:type="spellStart"/>
      <w:r w:rsidRPr="002B345D">
        <w:rPr>
          <w:rFonts w:ascii="Times New Roman" w:hAnsi="Times New Roman" w:cs="Times New Roman"/>
          <w:sz w:val="28"/>
          <w:szCs w:val="28"/>
        </w:rPr>
        <w:t>Аскизская</w:t>
      </w:r>
      <w:proofErr w:type="spellEnd"/>
      <w:r w:rsidRPr="002B345D">
        <w:rPr>
          <w:rFonts w:ascii="Times New Roman" w:hAnsi="Times New Roman" w:cs="Times New Roman"/>
          <w:sz w:val="28"/>
          <w:szCs w:val="28"/>
        </w:rPr>
        <w:t xml:space="preserve"> межрайонная больница» и </w:t>
      </w:r>
      <w:r w:rsidR="00A36BA9">
        <w:rPr>
          <w:rFonts w:ascii="Times New Roman" w:hAnsi="Times New Roman" w:cs="Times New Roman"/>
          <w:sz w:val="28"/>
          <w:szCs w:val="28"/>
        </w:rPr>
        <w:t xml:space="preserve">           </w:t>
      </w:r>
      <w:r w:rsidR="00153602" w:rsidRPr="002B345D">
        <w:rPr>
          <w:rFonts w:ascii="Times New Roman" w:hAnsi="Times New Roman" w:cs="Times New Roman"/>
          <w:sz w:val="28"/>
          <w:szCs w:val="28"/>
        </w:rPr>
        <w:t xml:space="preserve">ГБУ РХ </w:t>
      </w:r>
      <w:r w:rsidRPr="002B345D">
        <w:rPr>
          <w:rFonts w:ascii="Times New Roman" w:hAnsi="Times New Roman" w:cs="Times New Roman"/>
          <w:sz w:val="28"/>
          <w:szCs w:val="28"/>
        </w:rPr>
        <w:t>«</w:t>
      </w:r>
      <w:proofErr w:type="spellStart"/>
      <w:r w:rsidRPr="002B345D">
        <w:rPr>
          <w:rFonts w:ascii="Times New Roman" w:hAnsi="Times New Roman" w:cs="Times New Roman"/>
          <w:sz w:val="28"/>
          <w:szCs w:val="28"/>
        </w:rPr>
        <w:t>Таштыпская</w:t>
      </w:r>
      <w:proofErr w:type="spellEnd"/>
      <w:r w:rsidRPr="002B345D">
        <w:rPr>
          <w:rFonts w:ascii="Times New Roman" w:hAnsi="Times New Roman" w:cs="Times New Roman"/>
          <w:sz w:val="28"/>
          <w:szCs w:val="28"/>
        </w:rPr>
        <w:t xml:space="preserve"> районная больница» проводилась диспансеризация населения в местах компактного проживания коренного малочисленного народа Российской Федерации (шорцев), завершенная в августе 2017 года. Диспансеризацией охвачено 560 человек </w:t>
      </w:r>
      <w:r w:rsidR="00153602" w:rsidRPr="002B345D">
        <w:rPr>
          <w:rFonts w:ascii="Times New Roman" w:hAnsi="Times New Roman" w:cs="Times New Roman"/>
          <w:sz w:val="28"/>
          <w:szCs w:val="28"/>
        </w:rPr>
        <w:t>–</w:t>
      </w:r>
      <w:r w:rsidRPr="002B345D">
        <w:rPr>
          <w:rFonts w:ascii="Times New Roman" w:hAnsi="Times New Roman" w:cs="Times New Roman"/>
          <w:sz w:val="28"/>
          <w:szCs w:val="28"/>
        </w:rPr>
        <w:t xml:space="preserve"> 100</w:t>
      </w:r>
      <w:r w:rsidR="00153602" w:rsidRPr="002B345D">
        <w:rPr>
          <w:rFonts w:ascii="Times New Roman" w:hAnsi="Times New Roman" w:cs="Times New Roman"/>
          <w:sz w:val="28"/>
          <w:szCs w:val="28"/>
        </w:rPr>
        <w:t xml:space="preserve"> процентов коренного мал</w:t>
      </w:r>
      <w:r w:rsidR="00153602" w:rsidRPr="002B345D">
        <w:rPr>
          <w:rFonts w:ascii="Times New Roman" w:hAnsi="Times New Roman" w:cs="Times New Roman"/>
          <w:sz w:val="28"/>
          <w:szCs w:val="28"/>
        </w:rPr>
        <w:t>о</w:t>
      </w:r>
      <w:r w:rsidR="00153602" w:rsidRPr="002B345D">
        <w:rPr>
          <w:rFonts w:ascii="Times New Roman" w:hAnsi="Times New Roman" w:cs="Times New Roman"/>
          <w:sz w:val="28"/>
          <w:szCs w:val="28"/>
        </w:rPr>
        <w:t>численного народа (шорцев)</w:t>
      </w:r>
      <w:r w:rsidRPr="002B345D">
        <w:rPr>
          <w:rFonts w:ascii="Times New Roman" w:hAnsi="Times New Roman" w:cs="Times New Roman"/>
          <w:sz w:val="28"/>
          <w:szCs w:val="28"/>
        </w:rPr>
        <w:t>. Выявлен</w:t>
      </w:r>
      <w:r w:rsidR="00CE6372">
        <w:rPr>
          <w:rFonts w:ascii="Times New Roman" w:hAnsi="Times New Roman" w:cs="Times New Roman"/>
          <w:sz w:val="28"/>
          <w:szCs w:val="28"/>
        </w:rPr>
        <w:t>ы</w:t>
      </w:r>
      <w:r w:rsidRPr="002B345D">
        <w:rPr>
          <w:rFonts w:ascii="Times New Roman" w:hAnsi="Times New Roman" w:cs="Times New Roman"/>
          <w:sz w:val="28"/>
          <w:szCs w:val="28"/>
        </w:rPr>
        <w:t xml:space="preserve"> заболевани</w:t>
      </w:r>
      <w:r w:rsidR="00CE6372">
        <w:rPr>
          <w:rFonts w:ascii="Times New Roman" w:hAnsi="Times New Roman" w:cs="Times New Roman"/>
          <w:sz w:val="28"/>
          <w:szCs w:val="28"/>
        </w:rPr>
        <w:t>я</w:t>
      </w:r>
      <w:r w:rsidRPr="002B345D">
        <w:rPr>
          <w:rFonts w:ascii="Times New Roman" w:hAnsi="Times New Roman" w:cs="Times New Roman"/>
          <w:sz w:val="28"/>
          <w:szCs w:val="28"/>
        </w:rPr>
        <w:t xml:space="preserve"> и подозрени</w:t>
      </w:r>
      <w:r w:rsidR="00CE6372">
        <w:rPr>
          <w:rFonts w:ascii="Times New Roman" w:hAnsi="Times New Roman" w:cs="Times New Roman"/>
          <w:sz w:val="28"/>
          <w:szCs w:val="28"/>
        </w:rPr>
        <w:t>я</w:t>
      </w:r>
      <w:r w:rsidRPr="002B345D">
        <w:rPr>
          <w:rFonts w:ascii="Times New Roman" w:hAnsi="Times New Roman" w:cs="Times New Roman"/>
          <w:sz w:val="28"/>
          <w:szCs w:val="28"/>
        </w:rPr>
        <w:t xml:space="preserve"> на забол</w:t>
      </w:r>
      <w:r w:rsidRPr="002B345D">
        <w:rPr>
          <w:rFonts w:ascii="Times New Roman" w:hAnsi="Times New Roman" w:cs="Times New Roman"/>
          <w:sz w:val="28"/>
          <w:szCs w:val="28"/>
        </w:rPr>
        <w:t>е</w:t>
      </w:r>
      <w:r w:rsidRPr="002B345D">
        <w:rPr>
          <w:rFonts w:ascii="Times New Roman" w:hAnsi="Times New Roman" w:cs="Times New Roman"/>
          <w:sz w:val="28"/>
          <w:szCs w:val="28"/>
        </w:rPr>
        <w:t>вания у 303 человек, в том числе социально</w:t>
      </w:r>
      <w:r w:rsidR="00CE6372">
        <w:rPr>
          <w:rFonts w:ascii="Times New Roman" w:hAnsi="Times New Roman" w:cs="Times New Roman"/>
          <w:sz w:val="28"/>
          <w:szCs w:val="28"/>
        </w:rPr>
        <w:t xml:space="preserve"> </w:t>
      </w:r>
      <w:r w:rsidRPr="002B345D">
        <w:rPr>
          <w:rFonts w:ascii="Times New Roman" w:hAnsi="Times New Roman" w:cs="Times New Roman"/>
          <w:sz w:val="28"/>
          <w:szCs w:val="28"/>
        </w:rPr>
        <w:t xml:space="preserve">значимое заболевание </w:t>
      </w:r>
      <w:r w:rsidR="00153602" w:rsidRPr="002B345D">
        <w:rPr>
          <w:rFonts w:ascii="Times New Roman" w:hAnsi="Times New Roman" w:cs="Times New Roman"/>
          <w:sz w:val="28"/>
          <w:szCs w:val="28"/>
        </w:rPr>
        <w:t>у</w:t>
      </w:r>
      <w:r w:rsidRPr="002B345D">
        <w:rPr>
          <w:rFonts w:ascii="Times New Roman" w:hAnsi="Times New Roman" w:cs="Times New Roman"/>
          <w:sz w:val="28"/>
          <w:szCs w:val="28"/>
        </w:rPr>
        <w:t xml:space="preserve"> 1 чел</w:t>
      </w:r>
      <w:r w:rsidRPr="002B345D">
        <w:rPr>
          <w:rFonts w:ascii="Times New Roman" w:hAnsi="Times New Roman" w:cs="Times New Roman"/>
          <w:sz w:val="28"/>
          <w:szCs w:val="28"/>
        </w:rPr>
        <w:t>о</w:t>
      </w:r>
      <w:r w:rsidRPr="002B345D">
        <w:rPr>
          <w:rFonts w:ascii="Times New Roman" w:hAnsi="Times New Roman" w:cs="Times New Roman"/>
          <w:sz w:val="28"/>
          <w:szCs w:val="28"/>
        </w:rPr>
        <w:t>век</w:t>
      </w:r>
      <w:r w:rsidR="00153602" w:rsidRPr="002B345D">
        <w:rPr>
          <w:rFonts w:ascii="Times New Roman" w:hAnsi="Times New Roman" w:cs="Times New Roman"/>
          <w:sz w:val="28"/>
          <w:szCs w:val="28"/>
        </w:rPr>
        <w:t>а</w:t>
      </w:r>
      <w:r w:rsidRPr="002B345D">
        <w:rPr>
          <w:rFonts w:ascii="Times New Roman" w:hAnsi="Times New Roman" w:cs="Times New Roman"/>
          <w:sz w:val="28"/>
          <w:szCs w:val="28"/>
        </w:rPr>
        <w:t>. Назначено и проведено лечение 303 человек. Направлен</w:t>
      </w:r>
      <w:r w:rsidR="00CE6372">
        <w:rPr>
          <w:rFonts w:ascii="Times New Roman" w:hAnsi="Times New Roman" w:cs="Times New Roman"/>
          <w:sz w:val="28"/>
          <w:szCs w:val="28"/>
        </w:rPr>
        <w:t>ы</w:t>
      </w:r>
      <w:r w:rsidRPr="002B345D">
        <w:rPr>
          <w:rFonts w:ascii="Times New Roman" w:hAnsi="Times New Roman" w:cs="Times New Roman"/>
          <w:sz w:val="28"/>
          <w:szCs w:val="28"/>
        </w:rPr>
        <w:t xml:space="preserve"> на дальне</w:t>
      </w:r>
      <w:r w:rsidRPr="002B345D">
        <w:rPr>
          <w:rFonts w:ascii="Times New Roman" w:hAnsi="Times New Roman" w:cs="Times New Roman"/>
          <w:sz w:val="28"/>
          <w:szCs w:val="28"/>
        </w:rPr>
        <w:t>й</w:t>
      </w:r>
      <w:r w:rsidRPr="002B345D">
        <w:rPr>
          <w:rFonts w:ascii="Times New Roman" w:hAnsi="Times New Roman" w:cs="Times New Roman"/>
          <w:sz w:val="28"/>
          <w:szCs w:val="28"/>
        </w:rPr>
        <w:t>шее обследование 34 человека</w:t>
      </w:r>
      <w:r w:rsidR="007A2A5E" w:rsidRPr="002B345D">
        <w:rPr>
          <w:rFonts w:ascii="Times New Roman" w:hAnsi="Times New Roman" w:cs="Times New Roman"/>
          <w:sz w:val="28"/>
          <w:szCs w:val="28"/>
        </w:rPr>
        <w:t xml:space="preserve">. </w:t>
      </w:r>
      <w:r w:rsidRPr="002B345D">
        <w:rPr>
          <w:rFonts w:ascii="Times New Roman" w:hAnsi="Times New Roman" w:cs="Times New Roman"/>
          <w:sz w:val="28"/>
          <w:szCs w:val="28"/>
        </w:rPr>
        <w:t>Пациенты обследованы, назначено и пров</w:t>
      </w:r>
      <w:r w:rsidRPr="002B345D">
        <w:rPr>
          <w:rFonts w:ascii="Times New Roman" w:hAnsi="Times New Roman" w:cs="Times New Roman"/>
          <w:sz w:val="28"/>
          <w:szCs w:val="28"/>
        </w:rPr>
        <w:t>е</w:t>
      </w:r>
      <w:r w:rsidRPr="002B345D">
        <w:rPr>
          <w:rFonts w:ascii="Times New Roman" w:hAnsi="Times New Roman" w:cs="Times New Roman"/>
          <w:sz w:val="28"/>
          <w:szCs w:val="28"/>
        </w:rPr>
        <w:t>дено амбулаторное и стационарное лечение.</w:t>
      </w:r>
    </w:p>
    <w:p w:rsidR="00272EC6" w:rsidRPr="002B345D" w:rsidRDefault="00272EC6" w:rsidP="00CE6372">
      <w:pPr>
        <w:spacing w:after="0" w:line="245"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Из </w:t>
      </w:r>
      <w:r w:rsidR="00153602" w:rsidRPr="002B345D">
        <w:rPr>
          <w:rFonts w:ascii="Times New Roman" w:hAnsi="Times New Roman" w:cs="Times New Roman"/>
          <w:sz w:val="28"/>
          <w:szCs w:val="28"/>
        </w:rPr>
        <w:t>информации</w:t>
      </w:r>
      <w:r w:rsidR="007B10B7" w:rsidRPr="002B345D">
        <w:rPr>
          <w:rFonts w:ascii="Times New Roman" w:hAnsi="Times New Roman" w:cs="Times New Roman"/>
          <w:sz w:val="28"/>
          <w:szCs w:val="28"/>
        </w:rPr>
        <w:t xml:space="preserve"> органов исполнительной власти Республики Хакасия, </w:t>
      </w:r>
      <w:r w:rsidR="007B10B7" w:rsidRPr="00837675">
        <w:rPr>
          <w:rFonts w:ascii="Times New Roman" w:hAnsi="Times New Roman" w:cs="Times New Roman"/>
          <w:spacing w:val="-4"/>
          <w:sz w:val="28"/>
          <w:szCs w:val="28"/>
        </w:rPr>
        <w:t>полученной в ходе мониторинга</w:t>
      </w:r>
      <w:r w:rsidR="00153602" w:rsidRPr="00837675">
        <w:rPr>
          <w:rFonts w:ascii="Times New Roman" w:hAnsi="Times New Roman" w:cs="Times New Roman"/>
          <w:spacing w:val="-4"/>
          <w:sz w:val="28"/>
          <w:szCs w:val="28"/>
        </w:rPr>
        <w:t xml:space="preserve"> </w:t>
      </w:r>
      <w:proofErr w:type="spellStart"/>
      <w:r w:rsidR="00153602" w:rsidRPr="00837675">
        <w:rPr>
          <w:rFonts w:ascii="Times New Roman" w:hAnsi="Times New Roman" w:cs="Times New Roman"/>
          <w:spacing w:val="-4"/>
          <w:sz w:val="28"/>
          <w:szCs w:val="28"/>
        </w:rPr>
        <w:t>правоприменения</w:t>
      </w:r>
      <w:proofErr w:type="spellEnd"/>
      <w:r w:rsidR="00153602" w:rsidRPr="00837675">
        <w:rPr>
          <w:rFonts w:ascii="Times New Roman" w:hAnsi="Times New Roman" w:cs="Times New Roman"/>
          <w:spacing w:val="-4"/>
          <w:sz w:val="28"/>
          <w:szCs w:val="28"/>
        </w:rPr>
        <w:t xml:space="preserve"> Закона Республик</w:t>
      </w:r>
      <w:r w:rsidR="00CE6372" w:rsidRPr="00837675">
        <w:rPr>
          <w:rFonts w:ascii="Times New Roman" w:hAnsi="Times New Roman" w:cs="Times New Roman"/>
          <w:spacing w:val="-4"/>
          <w:sz w:val="28"/>
          <w:szCs w:val="28"/>
        </w:rPr>
        <w:t>и</w:t>
      </w:r>
      <w:r w:rsidR="00153602" w:rsidRPr="00837675">
        <w:rPr>
          <w:rFonts w:ascii="Times New Roman" w:hAnsi="Times New Roman" w:cs="Times New Roman"/>
          <w:spacing w:val="-4"/>
          <w:sz w:val="28"/>
          <w:szCs w:val="28"/>
        </w:rPr>
        <w:t xml:space="preserve"> Хакасия</w:t>
      </w:r>
      <w:r w:rsidR="00153602" w:rsidRPr="002B345D">
        <w:rPr>
          <w:rFonts w:ascii="Times New Roman" w:hAnsi="Times New Roman" w:cs="Times New Roman"/>
          <w:sz w:val="28"/>
          <w:szCs w:val="28"/>
        </w:rPr>
        <w:t xml:space="preserve"> «О коренных малочисленных народах Российской Федерации на территории Республики Хакасия»</w:t>
      </w:r>
      <w:r w:rsidR="007B10B7" w:rsidRPr="002B345D">
        <w:rPr>
          <w:rFonts w:ascii="Times New Roman" w:hAnsi="Times New Roman" w:cs="Times New Roman"/>
          <w:sz w:val="28"/>
          <w:szCs w:val="28"/>
        </w:rPr>
        <w:t xml:space="preserve">, </w:t>
      </w:r>
      <w:r w:rsidRPr="002B345D">
        <w:rPr>
          <w:rFonts w:ascii="Times New Roman" w:hAnsi="Times New Roman" w:cs="Times New Roman"/>
          <w:sz w:val="28"/>
          <w:szCs w:val="28"/>
        </w:rPr>
        <w:t xml:space="preserve">следует, что нормы </w:t>
      </w:r>
      <w:r w:rsidR="007B10B7" w:rsidRPr="002B345D">
        <w:rPr>
          <w:rFonts w:ascii="Times New Roman" w:hAnsi="Times New Roman" w:cs="Times New Roman"/>
          <w:sz w:val="28"/>
          <w:szCs w:val="28"/>
        </w:rPr>
        <w:t xml:space="preserve">рассматриваемого </w:t>
      </w:r>
      <w:r w:rsidRPr="002B345D">
        <w:rPr>
          <w:rFonts w:ascii="Times New Roman" w:hAnsi="Times New Roman" w:cs="Times New Roman"/>
          <w:sz w:val="28"/>
          <w:szCs w:val="28"/>
        </w:rPr>
        <w:t xml:space="preserve">Закона </w:t>
      </w:r>
      <w:r w:rsidR="007B10B7" w:rsidRPr="002B345D">
        <w:rPr>
          <w:rFonts w:ascii="Times New Roman" w:hAnsi="Times New Roman" w:cs="Times New Roman"/>
          <w:sz w:val="28"/>
          <w:szCs w:val="28"/>
        </w:rPr>
        <w:t xml:space="preserve">ими </w:t>
      </w:r>
      <w:r w:rsidR="00837675">
        <w:rPr>
          <w:rFonts w:ascii="Times New Roman" w:hAnsi="Times New Roman" w:cs="Times New Roman"/>
          <w:sz w:val="28"/>
          <w:szCs w:val="28"/>
        </w:rPr>
        <w:t xml:space="preserve">  </w:t>
      </w:r>
      <w:r w:rsidRPr="002B345D">
        <w:rPr>
          <w:rFonts w:ascii="Times New Roman" w:hAnsi="Times New Roman" w:cs="Times New Roman"/>
          <w:sz w:val="28"/>
          <w:szCs w:val="28"/>
        </w:rPr>
        <w:t>реализуются не в полной мере.</w:t>
      </w:r>
    </w:p>
    <w:p w:rsidR="00272EC6" w:rsidRPr="002B345D" w:rsidRDefault="00CE6372" w:rsidP="00CE6372">
      <w:pPr>
        <w:spacing w:after="0" w:line="245"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От девяти республиканских министерств и иных ведомств поступила информация, что ими не реализуются</w:t>
      </w:r>
      <w:r>
        <w:rPr>
          <w:rFonts w:ascii="Times New Roman" w:hAnsi="Times New Roman" w:cs="Times New Roman"/>
          <w:sz w:val="28"/>
          <w:szCs w:val="28"/>
        </w:rPr>
        <w:t xml:space="preserve"> п</w:t>
      </w:r>
      <w:r w:rsidR="007B10B7" w:rsidRPr="002B345D">
        <w:rPr>
          <w:rFonts w:ascii="Times New Roman" w:hAnsi="Times New Roman" w:cs="Times New Roman"/>
          <w:sz w:val="28"/>
          <w:szCs w:val="28"/>
        </w:rPr>
        <w:t>олномочия,</w:t>
      </w:r>
      <w:r w:rsidR="00272EC6" w:rsidRPr="002B345D">
        <w:rPr>
          <w:rFonts w:ascii="Times New Roman" w:hAnsi="Times New Roman" w:cs="Times New Roman"/>
          <w:sz w:val="28"/>
          <w:szCs w:val="28"/>
        </w:rPr>
        <w:t xml:space="preserve"> предусмотренны</w:t>
      </w:r>
      <w:r w:rsidR="007B10B7" w:rsidRPr="002B345D">
        <w:rPr>
          <w:rFonts w:ascii="Times New Roman" w:hAnsi="Times New Roman" w:cs="Times New Roman"/>
          <w:sz w:val="28"/>
          <w:szCs w:val="28"/>
        </w:rPr>
        <w:t>е</w:t>
      </w:r>
      <w:r w:rsidR="00272EC6" w:rsidRPr="002B345D">
        <w:rPr>
          <w:rFonts w:ascii="Times New Roman" w:hAnsi="Times New Roman" w:cs="Times New Roman"/>
          <w:sz w:val="28"/>
          <w:szCs w:val="28"/>
        </w:rPr>
        <w:t xml:space="preserve"> статьей 5</w:t>
      </w:r>
      <w:r w:rsidR="007A2A5E" w:rsidRPr="002B345D">
        <w:rPr>
          <w:rFonts w:ascii="Times New Roman" w:hAnsi="Times New Roman" w:cs="Times New Roman"/>
          <w:sz w:val="28"/>
          <w:szCs w:val="28"/>
          <w:vertAlign w:val="superscript"/>
        </w:rPr>
        <w:t>9</w:t>
      </w:r>
      <w:r w:rsidR="00272EC6" w:rsidRPr="002B345D">
        <w:rPr>
          <w:rFonts w:ascii="Times New Roman" w:hAnsi="Times New Roman" w:cs="Times New Roman"/>
          <w:sz w:val="28"/>
          <w:szCs w:val="28"/>
        </w:rPr>
        <w:t xml:space="preserve"> Закона Республики Хакасия</w:t>
      </w:r>
      <w:r w:rsidR="007B10B7" w:rsidRPr="002B345D">
        <w:rPr>
          <w:rFonts w:ascii="Times New Roman" w:hAnsi="Times New Roman" w:cs="Times New Roman"/>
          <w:sz w:val="28"/>
          <w:szCs w:val="28"/>
        </w:rPr>
        <w:t xml:space="preserve"> «О коренных малочисленных народах Росси</w:t>
      </w:r>
      <w:r w:rsidR="007B10B7" w:rsidRPr="002B345D">
        <w:rPr>
          <w:rFonts w:ascii="Times New Roman" w:hAnsi="Times New Roman" w:cs="Times New Roman"/>
          <w:sz w:val="28"/>
          <w:szCs w:val="28"/>
        </w:rPr>
        <w:t>й</w:t>
      </w:r>
      <w:r w:rsidR="007B10B7" w:rsidRPr="002B345D">
        <w:rPr>
          <w:rFonts w:ascii="Times New Roman" w:hAnsi="Times New Roman" w:cs="Times New Roman"/>
          <w:sz w:val="28"/>
          <w:szCs w:val="28"/>
        </w:rPr>
        <w:t>ской Федерации на территории Республики Хакасия»</w:t>
      </w:r>
      <w:r w:rsidR="00272EC6" w:rsidRPr="002B345D">
        <w:rPr>
          <w:rFonts w:ascii="Times New Roman" w:hAnsi="Times New Roman" w:cs="Times New Roman"/>
          <w:sz w:val="28"/>
          <w:szCs w:val="28"/>
        </w:rPr>
        <w:t>, в части оказания</w:t>
      </w:r>
      <w:r w:rsidR="00837675">
        <w:rPr>
          <w:rFonts w:ascii="Times New Roman" w:hAnsi="Times New Roman" w:cs="Times New Roman"/>
          <w:sz w:val="28"/>
          <w:szCs w:val="28"/>
        </w:rPr>
        <w:t xml:space="preserve">     </w:t>
      </w:r>
      <w:r w:rsidR="00272EC6" w:rsidRPr="002B345D">
        <w:rPr>
          <w:rFonts w:ascii="Times New Roman" w:hAnsi="Times New Roman" w:cs="Times New Roman"/>
          <w:sz w:val="28"/>
          <w:szCs w:val="28"/>
        </w:rPr>
        <w:t xml:space="preserve"> исполнительными органами государственной власти Республики Хакасия в целях защиты исконной среды обитания и традиционного образа жизни, прав и законных интересов малочисленных народов помощи общинам малочи</w:t>
      </w:r>
      <w:r w:rsidR="00272EC6" w:rsidRPr="002B345D">
        <w:rPr>
          <w:rFonts w:ascii="Times New Roman" w:hAnsi="Times New Roman" w:cs="Times New Roman"/>
          <w:sz w:val="28"/>
          <w:szCs w:val="28"/>
        </w:rPr>
        <w:t>с</w:t>
      </w:r>
      <w:r w:rsidR="00272EC6" w:rsidRPr="002B345D">
        <w:rPr>
          <w:rFonts w:ascii="Times New Roman" w:hAnsi="Times New Roman" w:cs="Times New Roman"/>
          <w:sz w:val="28"/>
          <w:szCs w:val="28"/>
        </w:rPr>
        <w:t xml:space="preserve">ленных </w:t>
      </w:r>
      <w:r w:rsidR="00272EC6" w:rsidRPr="00837675">
        <w:rPr>
          <w:rFonts w:ascii="Times New Roman" w:hAnsi="Times New Roman" w:cs="Times New Roman"/>
          <w:spacing w:val="-4"/>
          <w:sz w:val="28"/>
          <w:szCs w:val="28"/>
        </w:rPr>
        <w:t>народов, союзам (ассоциациям) общин малочисленных народов в виде:</w:t>
      </w:r>
    </w:p>
    <w:p w:rsidR="00272EC6" w:rsidRPr="002B345D" w:rsidRDefault="00272EC6" w:rsidP="00CE6372">
      <w:pPr>
        <w:spacing w:after="0" w:line="245"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1)</w:t>
      </w:r>
      <w:r w:rsidR="00A36BA9">
        <w:rPr>
          <w:rFonts w:ascii="Times New Roman" w:hAnsi="Times New Roman" w:cs="Times New Roman"/>
          <w:sz w:val="28"/>
          <w:szCs w:val="28"/>
        </w:rPr>
        <w:t xml:space="preserve"> </w:t>
      </w:r>
      <w:r w:rsidRPr="002B345D">
        <w:rPr>
          <w:rFonts w:ascii="Times New Roman" w:hAnsi="Times New Roman" w:cs="Times New Roman"/>
          <w:sz w:val="28"/>
          <w:szCs w:val="28"/>
        </w:rPr>
        <w:t>заключения с общинами малочисленных народов, союзами (ассоци</w:t>
      </w:r>
      <w:r w:rsidRPr="002B345D">
        <w:rPr>
          <w:rFonts w:ascii="Times New Roman" w:hAnsi="Times New Roman" w:cs="Times New Roman"/>
          <w:sz w:val="28"/>
          <w:szCs w:val="28"/>
        </w:rPr>
        <w:t>а</w:t>
      </w:r>
      <w:r w:rsidRPr="002B345D">
        <w:rPr>
          <w:rFonts w:ascii="Times New Roman" w:hAnsi="Times New Roman" w:cs="Times New Roman"/>
          <w:sz w:val="28"/>
          <w:szCs w:val="28"/>
        </w:rPr>
        <w:t>циями) общин малочисленных народов договоров на выполнение работ и предоставление услуг;</w:t>
      </w:r>
    </w:p>
    <w:p w:rsidR="00272EC6" w:rsidRPr="002B345D" w:rsidRDefault="00272EC6" w:rsidP="00CE6372">
      <w:pPr>
        <w:spacing w:after="0" w:line="245"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2)</w:t>
      </w:r>
      <w:r w:rsidR="00A36BA9">
        <w:rPr>
          <w:rFonts w:ascii="Times New Roman" w:hAnsi="Times New Roman" w:cs="Times New Roman"/>
          <w:sz w:val="28"/>
          <w:szCs w:val="28"/>
        </w:rPr>
        <w:t xml:space="preserve"> </w:t>
      </w:r>
      <w:r w:rsidRPr="002B345D">
        <w:rPr>
          <w:rFonts w:ascii="Times New Roman" w:hAnsi="Times New Roman" w:cs="Times New Roman"/>
          <w:sz w:val="28"/>
          <w:szCs w:val="28"/>
        </w:rPr>
        <w:t>бесплатной консультативной помощи по вопросам защиты прав и традиционного хозяйствования малочисленных народов;</w:t>
      </w:r>
    </w:p>
    <w:p w:rsidR="00CE6372" w:rsidRDefault="00272EC6" w:rsidP="00CE6372">
      <w:pPr>
        <w:spacing w:after="0" w:line="245"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3) социального заказа на реализацию государственных программ соц</w:t>
      </w:r>
      <w:r w:rsidRPr="002B345D">
        <w:rPr>
          <w:rFonts w:ascii="Times New Roman" w:hAnsi="Times New Roman" w:cs="Times New Roman"/>
          <w:sz w:val="28"/>
          <w:szCs w:val="28"/>
        </w:rPr>
        <w:t>и</w:t>
      </w:r>
      <w:r w:rsidRPr="002B345D">
        <w:rPr>
          <w:rFonts w:ascii="Times New Roman" w:hAnsi="Times New Roman" w:cs="Times New Roman"/>
          <w:sz w:val="28"/>
          <w:szCs w:val="28"/>
        </w:rPr>
        <w:t>ально</w:t>
      </w:r>
      <w:r w:rsidR="007A2A5E" w:rsidRPr="002B345D">
        <w:rPr>
          <w:rFonts w:ascii="Times New Roman" w:hAnsi="Times New Roman" w:cs="Times New Roman"/>
          <w:sz w:val="28"/>
          <w:szCs w:val="28"/>
        </w:rPr>
        <w:t>-</w:t>
      </w:r>
      <w:r w:rsidRPr="002B345D">
        <w:rPr>
          <w:rFonts w:ascii="Times New Roman" w:hAnsi="Times New Roman" w:cs="Times New Roman"/>
          <w:sz w:val="28"/>
          <w:szCs w:val="28"/>
        </w:rPr>
        <w:t>экономической помощи общинам малочисленных народов, размеща</w:t>
      </w:r>
      <w:r w:rsidRPr="002B345D">
        <w:rPr>
          <w:rFonts w:ascii="Times New Roman" w:hAnsi="Times New Roman" w:cs="Times New Roman"/>
          <w:sz w:val="28"/>
          <w:szCs w:val="28"/>
        </w:rPr>
        <w:t>е</w:t>
      </w:r>
      <w:r w:rsidRPr="002B345D">
        <w:rPr>
          <w:rFonts w:ascii="Times New Roman" w:hAnsi="Times New Roman" w:cs="Times New Roman"/>
          <w:sz w:val="28"/>
          <w:szCs w:val="28"/>
        </w:rPr>
        <w:t>мого в порядке, предусмотренном законодательством Российской Федерации о контрактной системе в сфере закупок товаров, работ, услуг для обеспеч</w:t>
      </w:r>
      <w:r w:rsidRPr="002B345D">
        <w:rPr>
          <w:rFonts w:ascii="Times New Roman" w:hAnsi="Times New Roman" w:cs="Times New Roman"/>
          <w:sz w:val="28"/>
          <w:szCs w:val="28"/>
        </w:rPr>
        <w:t>е</w:t>
      </w:r>
      <w:r w:rsidRPr="002B345D">
        <w:rPr>
          <w:rFonts w:ascii="Times New Roman" w:hAnsi="Times New Roman" w:cs="Times New Roman"/>
          <w:sz w:val="28"/>
          <w:szCs w:val="28"/>
        </w:rPr>
        <w:t>ния государственных и муниципальных нужд</w:t>
      </w:r>
      <w:r w:rsidR="007B10B7" w:rsidRPr="002B345D">
        <w:rPr>
          <w:rFonts w:ascii="Times New Roman" w:hAnsi="Times New Roman" w:cs="Times New Roman"/>
          <w:sz w:val="28"/>
          <w:szCs w:val="28"/>
        </w:rPr>
        <w:t xml:space="preserve">. </w:t>
      </w:r>
    </w:p>
    <w:p w:rsidR="00272EC6" w:rsidRPr="002B345D" w:rsidRDefault="00272EC6" w:rsidP="00CE6372">
      <w:pPr>
        <w:spacing w:after="0" w:line="245"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Отсутствует информация о реализации Министерством природных</w:t>
      </w:r>
      <w:r w:rsidR="00BD3B8F">
        <w:rPr>
          <w:rFonts w:ascii="Times New Roman" w:hAnsi="Times New Roman" w:cs="Times New Roman"/>
          <w:sz w:val="28"/>
          <w:szCs w:val="28"/>
        </w:rPr>
        <w:t xml:space="preserve">    </w:t>
      </w:r>
      <w:r w:rsidRPr="002B345D">
        <w:rPr>
          <w:rFonts w:ascii="Times New Roman" w:hAnsi="Times New Roman" w:cs="Times New Roman"/>
          <w:sz w:val="28"/>
          <w:szCs w:val="28"/>
        </w:rPr>
        <w:t xml:space="preserve"> ресурсов и экологии Республики Хакасия полномочий по охране окружа</w:t>
      </w:r>
      <w:r w:rsidRPr="002B345D">
        <w:rPr>
          <w:rFonts w:ascii="Times New Roman" w:hAnsi="Times New Roman" w:cs="Times New Roman"/>
          <w:sz w:val="28"/>
          <w:szCs w:val="28"/>
        </w:rPr>
        <w:t>ю</w:t>
      </w:r>
      <w:r w:rsidRPr="002B345D">
        <w:rPr>
          <w:rFonts w:ascii="Times New Roman" w:hAnsi="Times New Roman" w:cs="Times New Roman"/>
          <w:sz w:val="28"/>
          <w:szCs w:val="28"/>
        </w:rPr>
        <w:t>щей среды, в области регулирования отношений недропользования, водных отношений, лесных отношений, охраны атмосферного воздуха, обращения с отходами производства и потребления, обеспечения радиационной безопа</w:t>
      </w:r>
      <w:r w:rsidRPr="002B345D">
        <w:rPr>
          <w:rFonts w:ascii="Times New Roman" w:hAnsi="Times New Roman" w:cs="Times New Roman"/>
          <w:sz w:val="28"/>
          <w:szCs w:val="28"/>
        </w:rPr>
        <w:t>с</w:t>
      </w:r>
      <w:r w:rsidRPr="002B345D">
        <w:rPr>
          <w:rFonts w:ascii="Times New Roman" w:hAnsi="Times New Roman" w:cs="Times New Roman"/>
          <w:sz w:val="28"/>
          <w:szCs w:val="28"/>
        </w:rPr>
        <w:lastRenderedPageBreak/>
        <w:t>ности, экологической экспертизы и государственного экологического надз</w:t>
      </w:r>
      <w:r w:rsidRPr="002B345D">
        <w:rPr>
          <w:rFonts w:ascii="Times New Roman" w:hAnsi="Times New Roman" w:cs="Times New Roman"/>
          <w:sz w:val="28"/>
          <w:szCs w:val="28"/>
        </w:rPr>
        <w:t>о</w:t>
      </w:r>
      <w:r w:rsidRPr="002B345D">
        <w:rPr>
          <w:rFonts w:ascii="Times New Roman" w:hAnsi="Times New Roman" w:cs="Times New Roman"/>
          <w:sz w:val="28"/>
          <w:szCs w:val="28"/>
        </w:rPr>
        <w:t xml:space="preserve">ра в целях защиты исконной среды обитания, традиционных образа жизни, хозяйственной деятельности и промыслов </w:t>
      </w:r>
      <w:r w:rsidR="007B10B7" w:rsidRPr="002B345D">
        <w:rPr>
          <w:rFonts w:ascii="Times New Roman" w:hAnsi="Times New Roman" w:cs="Times New Roman"/>
          <w:sz w:val="28"/>
          <w:szCs w:val="28"/>
        </w:rPr>
        <w:t xml:space="preserve">коренных </w:t>
      </w:r>
      <w:r w:rsidRPr="002B345D">
        <w:rPr>
          <w:rFonts w:ascii="Times New Roman" w:hAnsi="Times New Roman" w:cs="Times New Roman"/>
          <w:sz w:val="28"/>
          <w:szCs w:val="28"/>
        </w:rPr>
        <w:t>малочисленных народов</w:t>
      </w:r>
      <w:r w:rsidR="00CE6372">
        <w:rPr>
          <w:rFonts w:ascii="Times New Roman" w:hAnsi="Times New Roman" w:cs="Times New Roman"/>
          <w:sz w:val="28"/>
          <w:szCs w:val="28"/>
        </w:rPr>
        <w:t>.</w:t>
      </w:r>
    </w:p>
    <w:p w:rsidR="001F3112" w:rsidRPr="002B345D" w:rsidRDefault="00272EC6" w:rsidP="001F53BD">
      <w:pPr>
        <w:spacing w:after="0" w:line="240" w:lineRule="auto"/>
        <w:ind w:right="-1"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Мониторинг </w:t>
      </w:r>
      <w:proofErr w:type="spellStart"/>
      <w:r w:rsidRPr="002B345D">
        <w:rPr>
          <w:rFonts w:ascii="Times New Roman" w:hAnsi="Times New Roman" w:cs="Times New Roman"/>
          <w:sz w:val="28"/>
          <w:szCs w:val="28"/>
        </w:rPr>
        <w:t>правоприменения</w:t>
      </w:r>
      <w:proofErr w:type="spellEnd"/>
      <w:r w:rsidRPr="002B345D">
        <w:rPr>
          <w:rFonts w:ascii="Times New Roman" w:hAnsi="Times New Roman" w:cs="Times New Roman"/>
          <w:sz w:val="28"/>
          <w:szCs w:val="28"/>
        </w:rPr>
        <w:t xml:space="preserve"> Закона Республики Хакасия </w:t>
      </w:r>
      <w:r w:rsidR="009E50A4" w:rsidRPr="002B345D">
        <w:rPr>
          <w:rFonts w:ascii="Times New Roman" w:hAnsi="Times New Roman" w:cs="Times New Roman"/>
          <w:sz w:val="28"/>
          <w:szCs w:val="28"/>
        </w:rPr>
        <w:t xml:space="preserve">«О коренных малочисленных народах Российской Федерации на территории Республики Хакасия» </w:t>
      </w:r>
      <w:r w:rsidRPr="002B345D">
        <w:rPr>
          <w:rFonts w:ascii="Times New Roman" w:hAnsi="Times New Roman" w:cs="Times New Roman"/>
          <w:sz w:val="28"/>
          <w:szCs w:val="28"/>
        </w:rPr>
        <w:t xml:space="preserve">позволяет сделать выводы о том, что </w:t>
      </w:r>
      <w:r w:rsidR="001F3112" w:rsidRPr="002B345D">
        <w:rPr>
          <w:rFonts w:ascii="Times New Roman" w:hAnsi="Times New Roman" w:cs="Times New Roman"/>
          <w:sz w:val="28"/>
          <w:szCs w:val="28"/>
        </w:rPr>
        <w:t xml:space="preserve">рассматриваемый Закон </w:t>
      </w:r>
      <w:r w:rsidRPr="002B345D">
        <w:rPr>
          <w:rFonts w:ascii="Times New Roman" w:hAnsi="Times New Roman" w:cs="Times New Roman"/>
          <w:sz w:val="28"/>
          <w:szCs w:val="28"/>
        </w:rPr>
        <w:t>соо</w:t>
      </w:r>
      <w:r w:rsidRPr="002B345D">
        <w:rPr>
          <w:rFonts w:ascii="Times New Roman" w:hAnsi="Times New Roman" w:cs="Times New Roman"/>
          <w:sz w:val="28"/>
          <w:szCs w:val="28"/>
        </w:rPr>
        <w:t>т</w:t>
      </w:r>
      <w:r w:rsidRPr="002B345D">
        <w:rPr>
          <w:rFonts w:ascii="Times New Roman" w:hAnsi="Times New Roman" w:cs="Times New Roman"/>
          <w:sz w:val="28"/>
          <w:szCs w:val="28"/>
        </w:rPr>
        <w:t xml:space="preserve">ветствует действующему законодательству, </w:t>
      </w:r>
      <w:proofErr w:type="spellStart"/>
      <w:r w:rsidR="009E50A4" w:rsidRPr="002B345D">
        <w:rPr>
          <w:rFonts w:ascii="Times New Roman" w:hAnsi="Times New Roman" w:cs="Times New Roman"/>
          <w:sz w:val="28"/>
          <w:szCs w:val="28"/>
        </w:rPr>
        <w:t>коррупциогенные</w:t>
      </w:r>
      <w:proofErr w:type="spellEnd"/>
      <w:r w:rsidR="009E50A4" w:rsidRPr="002B345D">
        <w:rPr>
          <w:rFonts w:ascii="Times New Roman" w:hAnsi="Times New Roman" w:cs="Times New Roman"/>
          <w:sz w:val="28"/>
          <w:szCs w:val="28"/>
        </w:rPr>
        <w:t xml:space="preserve"> факторы не обнаружены. Закон Республики Хакасия «О коренных малочисленных нар</w:t>
      </w:r>
      <w:r w:rsidR="009E50A4" w:rsidRPr="002B345D">
        <w:rPr>
          <w:rFonts w:ascii="Times New Roman" w:hAnsi="Times New Roman" w:cs="Times New Roman"/>
          <w:sz w:val="28"/>
          <w:szCs w:val="28"/>
        </w:rPr>
        <w:t>о</w:t>
      </w:r>
      <w:r w:rsidR="009E50A4" w:rsidRPr="002B345D">
        <w:rPr>
          <w:rFonts w:ascii="Times New Roman" w:hAnsi="Times New Roman" w:cs="Times New Roman"/>
          <w:sz w:val="28"/>
          <w:szCs w:val="28"/>
        </w:rPr>
        <w:t xml:space="preserve">дах Российской Федерации на территории Республики Хакасия» </w:t>
      </w:r>
      <w:r w:rsidRPr="002B345D">
        <w:rPr>
          <w:rFonts w:ascii="Times New Roman" w:hAnsi="Times New Roman" w:cs="Times New Roman"/>
          <w:sz w:val="28"/>
          <w:szCs w:val="28"/>
        </w:rPr>
        <w:t>актуален</w:t>
      </w:r>
      <w:r w:rsidR="00C20E50" w:rsidRPr="002B345D">
        <w:rPr>
          <w:rFonts w:ascii="Times New Roman" w:hAnsi="Times New Roman" w:cs="Times New Roman"/>
          <w:sz w:val="28"/>
          <w:szCs w:val="28"/>
        </w:rPr>
        <w:t xml:space="preserve"> и  направлен на обеспечение прав на самобытное социально-экономическое и культурное развитие коренного малочисленного народа Российской Федер</w:t>
      </w:r>
      <w:r w:rsidR="00C20E50" w:rsidRPr="002B345D">
        <w:rPr>
          <w:rFonts w:ascii="Times New Roman" w:hAnsi="Times New Roman" w:cs="Times New Roman"/>
          <w:sz w:val="28"/>
          <w:szCs w:val="28"/>
        </w:rPr>
        <w:t>а</w:t>
      </w:r>
      <w:r w:rsidR="00C20E50" w:rsidRPr="002B345D">
        <w:rPr>
          <w:rFonts w:ascii="Times New Roman" w:hAnsi="Times New Roman" w:cs="Times New Roman"/>
          <w:sz w:val="28"/>
          <w:szCs w:val="28"/>
        </w:rPr>
        <w:t xml:space="preserve">ции </w:t>
      </w:r>
      <w:r w:rsidR="00CE6372">
        <w:rPr>
          <w:rFonts w:ascii="Times New Roman" w:hAnsi="Times New Roman" w:cs="Times New Roman"/>
          <w:sz w:val="28"/>
          <w:szCs w:val="28"/>
        </w:rPr>
        <w:t xml:space="preserve">(шорцев) </w:t>
      </w:r>
      <w:r w:rsidR="00C20E50" w:rsidRPr="002B345D">
        <w:rPr>
          <w:rFonts w:ascii="Times New Roman" w:hAnsi="Times New Roman" w:cs="Times New Roman"/>
          <w:sz w:val="28"/>
          <w:szCs w:val="28"/>
        </w:rPr>
        <w:t>на территории Республики Хакасия.</w:t>
      </w:r>
      <w:r w:rsidR="001F3112" w:rsidRPr="002B345D">
        <w:rPr>
          <w:rFonts w:ascii="Times New Roman" w:hAnsi="Times New Roman" w:cs="Times New Roman"/>
          <w:sz w:val="28"/>
          <w:szCs w:val="28"/>
        </w:rPr>
        <w:t xml:space="preserve"> Вместе с тем в целях устранения выявленных в ходе мониторинга </w:t>
      </w:r>
      <w:proofErr w:type="spellStart"/>
      <w:r w:rsidR="001F3112" w:rsidRPr="002B345D">
        <w:rPr>
          <w:rFonts w:ascii="Times New Roman" w:hAnsi="Times New Roman" w:cs="Times New Roman"/>
          <w:sz w:val="28"/>
          <w:szCs w:val="28"/>
        </w:rPr>
        <w:t>правоприменения</w:t>
      </w:r>
      <w:proofErr w:type="spellEnd"/>
      <w:r w:rsidR="001F3112" w:rsidRPr="002B345D">
        <w:rPr>
          <w:rFonts w:ascii="Times New Roman" w:hAnsi="Times New Roman" w:cs="Times New Roman"/>
          <w:sz w:val="28"/>
          <w:szCs w:val="28"/>
        </w:rPr>
        <w:t xml:space="preserve"> проблем предлагается рассмотреть возможность внесения изменений в данный Закон.</w:t>
      </w:r>
    </w:p>
    <w:p w:rsidR="001F3112" w:rsidRPr="002B345D" w:rsidRDefault="001F3112" w:rsidP="002B345D">
      <w:pPr>
        <w:spacing w:after="0" w:line="240" w:lineRule="auto"/>
        <w:jc w:val="center"/>
        <w:rPr>
          <w:rFonts w:ascii="Times New Roman" w:hAnsi="Times New Roman" w:cs="Times New Roman"/>
          <w:b/>
          <w:sz w:val="28"/>
          <w:szCs w:val="28"/>
        </w:rPr>
      </w:pPr>
    </w:p>
    <w:p w:rsidR="00AE7B59" w:rsidRPr="002B345D" w:rsidRDefault="00AE7B59" w:rsidP="002B345D">
      <w:pPr>
        <w:spacing w:after="0" w:line="240" w:lineRule="auto"/>
        <w:jc w:val="center"/>
        <w:rPr>
          <w:rFonts w:ascii="Times New Roman" w:hAnsi="Times New Roman" w:cs="Times New Roman"/>
          <w:b/>
          <w:sz w:val="28"/>
          <w:szCs w:val="28"/>
        </w:rPr>
      </w:pPr>
      <w:r w:rsidRPr="002B345D">
        <w:rPr>
          <w:rFonts w:ascii="Times New Roman" w:hAnsi="Times New Roman" w:cs="Times New Roman"/>
          <w:b/>
          <w:sz w:val="28"/>
          <w:szCs w:val="28"/>
        </w:rPr>
        <w:t>Закон Республики Хакасия от 07 июля 2004 года № 46</w:t>
      </w:r>
    </w:p>
    <w:p w:rsidR="00AE7B59" w:rsidRPr="002B345D" w:rsidRDefault="00AE7B59" w:rsidP="002B345D">
      <w:pPr>
        <w:spacing w:after="0" w:line="240" w:lineRule="auto"/>
        <w:jc w:val="center"/>
        <w:rPr>
          <w:rFonts w:ascii="Times New Roman" w:hAnsi="Times New Roman" w:cs="Times New Roman"/>
          <w:b/>
          <w:sz w:val="28"/>
          <w:szCs w:val="28"/>
        </w:rPr>
      </w:pPr>
      <w:r w:rsidRPr="002B345D">
        <w:rPr>
          <w:rFonts w:ascii="Times New Roman" w:hAnsi="Times New Roman" w:cs="Times New Roman"/>
          <w:b/>
          <w:sz w:val="28"/>
          <w:szCs w:val="28"/>
        </w:rPr>
        <w:t>«Об охране и использовании животного мира»</w:t>
      </w:r>
    </w:p>
    <w:p w:rsidR="00AE7B59" w:rsidRPr="002B345D" w:rsidRDefault="00AE7B59" w:rsidP="002B345D">
      <w:pPr>
        <w:spacing w:after="0" w:line="240" w:lineRule="auto"/>
        <w:ind w:firstLine="567"/>
        <w:jc w:val="both"/>
        <w:rPr>
          <w:rFonts w:ascii="Times New Roman" w:hAnsi="Times New Roman" w:cs="Times New Roman"/>
          <w:sz w:val="28"/>
          <w:szCs w:val="28"/>
        </w:rPr>
      </w:pPr>
    </w:p>
    <w:p w:rsidR="00466A99" w:rsidRPr="002B345D" w:rsidRDefault="00466A99"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В соответствии с пунктами «в» и «д» части 1 статьи 72 Конституции Российской Федерации вопросы владения, пользования и распоряжения зе</w:t>
      </w:r>
      <w:r w:rsidRPr="002B345D">
        <w:rPr>
          <w:rFonts w:ascii="Times New Roman" w:hAnsi="Times New Roman" w:cs="Times New Roman"/>
          <w:sz w:val="28"/>
          <w:szCs w:val="28"/>
        </w:rPr>
        <w:t>м</w:t>
      </w:r>
      <w:r w:rsidRPr="002B345D">
        <w:rPr>
          <w:rFonts w:ascii="Times New Roman" w:hAnsi="Times New Roman" w:cs="Times New Roman"/>
          <w:sz w:val="28"/>
          <w:szCs w:val="28"/>
        </w:rPr>
        <w:t>лей, недрами, водными и другими природными ресурсами</w:t>
      </w:r>
      <w:r w:rsidR="00F260C3" w:rsidRPr="002B345D">
        <w:rPr>
          <w:rFonts w:ascii="Times New Roman" w:hAnsi="Times New Roman" w:cs="Times New Roman"/>
          <w:sz w:val="28"/>
          <w:szCs w:val="28"/>
        </w:rPr>
        <w:t>,</w:t>
      </w:r>
      <w:r w:rsidRPr="002B345D">
        <w:rPr>
          <w:rFonts w:ascii="Times New Roman" w:hAnsi="Times New Roman" w:cs="Times New Roman"/>
          <w:sz w:val="28"/>
          <w:szCs w:val="28"/>
        </w:rPr>
        <w:t xml:space="preserve"> природопользов</w:t>
      </w:r>
      <w:r w:rsidRPr="002B345D">
        <w:rPr>
          <w:rFonts w:ascii="Times New Roman" w:hAnsi="Times New Roman" w:cs="Times New Roman"/>
          <w:sz w:val="28"/>
          <w:szCs w:val="28"/>
        </w:rPr>
        <w:t>а</w:t>
      </w:r>
      <w:r w:rsidRPr="002B345D">
        <w:rPr>
          <w:rFonts w:ascii="Times New Roman" w:hAnsi="Times New Roman" w:cs="Times New Roman"/>
          <w:sz w:val="28"/>
          <w:szCs w:val="28"/>
        </w:rPr>
        <w:t>ние</w:t>
      </w:r>
      <w:r w:rsidR="00F260C3" w:rsidRPr="002B345D">
        <w:rPr>
          <w:rFonts w:ascii="Times New Roman" w:hAnsi="Times New Roman" w:cs="Times New Roman"/>
          <w:sz w:val="28"/>
          <w:szCs w:val="28"/>
        </w:rPr>
        <w:t>,</w:t>
      </w:r>
      <w:r w:rsidRPr="002B345D">
        <w:rPr>
          <w:rFonts w:ascii="Times New Roman" w:hAnsi="Times New Roman" w:cs="Times New Roman"/>
          <w:sz w:val="28"/>
          <w:szCs w:val="28"/>
        </w:rPr>
        <w:t xml:space="preserve"> охрана окружающей среды и обеспечение экологической безопасности находятся в совместном ведении Российской Федерации и субъектов Росси</w:t>
      </w:r>
      <w:r w:rsidRPr="002B345D">
        <w:rPr>
          <w:rFonts w:ascii="Times New Roman" w:hAnsi="Times New Roman" w:cs="Times New Roman"/>
          <w:sz w:val="28"/>
          <w:szCs w:val="28"/>
        </w:rPr>
        <w:t>й</w:t>
      </w:r>
      <w:r w:rsidRPr="002B345D">
        <w:rPr>
          <w:rFonts w:ascii="Times New Roman" w:hAnsi="Times New Roman" w:cs="Times New Roman"/>
          <w:sz w:val="28"/>
          <w:szCs w:val="28"/>
        </w:rPr>
        <w:t>ской Федерации.</w:t>
      </w:r>
    </w:p>
    <w:p w:rsidR="00466A99" w:rsidRPr="002B345D" w:rsidRDefault="00466A99"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По предметам совместного ведения Российской Федерации и субъектов Российской Федерации издаются федеральные законы и принимаемые в с</w:t>
      </w:r>
      <w:r w:rsidRPr="002B345D">
        <w:rPr>
          <w:rFonts w:ascii="Times New Roman" w:hAnsi="Times New Roman" w:cs="Times New Roman"/>
          <w:sz w:val="28"/>
          <w:szCs w:val="28"/>
        </w:rPr>
        <w:t>о</w:t>
      </w:r>
      <w:r w:rsidRPr="002B345D">
        <w:rPr>
          <w:rFonts w:ascii="Times New Roman" w:hAnsi="Times New Roman" w:cs="Times New Roman"/>
          <w:sz w:val="28"/>
          <w:szCs w:val="28"/>
        </w:rPr>
        <w:t xml:space="preserve">ответствии с ними законы и иные нормативные правовые акты субъектов Российской Федерации, </w:t>
      </w:r>
      <w:r w:rsidR="00F260C3" w:rsidRPr="002B345D">
        <w:rPr>
          <w:rFonts w:ascii="Times New Roman" w:hAnsi="Times New Roman" w:cs="Times New Roman"/>
          <w:sz w:val="28"/>
          <w:szCs w:val="28"/>
        </w:rPr>
        <w:t xml:space="preserve">которые </w:t>
      </w:r>
      <w:r w:rsidRPr="002B345D">
        <w:rPr>
          <w:rFonts w:ascii="Times New Roman" w:hAnsi="Times New Roman" w:cs="Times New Roman"/>
          <w:sz w:val="28"/>
          <w:szCs w:val="28"/>
        </w:rPr>
        <w:t>не могут противоречить федеральным зак</w:t>
      </w:r>
      <w:r w:rsidRPr="002B345D">
        <w:rPr>
          <w:rFonts w:ascii="Times New Roman" w:hAnsi="Times New Roman" w:cs="Times New Roman"/>
          <w:sz w:val="28"/>
          <w:szCs w:val="28"/>
        </w:rPr>
        <w:t>о</w:t>
      </w:r>
      <w:r w:rsidRPr="002B345D">
        <w:rPr>
          <w:rFonts w:ascii="Times New Roman" w:hAnsi="Times New Roman" w:cs="Times New Roman"/>
          <w:sz w:val="28"/>
          <w:szCs w:val="28"/>
        </w:rPr>
        <w:t>нам.</w:t>
      </w:r>
    </w:p>
    <w:p w:rsidR="00466A99" w:rsidRPr="002B345D" w:rsidRDefault="00466A99" w:rsidP="002B345D">
      <w:pPr>
        <w:spacing w:after="0" w:line="240" w:lineRule="auto"/>
        <w:ind w:firstLine="567"/>
        <w:jc w:val="both"/>
        <w:rPr>
          <w:rFonts w:ascii="Times New Roman" w:hAnsi="Times New Roman" w:cs="Times New Roman"/>
          <w:sz w:val="28"/>
          <w:szCs w:val="28"/>
        </w:rPr>
      </w:pPr>
      <w:r w:rsidRPr="00A36BA9">
        <w:rPr>
          <w:rFonts w:ascii="Times New Roman" w:hAnsi="Times New Roman" w:cs="Times New Roman"/>
          <w:spacing w:val="-4"/>
          <w:sz w:val="28"/>
          <w:szCs w:val="28"/>
        </w:rPr>
        <w:t>Полномочия Российской Федерации и субъектов Российской Федерации в области охраны и использования животного м</w:t>
      </w:r>
      <w:r w:rsidR="00F260C3" w:rsidRPr="00A36BA9">
        <w:rPr>
          <w:rFonts w:ascii="Times New Roman" w:hAnsi="Times New Roman" w:cs="Times New Roman"/>
          <w:spacing w:val="-4"/>
          <w:sz w:val="28"/>
          <w:szCs w:val="28"/>
        </w:rPr>
        <w:t>ира определены статьями 5, 6, 6</w:t>
      </w:r>
      <w:r w:rsidR="00F260C3" w:rsidRPr="00A36BA9">
        <w:rPr>
          <w:rFonts w:ascii="Times New Roman" w:hAnsi="Times New Roman" w:cs="Times New Roman"/>
          <w:spacing w:val="-4"/>
          <w:sz w:val="28"/>
          <w:szCs w:val="28"/>
          <w:vertAlign w:val="superscript"/>
        </w:rPr>
        <w:t>1</w:t>
      </w:r>
      <w:r w:rsidRPr="002B345D">
        <w:rPr>
          <w:rFonts w:ascii="Times New Roman" w:hAnsi="Times New Roman" w:cs="Times New Roman"/>
          <w:sz w:val="28"/>
          <w:szCs w:val="28"/>
        </w:rPr>
        <w:t xml:space="preserve"> Федерального закона от 24 апреля 1995 года № 52-ФЗ «О животном мире»</w:t>
      </w:r>
      <w:r w:rsidR="00F260C3" w:rsidRPr="002B345D">
        <w:rPr>
          <w:rFonts w:ascii="Times New Roman" w:hAnsi="Times New Roman" w:cs="Times New Roman"/>
          <w:sz w:val="28"/>
          <w:szCs w:val="28"/>
        </w:rPr>
        <w:t xml:space="preserve"> (далее</w:t>
      </w:r>
      <w:r w:rsidR="00A36BA9">
        <w:rPr>
          <w:rFonts w:ascii="Times New Roman" w:hAnsi="Times New Roman" w:cs="Times New Roman"/>
          <w:sz w:val="28"/>
          <w:szCs w:val="28"/>
        </w:rPr>
        <w:t xml:space="preserve"> – </w:t>
      </w:r>
      <w:r w:rsidR="00F260C3" w:rsidRPr="002B345D">
        <w:rPr>
          <w:rFonts w:ascii="Times New Roman" w:hAnsi="Times New Roman" w:cs="Times New Roman"/>
          <w:sz w:val="28"/>
          <w:szCs w:val="28"/>
        </w:rPr>
        <w:t>Федеральный закон «О животном мире»)</w:t>
      </w:r>
      <w:r w:rsidRPr="002B345D">
        <w:rPr>
          <w:rFonts w:ascii="Times New Roman" w:hAnsi="Times New Roman" w:cs="Times New Roman"/>
          <w:sz w:val="28"/>
          <w:szCs w:val="28"/>
        </w:rPr>
        <w:t>.</w:t>
      </w:r>
    </w:p>
    <w:p w:rsidR="00466A99" w:rsidRPr="002B345D" w:rsidRDefault="00466A99"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К полномочиям органов государственной власти субъектов Российской Федерации относится, в частности, принятие законов и иных нормативных правовых актов субъектов Российской Федерации, регулирующих отношения в области охраны и использования объектов животного мира и среды их об</w:t>
      </w:r>
      <w:r w:rsidRPr="002B345D">
        <w:rPr>
          <w:rFonts w:ascii="Times New Roman" w:hAnsi="Times New Roman" w:cs="Times New Roman"/>
          <w:sz w:val="28"/>
          <w:szCs w:val="28"/>
        </w:rPr>
        <w:t>и</w:t>
      </w:r>
      <w:r w:rsidRPr="002B345D">
        <w:rPr>
          <w:rFonts w:ascii="Times New Roman" w:hAnsi="Times New Roman" w:cs="Times New Roman"/>
          <w:sz w:val="28"/>
          <w:szCs w:val="28"/>
        </w:rPr>
        <w:t>тания.</w:t>
      </w:r>
    </w:p>
    <w:p w:rsidR="00466A99" w:rsidRPr="002B345D" w:rsidRDefault="00466A99"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В соответствии с Федеральным законом «О животном мире» принят </w:t>
      </w:r>
      <w:r w:rsidR="00AE7B59" w:rsidRPr="002B345D">
        <w:rPr>
          <w:rFonts w:ascii="Times New Roman" w:hAnsi="Times New Roman" w:cs="Times New Roman"/>
          <w:sz w:val="28"/>
          <w:szCs w:val="28"/>
        </w:rPr>
        <w:t>З</w:t>
      </w:r>
      <w:r w:rsidR="00AE7B59" w:rsidRPr="002B345D">
        <w:rPr>
          <w:rFonts w:ascii="Times New Roman" w:hAnsi="Times New Roman" w:cs="Times New Roman"/>
          <w:sz w:val="28"/>
          <w:szCs w:val="28"/>
        </w:rPr>
        <w:t>а</w:t>
      </w:r>
      <w:r w:rsidR="00AE7B59" w:rsidRPr="002B345D">
        <w:rPr>
          <w:rFonts w:ascii="Times New Roman" w:hAnsi="Times New Roman" w:cs="Times New Roman"/>
          <w:sz w:val="28"/>
          <w:szCs w:val="28"/>
        </w:rPr>
        <w:t>кон Республики Хакасия</w:t>
      </w:r>
      <w:r w:rsidRPr="002B345D">
        <w:rPr>
          <w:rFonts w:ascii="Times New Roman" w:hAnsi="Times New Roman" w:cs="Times New Roman"/>
          <w:sz w:val="28"/>
          <w:szCs w:val="28"/>
        </w:rPr>
        <w:t xml:space="preserve"> от 07 июля 2004 года № 46 «Об охране и использ</w:t>
      </w:r>
      <w:r w:rsidRPr="002B345D">
        <w:rPr>
          <w:rFonts w:ascii="Times New Roman" w:hAnsi="Times New Roman" w:cs="Times New Roman"/>
          <w:sz w:val="28"/>
          <w:szCs w:val="28"/>
        </w:rPr>
        <w:t>о</w:t>
      </w:r>
      <w:r w:rsidRPr="002B345D">
        <w:rPr>
          <w:rFonts w:ascii="Times New Roman" w:hAnsi="Times New Roman" w:cs="Times New Roman"/>
          <w:sz w:val="28"/>
          <w:szCs w:val="28"/>
        </w:rPr>
        <w:t>вании животного мира»</w:t>
      </w:r>
      <w:r w:rsidR="00F260C3" w:rsidRPr="002B345D">
        <w:rPr>
          <w:rFonts w:ascii="Times New Roman" w:hAnsi="Times New Roman" w:cs="Times New Roman"/>
          <w:sz w:val="28"/>
          <w:szCs w:val="28"/>
        </w:rPr>
        <w:t xml:space="preserve"> (далее – Закон Республики Хакасия «Об охране и и</w:t>
      </w:r>
      <w:r w:rsidR="00F260C3" w:rsidRPr="002B345D">
        <w:rPr>
          <w:rFonts w:ascii="Times New Roman" w:hAnsi="Times New Roman" w:cs="Times New Roman"/>
          <w:sz w:val="28"/>
          <w:szCs w:val="28"/>
        </w:rPr>
        <w:t>с</w:t>
      </w:r>
      <w:r w:rsidR="00F260C3" w:rsidRPr="002B345D">
        <w:rPr>
          <w:rFonts w:ascii="Times New Roman" w:hAnsi="Times New Roman" w:cs="Times New Roman"/>
          <w:sz w:val="28"/>
          <w:szCs w:val="28"/>
        </w:rPr>
        <w:t>пользовании животного мира»).</w:t>
      </w:r>
    </w:p>
    <w:p w:rsidR="00D65FD8" w:rsidRPr="002B345D" w:rsidRDefault="00D65FD8"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Целью Закона Республики Хакасия «Об охране и использовании живо</w:t>
      </w:r>
      <w:r w:rsidRPr="002B345D">
        <w:rPr>
          <w:rFonts w:ascii="Times New Roman" w:hAnsi="Times New Roman" w:cs="Times New Roman"/>
          <w:sz w:val="28"/>
          <w:szCs w:val="28"/>
        </w:rPr>
        <w:t>т</w:t>
      </w:r>
      <w:r w:rsidRPr="002B345D">
        <w:rPr>
          <w:rFonts w:ascii="Times New Roman" w:hAnsi="Times New Roman" w:cs="Times New Roman"/>
          <w:sz w:val="28"/>
          <w:szCs w:val="28"/>
        </w:rPr>
        <w:t>ного мира»</w:t>
      </w:r>
      <w:r w:rsidR="00AE7B59" w:rsidRPr="002B345D">
        <w:rPr>
          <w:rFonts w:ascii="Times New Roman" w:hAnsi="Times New Roman" w:cs="Times New Roman"/>
          <w:sz w:val="28"/>
          <w:szCs w:val="28"/>
        </w:rPr>
        <w:t xml:space="preserve"> </w:t>
      </w:r>
      <w:r w:rsidRPr="002B345D">
        <w:rPr>
          <w:rFonts w:ascii="Times New Roman" w:hAnsi="Times New Roman" w:cs="Times New Roman"/>
          <w:sz w:val="28"/>
          <w:szCs w:val="28"/>
        </w:rPr>
        <w:t xml:space="preserve">является регулирование в пределах полномочий Республики </w:t>
      </w:r>
      <w:r w:rsidR="00BD3B8F">
        <w:rPr>
          <w:rFonts w:ascii="Times New Roman" w:hAnsi="Times New Roman" w:cs="Times New Roman"/>
          <w:sz w:val="28"/>
          <w:szCs w:val="28"/>
        </w:rPr>
        <w:t xml:space="preserve">   </w:t>
      </w:r>
      <w:r w:rsidRPr="002B345D">
        <w:rPr>
          <w:rFonts w:ascii="Times New Roman" w:hAnsi="Times New Roman" w:cs="Times New Roman"/>
          <w:sz w:val="28"/>
          <w:szCs w:val="28"/>
        </w:rPr>
        <w:lastRenderedPageBreak/>
        <w:t>Хакасия отношений в области охраны и использования животного мира, а также в сфере сохранения и восстановления среды его обитания.</w:t>
      </w:r>
    </w:p>
    <w:p w:rsidR="00AE7B59" w:rsidRPr="002B345D" w:rsidRDefault="00F260C3"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Согласно </w:t>
      </w:r>
      <w:r w:rsidR="00AE7B59" w:rsidRPr="002B345D">
        <w:rPr>
          <w:rFonts w:ascii="Times New Roman" w:hAnsi="Times New Roman" w:cs="Times New Roman"/>
          <w:sz w:val="28"/>
          <w:szCs w:val="28"/>
        </w:rPr>
        <w:t xml:space="preserve">Федеральному закону «О животном мире» животный мир </w:t>
      </w:r>
      <w:r w:rsidR="00BD3B8F">
        <w:rPr>
          <w:rFonts w:ascii="Times New Roman" w:hAnsi="Times New Roman" w:cs="Times New Roman"/>
          <w:sz w:val="28"/>
          <w:szCs w:val="28"/>
        </w:rPr>
        <w:t xml:space="preserve">   </w:t>
      </w:r>
      <w:r w:rsidR="00AE7B59" w:rsidRPr="002B345D">
        <w:rPr>
          <w:rFonts w:ascii="Times New Roman" w:hAnsi="Times New Roman" w:cs="Times New Roman"/>
          <w:sz w:val="28"/>
          <w:szCs w:val="28"/>
        </w:rPr>
        <w:t>является достоянием народов Российской Федерации, неотъемлемым элеме</w:t>
      </w:r>
      <w:r w:rsidR="00AE7B59" w:rsidRPr="002B345D">
        <w:rPr>
          <w:rFonts w:ascii="Times New Roman" w:hAnsi="Times New Roman" w:cs="Times New Roman"/>
          <w:sz w:val="28"/>
          <w:szCs w:val="28"/>
        </w:rPr>
        <w:t>н</w:t>
      </w:r>
      <w:r w:rsidR="00AE7B59" w:rsidRPr="002B345D">
        <w:rPr>
          <w:rFonts w:ascii="Times New Roman" w:hAnsi="Times New Roman" w:cs="Times New Roman"/>
          <w:sz w:val="28"/>
          <w:szCs w:val="28"/>
        </w:rPr>
        <w:t>том природной среды и биологического разнообразия Земли, возобновля</w:t>
      </w:r>
      <w:r w:rsidR="00AE7B59" w:rsidRPr="002B345D">
        <w:rPr>
          <w:rFonts w:ascii="Times New Roman" w:hAnsi="Times New Roman" w:cs="Times New Roman"/>
          <w:sz w:val="28"/>
          <w:szCs w:val="28"/>
        </w:rPr>
        <w:t>ю</w:t>
      </w:r>
      <w:r w:rsidR="00AE7B59" w:rsidRPr="002B345D">
        <w:rPr>
          <w:rFonts w:ascii="Times New Roman" w:hAnsi="Times New Roman" w:cs="Times New Roman"/>
          <w:sz w:val="28"/>
          <w:szCs w:val="28"/>
        </w:rPr>
        <w:t>щимся природным ресурсом, важным регулирующим и стабилизирующим компонентом биосферы, всемерно охраняемым и рационально используемым для удовлетворения духовных и материальных потребностей граждан Ро</w:t>
      </w:r>
      <w:r w:rsidR="00AE7B59" w:rsidRPr="002B345D">
        <w:rPr>
          <w:rFonts w:ascii="Times New Roman" w:hAnsi="Times New Roman" w:cs="Times New Roman"/>
          <w:sz w:val="28"/>
          <w:szCs w:val="28"/>
        </w:rPr>
        <w:t>с</w:t>
      </w:r>
      <w:r w:rsidR="00AE7B59" w:rsidRPr="002B345D">
        <w:rPr>
          <w:rFonts w:ascii="Times New Roman" w:hAnsi="Times New Roman" w:cs="Times New Roman"/>
          <w:sz w:val="28"/>
          <w:szCs w:val="28"/>
        </w:rPr>
        <w:t>сийской Федерации.</w:t>
      </w:r>
    </w:p>
    <w:p w:rsidR="00AE7B59" w:rsidRPr="002B345D" w:rsidRDefault="00AE7B59"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Для сохранения биологического разнообразия законодательством Ро</w:t>
      </w:r>
      <w:r w:rsidRPr="002B345D">
        <w:rPr>
          <w:rFonts w:ascii="Times New Roman" w:hAnsi="Times New Roman" w:cs="Times New Roman"/>
          <w:sz w:val="28"/>
          <w:szCs w:val="28"/>
        </w:rPr>
        <w:t>с</w:t>
      </w:r>
      <w:r w:rsidRPr="002B345D">
        <w:rPr>
          <w:rFonts w:ascii="Times New Roman" w:hAnsi="Times New Roman" w:cs="Times New Roman"/>
          <w:sz w:val="28"/>
          <w:szCs w:val="28"/>
        </w:rPr>
        <w:t xml:space="preserve">сийской Федерации и законодательством Республики Хакасия </w:t>
      </w:r>
      <w:r w:rsidR="008C5A5A" w:rsidRPr="002B345D">
        <w:rPr>
          <w:rFonts w:ascii="Times New Roman" w:hAnsi="Times New Roman" w:cs="Times New Roman"/>
          <w:sz w:val="28"/>
          <w:szCs w:val="28"/>
        </w:rPr>
        <w:t>была разраб</w:t>
      </w:r>
      <w:r w:rsidR="008C5A5A" w:rsidRPr="002B345D">
        <w:rPr>
          <w:rFonts w:ascii="Times New Roman" w:hAnsi="Times New Roman" w:cs="Times New Roman"/>
          <w:sz w:val="28"/>
          <w:szCs w:val="28"/>
        </w:rPr>
        <w:t>о</w:t>
      </w:r>
      <w:r w:rsidR="008C5A5A" w:rsidRPr="002B345D">
        <w:rPr>
          <w:rFonts w:ascii="Times New Roman" w:hAnsi="Times New Roman" w:cs="Times New Roman"/>
          <w:sz w:val="28"/>
          <w:szCs w:val="28"/>
        </w:rPr>
        <w:t xml:space="preserve">тана и закреплена </w:t>
      </w:r>
      <w:r w:rsidRPr="002B345D">
        <w:rPr>
          <w:rFonts w:ascii="Times New Roman" w:hAnsi="Times New Roman" w:cs="Times New Roman"/>
          <w:sz w:val="28"/>
          <w:szCs w:val="28"/>
        </w:rPr>
        <w:t>система мер</w:t>
      </w:r>
      <w:r w:rsidR="008C5A5A" w:rsidRPr="002B345D">
        <w:rPr>
          <w:rFonts w:ascii="Times New Roman" w:hAnsi="Times New Roman" w:cs="Times New Roman"/>
          <w:sz w:val="28"/>
          <w:szCs w:val="28"/>
        </w:rPr>
        <w:t xml:space="preserve"> по</w:t>
      </w:r>
      <w:r w:rsidRPr="002B345D">
        <w:rPr>
          <w:rFonts w:ascii="Times New Roman" w:hAnsi="Times New Roman" w:cs="Times New Roman"/>
          <w:sz w:val="28"/>
          <w:szCs w:val="28"/>
        </w:rPr>
        <w:t xml:space="preserve"> правов</w:t>
      </w:r>
      <w:r w:rsidR="008C5A5A" w:rsidRPr="002B345D">
        <w:rPr>
          <w:rFonts w:ascii="Times New Roman" w:hAnsi="Times New Roman" w:cs="Times New Roman"/>
          <w:sz w:val="28"/>
          <w:szCs w:val="28"/>
        </w:rPr>
        <w:t>ой</w:t>
      </w:r>
      <w:r w:rsidRPr="002B345D">
        <w:rPr>
          <w:rFonts w:ascii="Times New Roman" w:hAnsi="Times New Roman" w:cs="Times New Roman"/>
          <w:sz w:val="28"/>
          <w:szCs w:val="28"/>
        </w:rPr>
        <w:t xml:space="preserve"> охран</w:t>
      </w:r>
      <w:r w:rsidR="008C5A5A" w:rsidRPr="002B345D">
        <w:rPr>
          <w:rFonts w:ascii="Times New Roman" w:hAnsi="Times New Roman" w:cs="Times New Roman"/>
          <w:sz w:val="28"/>
          <w:szCs w:val="28"/>
        </w:rPr>
        <w:t>е</w:t>
      </w:r>
      <w:r w:rsidRPr="002B345D">
        <w:rPr>
          <w:rFonts w:ascii="Times New Roman" w:hAnsi="Times New Roman" w:cs="Times New Roman"/>
          <w:sz w:val="28"/>
          <w:szCs w:val="28"/>
        </w:rPr>
        <w:t xml:space="preserve"> животного мира. Кроме того, </w:t>
      </w:r>
      <w:r w:rsidR="008C5A5A" w:rsidRPr="002B345D">
        <w:rPr>
          <w:rFonts w:ascii="Times New Roman" w:hAnsi="Times New Roman" w:cs="Times New Roman"/>
          <w:sz w:val="28"/>
          <w:szCs w:val="28"/>
        </w:rPr>
        <w:t>приняты</w:t>
      </w:r>
      <w:r w:rsidR="00A36BA9">
        <w:rPr>
          <w:rFonts w:ascii="Times New Roman" w:hAnsi="Times New Roman" w:cs="Times New Roman"/>
          <w:sz w:val="28"/>
          <w:szCs w:val="28"/>
        </w:rPr>
        <w:t xml:space="preserve"> </w:t>
      </w:r>
      <w:r w:rsidRPr="002B345D">
        <w:rPr>
          <w:rFonts w:ascii="Times New Roman" w:hAnsi="Times New Roman" w:cs="Times New Roman"/>
          <w:sz w:val="28"/>
          <w:szCs w:val="28"/>
        </w:rPr>
        <w:t>особые государственные программы по охране, учету, кадас</w:t>
      </w:r>
      <w:r w:rsidRPr="002B345D">
        <w:rPr>
          <w:rFonts w:ascii="Times New Roman" w:hAnsi="Times New Roman" w:cs="Times New Roman"/>
          <w:sz w:val="28"/>
          <w:szCs w:val="28"/>
        </w:rPr>
        <w:t>т</w:t>
      </w:r>
      <w:r w:rsidRPr="002B345D">
        <w:rPr>
          <w:rFonts w:ascii="Times New Roman" w:hAnsi="Times New Roman" w:cs="Times New Roman"/>
          <w:sz w:val="28"/>
          <w:szCs w:val="28"/>
        </w:rPr>
        <w:t xml:space="preserve">ру и мониторингу </w:t>
      </w:r>
      <w:r w:rsidR="00CE6372">
        <w:rPr>
          <w:rFonts w:ascii="Times New Roman" w:hAnsi="Times New Roman" w:cs="Times New Roman"/>
          <w:sz w:val="28"/>
          <w:szCs w:val="28"/>
        </w:rPr>
        <w:t>объектов животного мира</w:t>
      </w:r>
      <w:r w:rsidRPr="002B345D">
        <w:rPr>
          <w:rFonts w:ascii="Times New Roman" w:hAnsi="Times New Roman" w:cs="Times New Roman"/>
          <w:sz w:val="28"/>
          <w:szCs w:val="28"/>
        </w:rPr>
        <w:t>.</w:t>
      </w:r>
    </w:p>
    <w:p w:rsidR="00AE7B59" w:rsidRPr="002B345D" w:rsidRDefault="00AE7B59"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Законодательством Российской Федерации </w:t>
      </w:r>
      <w:r w:rsidR="008C5A5A" w:rsidRPr="002B345D">
        <w:rPr>
          <w:rFonts w:ascii="Times New Roman" w:hAnsi="Times New Roman" w:cs="Times New Roman"/>
          <w:sz w:val="28"/>
          <w:szCs w:val="28"/>
        </w:rPr>
        <w:t xml:space="preserve">определен круг полномочий органов государственной власти субъектов Российской Федерации </w:t>
      </w:r>
      <w:r w:rsidRPr="002B345D">
        <w:rPr>
          <w:rFonts w:ascii="Times New Roman" w:hAnsi="Times New Roman" w:cs="Times New Roman"/>
          <w:sz w:val="28"/>
          <w:szCs w:val="28"/>
        </w:rPr>
        <w:t>в области охраны и использования живо</w:t>
      </w:r>
      <w:r w:rsidR="008C5A5A" w:rsidRPr="002B345D">
        <w:rPr>
          <w:rFonts w:ascii="Times New Roman" w:hAnsi="Times New Roman" w:cs="Times New Roman"/>
          <w:sz w:val="28"/>
          <w:szCs w:val="28"/>
        </w:rPr>
        <w:t>тного мира и среды его обитания</w:t>
      </w:r>
      <w:r w:rsidRPr="002B345D">
        <w:rPr>
          <w:rFonts w:ascii="Times New Roman" w:hAnsi="Times New Roman" w:cs="Times New Roman"/>
          <w:sz w:val="28"/>
          <w:szCs w:val="28"/>
        </w:rPr>
        <w:t>. Прежде вс</w:t>
      </w:r>
      <w:r w:rsidRPr="002B345D">
        <w:rPr>
          <w:rFonts w:ascii="Times New Roman" w:hAnsi="Times New Roman" w:cs="Times New Roman"/>
          <w:sz w:val="28"/>
          <w:szCs w:val="28"/>
        </w:rPr>
        <w:t>е</w:t>
      </w:r>
      <w:r w:rsidRPr="002B345D">
        <w:rPr>
          <w:rFonts w:ascii="Times New Roman" w:hAnsi="Times New Roman" w:cs="Times New Roman"/>
          <w:sz w:val="28"/>
          <w:szCs w:val="28"/>
        </w:rPr>
        <w:t>го, это нормативное регулирование таких отношений</w:t>
      </w:r>
      <w:r w:rsidR="00CE6372">
        <w:rPr>
          <w:rFonts w:ascii="Times New Roman" w:hAnsi="Times New Roman" w:cs="Times New Roman"/>
          <w:sz w:val="28"/>
          <w:szCs w:val="28"/>
        </w:rPr>
        <w:t>,</w:t>
      </w:r>
      <w:r w:rsidRPr="002B345D">
        <w:rPr>
          <w:rFonts w:ascii="Times New Roman" w:hAnsi="Times New Roman" w:cs="Times New Roman"/>
          <w:sz w:val="28"/>
          <w:szCs w:val="28"/>
        </w:rPr>
        <w:t xml:space="preserve"> как разработка реги</w:t>
      </w:r>
      <w:r w:rsidRPr="002B345D">
        <w:rPr>
          <w:rFonts w:ascii="Times New Roman" w:hAnsi="Times New Roman" w:cs="Times New Roman"/>
          <w:sz w:val="28"/>
          <w:szCs w:val="28"/>
        </w:rPr>
        <w:t>о</w:t>
      </w:r>
      <w:r w:rsidRPr="002B345D">
        <w:rPr>
          <w:rFonts w:ascii="Times New Roman" w:hAnsi="Times New Roman" w:cs="Times New Roman"/>
          <w:sz w:val="28"/>
          <w:szCs w:val="28"/>
        </w:rPr>
        <w:t>нальных программ, участие в выполнении международных договоров Ро</w:t>
      </w:r>
      <w:r w:rsidRPr="002B345D">
        <w:rPr>
          <w:rFonts w:ascii="Times New Roman" w:hAnsi="Times New Roman" w:cs="Times New Roman"/>
          <w:sz w:val="28"/>
          <w:szCs w:val="28"/>
        </w:rPr>
        <w:t>с</w:t>
      </w:r>
      <w:r w:rsidRPr="002B345D">
        <w:rPr>
          <w:rFonts w:ascii="Times New Roman" w:hAnsi="Times New Roman" w:cs="Times New Roman"/>
          <w:sz w:val="28"/>
          <w:szCs w:val="28"/>
        </w:rPr>
        <w:t>сийской Федерации в области охраны и использования объектов животного мира, учреждение и ведение Красной книги субъекта Российской Федерации.</w:t>
      </w:r>
    </w:p>
    <w:p w:rsidR="008C5A5A" w:rsidRPr="002B345D" w:rsidRDefault="00AE7B59"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В соответствии с указанными требования</w:t>
      </w:r>
      <w:r w:rsidR="00CE6372">
        <w:rPr>
          <w:rFonts w:ascii="Times New Roman" w:hAnsi="Times New Roman" w:cs="Times New Roman"/>
          <w:sz w:val="28"/>
          <w:szCs w:val="28"/>
        </w:rPr>
        <w:t>ми</w:t>
      </w:r>
      <w:r w:rsidRPr="002B345D">
        <w:rPr>
          <w:rFonts w:ascii="Times New Roman" w:hAnsi="Times New Roman" w:cs="Times New Roman"/>
          <w:sz w:val="28"/>
          <w:szCs w:val="28"/>
        </w:rPr>
        <w:t xml:space="preserve"> федерального законод</w:t>
      </w:r>
      <w:r w:rsidRPr="002B345D">
        <w:rPr>
          <w:rFonts w:ascii="Times New Roman" w:hAnsi="Times New Roman" w:cs="Times New Roman"/>
          <w:sz w:val="28"/>
          <w:szCs w:val="28"/>
        </w:rPr>
        <w:t>а</w:t>
      </w:r>
      <w:r w:rsidRPr="002B345D">
        <w:rPr>
          <w:rFonts w:ascii="Times New Roman" w:hAnsi="Times New Roman" w:cs="Times New Roman"/>
          <w:sz w:val="28"/>
          <w:szCs w:val="28"/>
        </w:rPr>
        <w:t xml:space="preserve">тельства Законом Республики Хакасия </w:t>
      </w:r>
      <w:r w:rsidR="008C5A5A" w:rsidRPr="002B345D">
        <w:rPr>
          <w:rFonts w:ascii="Times New Roman" w:hAnsi="Times New Roman" w:cs="Times New Roman"/>
          <w:sz w:val="28"/>
          <w:szCs w:val="28"/>
        </w:rPr>
        <w:t>«Об охране и использовании живо</w:t>
      </w:r>
      <w:r w:rsidR="008C5A5A" w:rsidRPr="002B345D">
        <w:rPr>
          <w:rFonts w:ascii="Times New Roman" w:hAnsi="Times New Roman" w:cs="Times New Roman"/>
          <w:sz w:val="28"/>
          <w:szCs w:val="28"/>
        </w:rPr>
        <w:t>т</w:t>
      </w:r>
      <w:r w:rsidR="008C5A5A" w:rsidRPr="002B345D">
        <w:rPr>
          <w:rFonts w:ascii="Times New Roman" w:hAnsi="Times New Roman" w:cs="Times New Roman"/>
          <w:sz w:val="28"/>
          <w:szCs w:val="28"/>
        </w:rPr>
        <w:t xml:space="preserve">ного мира» </w:t>
      </w:r>
      <w:r w:rsidRPr="002B345D">
        <w:rPr>
          <w:rFonts w:ascii="Times New Roman" w:hAnsi="Times New Roman" w:cs="Times New Roman"/>
          <w:sz w:val="28"/>
          <w:szCs w:val="28"/>
        </w:rPr>
        <w:t>установлены полномочия органов государственной власти Ре</w:t>
      </w:r>
      <w:r w:rsidRPr="002B345D">
        <w:rPr>
          <w:rFonts w:ascii="Times New Roman" w:hAnsi="Times New Roman" w:cs="Times New Roman"/>
          <w:sz w:val="28"/>
          <w:szCs w:val="28"/>
        </w:rPr>
        <w:t>с</w:t>
      </w:r>
      <w:r w:rsidRPr="002B345D">
        <w:rPr>
          <w:rFonts w:ascii="Times New Roman" w:hAnsi="Times New Roman" w:cs="Times New Roman"/>
          <w:sz w:val="28"/>
          <w:szCs w:val="28"/>
        </w:rPr>
        <w:t xml:space="preserve">публики Хакасия в области охраны и </w:t>
      </w:r>
      <w:r w:rsidR="008C5A5A" w:rsidRPr="002B345D">
        <w:rPr>
          <w:rFonts w:ascii="Times New Roman" w:hAnsi="Times New Roman" w:cs="Times New Roman"/>
          <w:sz w:val="28"/>
          <w:szCs w:val="28"/>
        </w:rPr>
        <w:t xml:space="preserve">использования </w:t>
      </w:r>
      <w:r w:rsidRPr="002B345D">
        <w:rPr>
          <w:rFonts w:ascii="Times New Roman" w:hAnsi="Times New Roman" w:cs="Times New Roman"/>
          <w:sz w:val="28"/>
          <w:szCs w:val="28"/>
        </w:rPr>
        <w:t xml:space="preserve">объектов животного </w:t>
      </w:r>
      <w:r w:rsidR="00BD3B8F">
        <w:rPr>
          <w:rFonts w:ascii="Times New Roman" w:hAnsi="Times New Roman" w:cs="Times New Roman"/>
          <w:sz w:val="28"/>
          <w:szCs w:val="28"/>
        </w:rPr>
        <w:t xml:space="preserve"> </w:t>
      </w:r>
      <w:r w:rsidRPr="002B345D">
        <w:rPr>
          <w:rFonts w:ascii="Times New Roman" w:hAnsi="Times New Roman" w:cs="Times New Roman"/>
          <w:sz w:val="28"/>
          <w:szCs w:val="28"/>
        </w:rPr>
        <w:t>мира, а также установлен перечень мероприятий</w:t>
      </w:r>
      <w:r w:rsidR="008C5A5A" w:rsidRPr="002B345D">
        <w:rPr>
          <w:rFonts w:ascii="Times New Roman" w:hAnsi="Times New Roman" w:cs="Times New Roman"/>
          <w:sz w:val="28"/>
          <w:szCs w:val="28"/>
        </w:rPr>
        <w:t>,</w:t>
      </w:r>
      <w:r w:rsidRPr="002B345D">
        <w:rPr>
          <w:rFonts w:ascii="Times New Roman" w:hAnsi="Times New Roman" w:cs="Times New Roman"/>
          <w:sz w:val="28"/>
          <w:szCs w:val="28"/>
        </w:rPr>
        <w:t xml:space="preserve"> в соответствии с которым осуществляется охрана объектов животного мира и среды их обитания на территории Республики Хакасия</w:t>
      </w:r>
      <w:r w:rsidR="008C5A5A" w:rsidRPr="002B345D">
        <w:rPr>
          <w:rFonts w:ascii="Times New Roman" w:hAnsi="Times New Roman" w:cs="Times New Roman"/>
          <w:sz w:val="28"/>
          <w:szCs w:val="28"/>
        </w:rPr>
        <w:t>.</w:t>
      </w:r>
    </w:p>
    <w:p w:rsidR="00AE7B59" w:rsidRPr="002B345D" w:rsidRDefault="00AE7B59" w:rsidP="002B345D">
      <w:pPr>
        <w:spacing w:after="0" w:line="240" w:lineRule="auto"/>
        <w:ind w:firstLine="567"/>
        <w:jc w:val="both"/>
        <w:rPr>
          <w:rFonts w:ascii="Times New Roman" w:hAnsi="Times New Roman" w:cs="Times New Roman"/>
          <w:sz w:val="28"/>
          <w:szCs w:val="28"/>
        </w:rPr>
      </w:pPr>
      <w:r w:rsidRPr="00A36BA9">
        <w:rPr>
          <w:rFonts w:ascii="Times New Roman" w:hAnsi="Times New Roman" w:cs="Times New Roman"/>
          <w:spacing w:val="-2"/>
          <w:sz w:val="28"/>
          <w:szCs w:val="28"/>
        </w:rPr>
        <w:t>Кроме того, разработана государственная программа Республики Хакасия «Охрана окружающей среды, воспроизводство и использование природных ресурсов в Республике Хакасия (2014</w:t>
      </w:r>
      <w:r w:rsidR="008C5A5A" w:rsidRPr="00A36BA9">
        <w:rPr>
          <w:rFonts w:ascii="Times New Roman" w:hAnsi="Times New Roman" w:cs="Times New Roman"/>
          <w:spacing w:val="-2"/>
          <w:sz w:val="28"/>
          <w:szCs w:val="28"/>
        </w:rPr>
        <w:t xml:space="preserve"> – </w:t>
      </w:r>
      <w:r w:rsidRPr="00A36BA9">
        <w:rPr>
          <w:rFonts w:ascii="Times New Roman" w:hAnsi="Times New Roman" w:cs="Times New Roman"/>
          <w:spacing w:val="-2"/>
          <w:sz w:val="28"/>
          <w:szCs w:val="28"/>
        </w:rPr>
        <w:t>2020 годы)», утвержденная постано</w:t>
      </w:r>
      <w:r w:rsidRPr="00A36BA9">
        <w:rPr>
          <w:rFonts w:ascii="Times New Roman" w:hAnsi="Times New Roman" w:cs="Times New Roman"/>
          <w:spacing w:val="-2"/>
          <w:sz w:val="28"/>
          <w:szCs w:val="28"/>
        </w:rPr>
        <w:t>в</w:t>
      </w:r>
      <w:r w:rsidRPr="00A36BA9">
        <w:rPr>
          <w:rFonts w:ascii="Times New Roman" w:hAnsi="Times New Roman" w:cs="Times New Roman"/>
          <w:spacing w:val="-2"/>
          <w:sz w:val="28"/>
          <w:szCs w:val="28"/>
        </w:rPr>
        <w:t>лением Правительства Республики Хакасия от 13 ноября 2013 года № 623,</w:t>
      </w:r>
      <w:r w:rsidRPr="002B345D">
        <w:rPr>
          <w:rFonts w:ascii="Times New Roman" w:hAnsi="Times New Roman" w:cs="Times New Roman"/>
          <w:sz w:val="28"/>
          <w:szCs w:val="28"/>
        </w:rPr>
        <w:t xml:space="preserve"> в состав которой входит подпрограмма «Сохранение и воспроизводство пр</w:t>
      </w:r>
      <w:r w:rsidRPr="002B345D">
        <w:rPr>
          <w:rFonts w:ascii="Times New Roman" w:hAnsi="Times New Roman" w:cs="Times New Roman"/>
          <w:sz w:val="28"/>
          <w:szCs w:val="28"/>
        </w:rPr>
        <w:t>и</w:t>
      </w:r>
      <w:r w:rsidRPr="002B345D">
        <w:rPr>
          <w:rFonts w:ascii="Times New Roman" w:hAnsi="Times New Roman" w:cs="Times New Roman"/>
          <w:sz w:val="28"/>
          <w:szCs w:val="28"/>
        </w:rPr>
        <w:t>родных ресурсов на территории Республики Хакасия, за исключением пр</w:t>
      </w:r>
      <w:r w:rsidRPr="002B345D">
        <w:rPr>
          <w:rFonts w:ascii="Times New Roman" w:hAnsi="Times New Roman" w:cs="Times New Roman"/>
          <w:sz w:val="28"/>
          <w:szCs w:val="28"/>
        </w:rPr>
        <w:t>и</w:t>
      </w:r>
      <w:r w:rsidRPr="002B345D">
        <w:rPr>
          <w:rFonts w:ascii="Times New Roman" w:hAnsi="Times New Roman" w:cs="Times New Roman"/>
          <w:sz w:val="28"/>
          <w:szCs w:val="28"/>
        </w:rPr>
        <w:t>родных ресурсов, находящихся на особо охраняемых природных территор</w:t>
      </w:r>
      <w:r w:rsidRPr="002B345D">
        <w:rPr>
          <w:rFonts w:ascii="Times New Roman" w:hAnsi="Times New Roman" w:cs="Times New Roman"/>
          <w:sz w:val="28"/>
          <w:szCs w:val="28"/>
        </w:rPr>
        <w:t>и</w:t>
      </w:r>
      <w:r w:rsidRPr="002B345D">
        <w:rPr>
          <w:rFonts w:ascii="Times New Roman" w:hAnsi="Times New Roman" w:cs="Times New Roman"/>
          <w:sz w:val="28"/>
          <w:szCs w:val="28"/>
        </w:rPr>
        <w:t>ях федерального значения, а также сохранение объектов животного мира, их биологического разнообразия и генетического фонда на базе ГБУ РХ «Центр живой природы» (2014</w:t>
      </w:r>
      <w:r w:rsidR="008C5A5A" w:rsidRPr="002B345D">
        <w:rPr>
          <w:rFonts w:ascii="Times New Roman" w:hAnsi="Times New Roman" w:cs="Times New Roman"/>
          <w:sz w:val="28"/>
          <w:szCs w:val="28"/>
        </w:rPr>
        <w:t xml:space="preserve"> – </w:t>
      </w:r>
      <w:r w:rsidRPr="002B345D">
        <w:rPr>
          <w:rFonts w:ascii="Times New Roman" w:hAnsi="Times New Roman" w:cs="Times New Roman"/>
          <w:sz w:val="28"/>
          <w:szCs w:val="28"/>
        </w:rPr>
        <w:t xml:space="preserve">2020 годы)» (далее </w:t>
      </w:r>
      <w:r w:rsidR="00A36BA9">
        <w:rPr>
          <w:rFonts w:ascii="Times New Roman" w:hAnsi="Times New Roman" w:cs="Times New Roman"/>
          <w:sz w:val="28"/>
          <w:szCs w:val="28"/>
        </w:rPr>
        <w:t>–</w:t>
      </w:r>
      <w:r w:rsidRPr="002B345D">
        <w:rPr>
          <w:rFonts w:ascii="Times New Roman" w:hAnsi="Times New Roman" w:cs="Times New Roman"/>
          <w:sz w:val="28"/>
          <w:szCs w:val="28"/>
        </w:rPr>
        <w:t xml:space="preserve"> подпрограмма). Мероприятия данной подпрограммы направлены на достижение таких показателей</w:t>
      </w:r>
      <w:r w:rsidR="008C5A5A" w:rsidRPr="002B345D">
        <w:rPr>
          <w:rFonts w:ascii="Times New Roman" w:hAnsi="Times New Roman" w:cs="Times New Roman"/>
          <w:sz w:val="28"/>
          <w:szCs w:val="28"/>
        </w:rPr>
        <w:t>,</w:t>
      </w:r>
      <w:r w:rsidRPr="002B345D">
        <w:rPr>
          <w:rFonts w:ascii="Times New Roman" w:hAnsi="Times New Roman" w:cs="Times New Roman"/>
          <w:sz w:val="28"/>
          <w:szCs w:val="28"/>
        </w:rPr>
        <w:t xml:space="preserve"> как:</w:t>
      </w:r>
    </w:p>
    <w:p w:rsidR="00AE7B59" w:rsidRPr="002B345D" w:rsidRDefault="00AE7B59"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w:t>
      </w:r>
      <w:r w:rsidR="00A36BA9">
        <w:rPr>
          <w:rFonts w:ascii="Times New Roman" w:hAnsi="Times New Roman" w:cs="Times New Roman"/>
          <w:sz w:val="28"/>
          <w:szCs w:val="28"/>
        </w:rPr>
        <w:t xml:space="preserve"> </w:t>
      </w:r>
      <w:r w:rsidRPr="002B345D">
        <w:rPr>
          <w:rFonts w:ascii="Times New Roman" w:hAnsi="Times New Roman" w:cs="Times New Roman"/>
          <w:sz w:val="28"/>
          <w:szCs w:val="28"/>
        </w:rPr>
        <w:t xml:space="preserve">увеличение доли видов объектов животного мира, </w:t>
      </w:r>
      <w:r w:rsidR="003D25A5" w:rsidRPr="002B345D">
        <w:rPr>
          <w:rFonts w:ascii="Times New Roman" w:hAnsi="Times New Roman" w:cs="Times New Roman"/>
          <w:sz w:val="28"/>
          <w:szCs w:val="28"/>
        </w:rPr>
        <w:t>обитающих на те</w:t>
      </w:r>
      <w:r w:rsidR="003D25A5" w:rsidRPr="002B345D">
        <w:rPr>
          <w:rFonts w:ascii="Times New Roman" w:hAnsi="Times New Roman" w:cs="Times New Roman"/>
          <w:sz w:val="28"/>
          <w:szCs w:val="28"/>
        </w:rPr>
        <w:t>р</w:t>
      </w:r>
      <w:r w:rsidR="003D25A5" w:rsidRPr="002B345D">
        <w:rPr>
          <w:rFonts w:ascii="Times New Roman" w:hAnsi="Times New Roman" w:cs="Times New Roman"/>
          <w:sz w:val="28"/>
          <w:szCs w:val="28"/>
        </w:rPr>
        <w:t>ритории Республики Хакасия</w:t>
      </w:r>
      <w:r w:rsidR="00CE6372">
        <w:rPr>
          <w:rFonts w:ascii="Times New Roman" w:hAnsi="Times New Roman" w:cs="Times New Roman"/>
          <w:sz w:val="28"/>
          <w:szCs w:val="28"/>
        </w:rPr>
        <w:t>,</w:t>
      </w:r>
      <w:r w:rsidR="003D25A5" w:rsidRPr="002B345D">
        <w:rPr>
          <w:rFonts w:ascii="Times New Roman" w:hAnsi="Times New Roman" w:cs="Times New Roman"/>
          <w:sz w:val="28"/>
          <w:szCs w:val="28"/>
        </w:rPr>
        <w:t xml:space="preserve"> </w:t>
      </w:r>
      <w:r w:rsidRPr="002B345D">
        <w:rPr>
          <w:rFonts w:ascii="Times New Roman" w:hAnsi="Times New Roman" w:cs="Times New Roman"/>
          <w:sz w:val="28"/>
          <w:szCs w:val="28"/>
        </w:rPr>
        <w:t>по которым ведется учет их численности в рамках государственного мониторинга объектов животного мира и среды их обитания;</w:t>
      </w:r>
    </w:p>
    <w:p w:rsidR="00AE7B59" w:rsidRPr="002B345D" w:rsidRDefault="00AE7B59" w:rsidP="002B345D">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w:t>
      </w:r>
      <w:r w:rsidR="00A36BA9">
        <w:rPr>
          <w:rFonts w:ascii="Times New Roman" w:hAnsi="Times New Roman" w:cs="Times New Roman"/>
          <w:sz w:val="28"/>
          <w:szCs w:val="28"/>
        </w:rPr>
        <w:t xml:space="preserve"> </w:t>
      </w:r>
      <w:r w:rsidRPr="002B345D">
        <w:rPr>
          <w:rFonts w:ascii="Times New Roman" w:hAnsi="Times New Roman" w:cs="Times New Roman"/>
          <w:sz w:val="28"/>
          <w:szCs w:val="28"/>
        </w:rPr>
        <w:t>увеличение доли нарушений, выявленных при осуществлении госуда</w:t>
      </w:r>
      <w:r w:rsidRPr="002B345D">
        <w:rPr>
          <w:rFonts w:ascii="Times New Roman" w:hAnsi="Times New Roman" w:cs="Times New Roman"/>
          <w:sz w:val="28"/>
          <w:szCs w:val="28"/>
        </w:rPr>
        <w:t>р</w:t>
      </w:r>
      <w:r w:rsidRPr="002B345D">
        <w:rPr>
          <w:rFonts w:ascii="Times New Roman" w:hAnsi="Times New Roman" w:cs="Times New Roman"/>
          <w:sz w:val="28"/>
          <w:szCs w:val="28"/>
        </w:rPr>
        <w:t xml:space="preserve">ственного надзора в области использования особо охраняемых природных </w:t>
      </w:r>
      <w:r w:rsidRPr="002B345D">
        <w:rPr>
          <w:rFonts w:ascii="Times New Roman" w:hAnsi="Times New Roman" w:cs="Times New Roman"/>
          <w:sz w:val="28"/>
          <w:szCs w:val="28"/>
        </w:rPr>
        <w:lastRenderedPageBreak/>
        <w:t>территорий, воспроизводства и использования объектов животного мира и среды их обитания, по которым вынесены постановления о привлечении к юридической ответственности, в общем количестве выявленных нарушений;</w:t>
      </w:r>
    </w:p>
    <w:p w:rsidR="00AE7B59" w:rsidRPr="002B345D" w:rsidRDefault="00AE7B59" w:rsidP="00BD3B8F">
      <w:pPr>
        <w:spacing w:after="0" w:line="226"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w:t>
      </w:r>
      <w:r w:rsidR="00A36BA9">
        <w:rPr>
          <w:rFonts w:ascii="Times New Roman" w:hAnsi="Times New Roman" w:cs="Times New Roman"/>
          <w:sz w:val="28"/>
          <w:szCs w:val="28"/>
        </w:rPr>
        <w:t xml:space="preserve"> </w:t>
      </w:r>
      <w:r w:rsidRPr="002B345D">
        <w:rPr>
          <w:rFonts w:ascii="Times New Roman" w:hAnsi="Times New Roman" w:cs="Times New Roman"/>
          <w:sz w:val="28"/>
          <w:szCs w:val="28"/>
        </w:rPr>
        <w:t xml:space="preserve">увеличение видов охотничьих ресурсов, </w:t>
      </w:r>
      <w:r w:rsidR="003D25A5" w:rsidRPr="002B345D">
        <w:rPr>
          <w:rFonts w:ascii="Times New Roman" w:hAnsi="Times New Roman" w:cs="Times New Roman"/>
          <w:sz w:val="28"/>
          <w:szCs w:val="28"/>
        </w:rPr>
        <w:t xml:space="preserve">обитающих на территории Республики Хакасия, </w:t>
      </w:r>
      <w:r w:rsidRPr="002B345D">
        <w:rPr>
          <w:rFonts w:ascii="Times New Roman" w:hAnsi="Times New Roman" w:cs="Times New Roman"/>
          <w:sz w:val="28"/>
          <w:szCs w:val="28"/>
        </w:rPr>
        <w:t>по которым ведется учет добычи в рамках госуда</w:t>
      </w:r>
      <w:r w:rsidRPr="002B345D">
        <w:rPr>
          <w:rFonts w:ascii="Times New Roman" w:hAnsi="Times New Roman" w:cs="Times New Roman"/>
          <w:sz w:val="28"/>
          <w:szCs w:val="28"/>
        </w:rPr>
        <w:t>р</w:t>
      </w:r>
      <w:r w:rsidRPr="002B345D">
        <w:rPr>
          <w:rFonts w:ascii="Times New Roman" w:hAnsi="Times New Roman" w:cs="Times New Roman"/>
          <w:sz w:val="28"/>
          <w:szCs w:val="28"/>
        </w:rPr>
        <w:t>ственного мониторинга охотничьих ресурсов и среды их обитания.</w:t>
      </w:r>
    </w:p>
    <w:p w:rsidR="00AE7B59" w:rsidRPr="002B345D" w:rsidRDefault="00AE7B59" w:rsidP="00BD3B8F">
      <w:pPr>
        <w:spacing w:after="0" w:line="226"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Исполнение указанных </w:t>
      </w:r>
      <w:r w:rsidR="003D25A5" w:rsidRPr="002B345D">
        <w:rPr>
          <w:rFonts w:ascii="Times New Roman" w:hAnsi="Times New Roman" w:cs="Times New Roman"/>
          <w:sz w:val="28"/>
          <w:szCs w:val="28"/>
        </w:rPr>
        <w:t xml:space="preserve">мероприятий </w:t>
      </w:r>
      <w:r w:rsidRPr="002B345D">
        <w:rPr>
          <w:rFonts w:ascii="Times New Roman" w:hAnsi="Times New Roman" w:cs="Times New Roman"/>
          <w:sz w:val="28"/>
          <w:szCs w:val="28"/>
        </w:rPr>
        <w:t xml:space="preserve">программы возложено на </w:t>
      </w:r>
      <w:r w:rsidR="008362F8" w:rsidRPr="002B345D">
        <w:rPr>
          <w:rFonts w:ascii="Times New Roman" w:hAnsi="Times New Roman" w:cs="Times New Roman"/>
          <w:sz w:val="28"/>
          <w:szCs w:val="28"/>
        </w:rPr>
        <w:t>Госуда</w:t>
      </w:r>
      <w:r w:rsidR="008362F8" w:rsidRPr="002B345D">
        <w:rPr>
          <w:rFonts w:ascii="Times New Roman" w:hAnsi="Times New Roman" w:cs="Times New Roman"/>
          <w:sz w:val="28"/>
          <w:szCs w:val="28"/>
        </w:rPr>
        <w:t>р</w:t>
      </w:r>
      <w:r w:rsidR="008362F8" w:rsidRPr="002B345D">
        <w:rPr>
          <w:rFonts w:ascii="Times New Roman" w:hAnsi="Times New Roman" w:cs="Times New Roman"/>
          <w:sz w:val="28"/>
          <w:szCs w:val="28"/>
        </w:rPr>
        <w:t>ственный комитет по охране объектов животного мира и окружающей среды Республики Хакасия (далее – Госкомитет РХ).</w:t>
      </w:r>
    </w:p>
    <w:p w:rsidR="00AE7B59" w:rsidRPr="002B345D" w:rsidRDefault="00AE7B59" w:rsidP="00BD3B8F">
      <w:pPr>
        <w:spacing w:after="0" w:line="226"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Во исполнение своих полномочий в целях охраны здоровья населения, устранения угрозы для жизни человека, предохранения от заболеваний сел</w:t>
      </w:r>
      <w:r w:rsidRPr="002B345D">
        <w:rPr>
          <w:rFonts w:ascii="Times New Roman" w:hAnsi="Times New Roman" w:cs="Times New Roman"/>
          <w:sz w:val="28"/>
          <w:szCs w:val="28"/>
        </w:rPr>
        <w:t>ь</w:t>
      </w:r>
      <w:r w:rsidRPr="002B345D">
        <w:rPr>
          <w:rFonts w:ascii="Times New Roman" w:hAnsi="Times New Roman" w:cs="Times New Roman"/>
          <w:sz w:val="28"/>
          <w:szCs w:val="28"/>
        </w:rPr>
        <w:t>скохозяйственных и других домашних животных, предотвращения нанесения ущерба народному хозяйству, животному миру в охотничьих угодьях Ре</w:t>
      </w:r>
      <w:r w:rsidRPr="002B345D">
        <w:rPr>
          <w:rFonts w:ascii="Times New Roman" w:hAnsi="Times New Roman" w:cs="Times New Roman"/>
          <w:sz w:val="28"/>
          <w:szCs w:val="28"/>
        </w:rPr>
        <w:t>с</w:t>
      </w:r>
      <w:r w:rsidRPr="002B345D">
        <w:rPr>
          <w:rFonts w:ascii="Times New Roman" w:hAnsi="Times New Roman" w:cs="Times New Roman"/>
          <w:sz w:val="28"/>
          <w:szCs w:val="28"/>
        </w:rPr>
        <w:t>публики Хакасия Госкомитетом РХ с начала года принято 8 решений о рег</w:t>
      </w:r>
      <w:r w:rsidRPr="002B345D">
        <w:rPr>
          <w:rFonts w:ascii="Times New Roman" w:hAnsi="Times New Roman" w:cs="Times New Roman"/>
          <w:sz w:val="28"/>
          <w:szCs w:val="28"/>
        </w:rPr>
        <w:t>у</w:t>
      </w:r>
      <w:r w:rsidRPr="002B345D">
        <w:rPr>
          <w:rFonts w:ascii="Times New Roman" w:hAnsi="Times New Roman" w:cs="Times New Roman"/>
          <w:sz w:val="28"/>
          <w:szCs w:val="28"/>
        </w:rPr>
        <w:t>лировании численности некоторых видов животных на территориях охотн</w:t>
      </w:r>
      <w:r w:rsidRPr="002B345D">
        <w:rPr>
          <w:rFonts w:ascii="Times New Roman" w:hAnsi="Times New Roman" w:cs="Times New Roman"/>
          <w:sz w:val="28"/>
          <w:szCs w:val="28"/>
        </w:rPr>
        <w:t>и</w:t>
      </w:r>
      <w:r w:rsidRPr="002B345D">
        <w:rPr>
          <w:rFonts w:ascii="Times New Roman" w:hAnsi="Times New Roman" w:cs="Times New Roman"/>
          <w:sz w:val="28"/>
          <w:szCs w:val="28"/>
        </w:rPr>
        <w:t>чьих угодий Алтайск</w:t>
      </w:r>
      <w:r w:rsidR="00412DD2" w:rsidRPr="002B345D">
        <w:rPr>
          <w:rFonts w:ascii="Times New Roman" w:hAnsi="Times New Roman" w:cs="Times New Roman"/>
          <w:sz w:val="28"/>
          <w:szCs w:val="28"/>
        </w:rPr>
        <w:t>ого,</w:t>
      </w:r>
      <w:r w:rsidRPr="002B345D">
        <w:rPr>
          <w:rFonts w:ascii="Times New Roman" w:hAnsi="Times New Roman" w:cs="Times New Roman"/>
          <w:sz w:val="28"/>
          <w:szCs w:val="28"/>
        </w:rPr>
        <w:t xml:space="preserve"> Усть-Абаканск</w:t>
      </w:r>
      <w:r w:rsidR="00412DD2" w:rsidRPr="002B345D">
        <w:rPr>
          <w:rFonts w:ascii="Times New Roman" w:hAnsi="Times New Roman" w:cs="Times New Roman"/>
          <w:sz w:val="28"/>
          <w:szCs w:val="28"/>
        </w:rPr>
        <w:t>ого</w:t>
      </w:r>
      <w:r w:rsidRPr="002B345D">
        <w:rPr>
          <w:rFonts w:ascii="Times New Roman" w:hAnsi="Times New Roman" w:cs="Times New Roman"/>
          <w:sz w:val="28"/>
          <w:szCs w:val="28"/>
        </w:rPr>
        <w:t xml:space="preserve">, </w:t>
      </w:r>
      <w:proofErr w:type="spellStart"/>
      <w:r w:rsidRPr="002B345D">
        <w:rPr>
          <w:rFonts w:ascii="Times New Roman" w:hAnsi="Times New Roman" w:cs="Times New Roman"/>
          <w:sz w:val="28"/>
          <w:szCs w:val="28"/>
        </w:rPr>
        <w:t>Таштыпск</w:t>
      </w:r>
      <w:r w:rsidR="00412DD2" w:rsidRPr="002B345D">
        <w:rPr>
          <w:rFonts w:ascii="Times New Roman" w:hAnsi="Times New Roman" w:cs="Times New Roman"/>
          <w:sz w:val="28"/>
          <w:szCs w:val="28"/>
        </w:rPr>
        <w:t>ого</w:t>
      </w:r>
      <w:proofErr w:type="spellEnd"/>
      <w:r w:rsidRPr="002B345D">
        <w:rPr>
          <w:rFonts w:ascii="Times New Roman" w:hAnsi="Times New Roman" w:cs="Times New Roman"/>
          <w:sz w:val="28"/>
          <w:szCs w:val="28"/>
        </w:rPr>
        <w:t xml:space="preserve">, </w:t>
      </w:r>
      <w:proofErr w:type="spellStart"/>
      <w:r w:rsidRPr="002B345D">
        <w:rPr>
          <w:rFonts w:ascii="Times New Roman" w:hAnsi="Times New Roman" w:cs="Times New Roman"/>
          <w:sz w:val="28"/>
          <w:szCs w:val="28"/>
        </w:rPr>
        <w:t>Боградск</w:t>
      </w:r>
      <w:r w:rsidR="00412DD2" w:rsidRPr="002B345D">
        <w:rPr>
          <w:rFonts w:ascii="Times New Roman" w:hAnsi="Times New Roman" w:cs="Times New Roman"/>
          <w:sz w:val="28"/>
          <w:szCs w:val="28"/>
        </w:rPr>
        <w:t>ого</w:t>
      </w:r>
      <w:proofErr w:type="spellEnd"/>
      <w:r w:rsidRPr="002B345D">
        <w:rPr>
          <w:rFonts w:ascii="Times New Roman" w:hAnsi="Times New Roman" w:cs="Times New Roman"/>
          <w:sz w:val="28"/>
          <w:szCs w:val="28"/>
        </w:rPr>
        <w:t xml:space="preserve">, </w:t>
      </w:r>
      <w:proofErr w:type="spellStart"/>
      <w:r w:rsidRPr="002B345D">
        <w:rPr>
          <w:rFonts w:ascii="Times New Roman" w:hAnsi="Times New Roman" w:cs="Times New Roman"/>
          <w:sz w:val="28"/>
          <w:szCs w:val="28"/>
        </w:rPr>
        <w:t>Бе</w:t>
      </w:r>
      <w:r w:rsidRPr="002B345D">
        <w:rPr>
          <w:rFonts w:ascii="Times New Roman" w:hAnsi="Times New Roman" w:cs="Times New Roman"/>
          <w:sz w:val="28"/>
          <w:szCs w:val="28"/>
        </w:rPr>
        <w:t>й</w:t>
      </w:r>
      <w:r w:rsidRPr="002B345D">
        <w:rPr>
          <w:rFonts w:ascii="Times New Roman" w:hAnsi="Times New Roman" w:cs="Times New Roman"/>
          <w:sz w:val="28"/>
          <w:szCs w:val="28"/>
        </w:rPr>
        <w:t>ск</w:t>
      </w:r>
      <w:r w:rsidR="00412DD2" w:rsidRPr="002B345D">
        <w:rPr>
          <w:rFonts w:ascii="Times New Roman" w:hAnsi="Times New Roman" w:cs="Times New Roman"/>
          <w:sz w:val="28"/>
          <w:szCs w:val="28"/>
        </w:rPr>
        <w:t>ого</w:t>
      </w:r>
      <w:proofErr w:type="spellEnd"/>
      <w:r w:rsidR="00412DD2" w:rsidRPr="002B345D">
        <w:rPr>
          <w:rFonts w:ascii="Times New Roman" w:hAnsi="Times New Roman" w:cs="Times New Roman"/>
          <w:sz w:val="28"/>
          <w:szCs w:val="28"/>
        </w:rPr>
        <w:t>,</w:t>
      </w:r>
      <w:r w:rsidRPr="002B345D">
        <w:rPr>
          <w:rFonts w:ascii="Times New Roman" w:hAnsi="Times New Roman" w:cs="Times New Roman"/>
          <w:sz w:val="28"/>
          <w:szCs w:val="28"/>
        </w:rPr>
        <w:t xml:space="preserve"> Орджоникидзевск</w:t>
      </w:r>
      <w:r w:rsidR="00412DD2" w:rsidRPr="002B345D">
        <w:rPr>
          <w:rFonts w:ascii="Times New Roman" w:hAnsi="Times New Roman" w:cs="Times New Roman"/>
          <w:sz w:val="28"/>
          <w:szCs w:val="28"/>
        </w:rPr>
        <w:t>ого</w:t>
      </w:r>
      <w:r w:rsidRPr="002B345D">
        <w:rPr>
          <w:rFonts w:ascii="Times New Roman" w:hAnsi="Times New Roman" w:cs="Times New Roman"/>
          <w:sz w:val="28"/>
          <w:szCs w:val="28"/>
        </w:rPr>
        <w:t xml:space="preserve">, </w:t>
      </w:r>
      <w:proofErr w:type="spellStart"/>
      <w:r w:rsidRPr="002B345D">
        <w:rPr>
          <w:rFonts w:ascii="Times New Roman" w:hAnsi="Times New Roman" w:cs="Times New Roman"/>
          <w:sz w:val="28"/>
          <w:szCs w:val="28"/>
        </w:rPr>
        <w:t>Ширинск</w:t>
      </w:r>
      <w:r w:rsidR="00412DD2" w:rsidRPr="002B345D">
        <w:rPr>
          <w:rFonts w:ascii="Times New Roman" w:hAnsi="Times New Roman" w:cs="Times New Roman"/>
          <w:sz w:val="28"/>
          <w:szCs w:val="28"/>
        </w:rPr>
        <w:t>ого</w:t>
      </w:r>
      <w:proofErr w:type="spellEnd"/>
      <w:r w:rsidR="00412DD2" w:rsidRPr="002B345D">
        <w:rPr>
          <w:rFonts w:ascii="Times New Roman" w:hAnsi="Times New Roman" w:cs="Times New Roman"/>
          <w:sz w:val="28"/>
          <w:szCs w:val="28"/>
        </w:rPr>
        <w:t xml:space="preserve"> районов</w:t>
      </w:r>
      <w:r w:rsidRPr="002B345D">
        <w:rPr>
          <w:rFonts w:ascii="Times New Roman" w:hAnsi="Times New Roman" w:cs="Times New Roman"/>
          <w:sz w:val="28"/>
          <w:szCs w:val="28"/>
        </w:rPr>
        <w:t>. На основании решений Госкомитетом РХ приняты приказы</w:t>
      </w:r>
      <w:r w:rsidR="00412DD2" w:rsidRPr="002B345D">
        <w:rPr>
          <w:rFonts w:ascii="Times New Roman" w:hAnsi="Times New Roman" w:cs="Times New Roman"/>
          <w:sz w:val="28"/>
          <w:szCs w:val="28"/>
        </w:rPr>
        <w:t>,</w:t>
      </w:r>
      <w:r w:rsidRPr="002B345D">
        <w:rPr>
          <w:rFonts w:ascii="Times New Roman" w:hAnsi="Times New Roman" w:cs="Times New Roman"/>
          <w:sz w:val="28"/>
          <w:szCs w:val="28"/>
        </w:rPr>
        <w:t xml:space="preserve"> регулирующие численность волка, </w:t>
      </w:r>
      <w:r w:rsidR="00BD3B8F">
        <w:rPr>
          <w:rFonts w:ascii="Times New Roman" w:hAnsi="Times New Roman" w:cs="Times New Roman"/>
          <w:sz w:val="28"/>
          <w:szCs w:val="28"/>
        </w:rPr>
        <w:t xml:space="preserve">    </w:t>
      </w:r>
      <w:r w:rsidRPr="002B345D">
        <w:rPr>
          <w:rFonts w:ascii="Times New Roman" w:hAnsi="Times New Roman" w:cs="Times New Roman"/>
          <w:sz w:val="28"/>
          <w:szCs w:val="28"/>
        </w:rPr>
        <w:t>бурого медведя, лисицы</w:t>
      </w:r>
      <w:r w:rsidR="00D65FD8" w:rsidRPr="002B345D">
        <w:rPr>
          <w:rFonts w:ascii="Times New Roman" w:hAnsi="Times New Roman" w:cs="Times New Roman"/>
          <w:sz w:val="28"/>
          <w:szCs w:val="28"/>
        </w:rPr>
        <w:t>.</w:t>
      </w:r>
    </w:p>
    <w:p w:rsidR="00AE7B59" w:rsidRPr="002B345D" w:rsidRDefault="00AE7B59" w:rsidP="00BD3B8F">
      <w:pPr>
        <w:spacing w:after="0" w:line="226"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Помимо этого, ежегодно специалистами Госкомитета РХ ведется гос</w:t>
      </w:r>
      <w:r w:rsidRPr="002B345D">
        <w:rPr>
          <w:rFonts w:ascii="Times New Roman" w:hAnsi="Times New Roman" w:cs="Times New Roman"/>
          <w:sz w:val="28"/>
          <w:szCs w:val="28"/>
        </w:rPr>
        <w:t>у</w:t>
      </w:r>
      <w:r w:rsidRPr="002B345D">
        <w:rPr>
          <w:rFonts w:ascii="Times New Roman" w:hAnsi="Times New Roman" w:cs="Times New Roman"/>
          <w:sz w:val="28"/>
          <w:szCs w:val="28"/>
        </w:rPr>
        <w:t>дарственный учет численности животных, государственный мониторинг и государственный кадастр объектов животного мира. Полученные данные</w:t>
      </w:r>
      <w:r w:rsidR="00BD3B8F">
        <w:rPr>
          <w:rFonts w:ascii="Times New Roman" w:hAnsi="Times New Roman" w:cs="Times New Roman"/>
          <w:sz w:val="28"/>
          <w:szCs w:val="28"/>
        </w:rPr>
        <w:t xml:space="preserve">  </w:t>
      </w:r>
      <w:r w:rsidRPr="002B345D">
        <w:rPr>
          <w:rFonts w:ascii="Times New Roman" w:hAnsi="Times New Roman" w:cs="Times New Roman"/>
          <w:sz w:val="28"/>
          <w:szCs w:val="28"/>
        </w:rPr>
        <w:t xml:space="preserve"> </w:t>
      </w:r>
      <w:r w:rsidR="00412DD2" w:rsidRPr="00BD3B8F">
        <w:rPr>
          <w:rFonts w:ascii="Times New Roman" w:hAnsi="Times New Roman" w:cs="Times New Roman"/>
          <w:spacing w:val="-4"/>
          <w:sz w:val="28"/>
          <w:szCs w:val="28"/>
        </w:rPr>
        <w:t xml:space="preserve">являются </w:t>
      </w:r>
      <w:r w:rsidRPr="00BD3B8F">
        <w:rPr>
          <w:rFonts w:ascii="Times New Roman" w:hAnsi="Times New Roman" w:cs="Times New Roman"/>
          <w:spacing w:val="-4"/>
          <w:sz w:val="28"/>
          <w:szCs w:val="28"/>
        </w:rPr>
        <w:t>основ</w:t>
      </w:r>
      <w:r w:rsidR="00412DD2" w:rsidRPr="00BD3B8F">
        <w:rPr>
          <w:rFonts w:ascii="Times New Roman" w:hAnsi="Times New Roman" w:cs="Times New Roman"/>
          <w:spacing w:val="-4"/>
          <w:sz w:val="28"/>
          <w:szCs w:val="28"/>
        </w:rPr>
        <w:t>ой</w:t>
      </w:r>
      <w:r w:rsidRPr="00BD3B8F">
        <w:rPr>
          <w:rFonts w:ascii="Times New Roman" w:hAnsi="Times New Roman" w:cs="Times New Roman"/>
          <w:spacing w:val="-4"/>
          <w:sz w:val="28"/>
          <w:szCs w:val="28"/>
        </w:rPr>
        <w:t xml:space="preserve"> определения квот добычи охотничьих ресурсов. В </w:t>
      </w:r>
      <w:r w:rsidR="00412DD2" w:rsidRPr="00BD3B8F">
        <w:rPr>
          <w:rFonts w:ascii="Times New Roman" w:hAnsi="Times New Roman" w:cs="Times New Roman"/>
          <w:spacing w:val="-4"/>
          <w:sz w:val="28"/>
          <w:szCs w:val="28"/>
        </w:rPr>
        <w:t xml:space="preserve">2017 </w:t>
      </w:r>
      <w:r w:rsidRPr="00BD3B8F">
        <w:rPr>
          <w:rFonts w:ascii="Times New Roman" w:hAnsi="Times New Roman" w:cs="Times New Roman"/>
          <w:spacing w:val="-4"/>
          <w:sz w:val="28"/>
          <w:szCs w:val="28"/>
        </w:rPr>
        <w:t>году</w:t>
      </w:r>
      <w:r w:rsidRPr="002B345D">
        <w:rPr>
          <w:rFonts w:ascii="Times New Roman" w:hAnsi="Times New Roman" w:cs="Times New Roman"/>
          <w:sz w:val="28"/>
          <w:szCs w:val="28"/>
        </w:rPr>
        <w:t xml:space="preserve"> в отношении лимитируемых охотничьих видов животных определены сл</w:t>
      </w:r>
      <w:r w:rsidRPr="002B345D">
        <w:rPr>
          <w:rFonts w:ascii="Times New Roman" w:hAnsi="Times New Roman" w:cs="Times New Roman"/>
          <w:sz w:val="28"/>
          <w:szCs w:val="28"/>
        </w:rPr>
        <w:t>е</w:t>
      </w:r>
      <w:r w:rsidRPr="002B345D">
        <w:rPr>
          <w:rFonts w:ascii="Times New Roman" w:hAnsi="Times New Roman" w:cs="Times New Roman"/>
          <w:sz w:val="28"/>
          <w:szCs w:val="28"/>
        </w:rPr>
        <w:t>дующие объемы изъятия в предстоящий охотничий сезон: 155 особ</w:t>
      </w:r>
      <w:r w:rsidR="00412DD2" w:rsidRPr="002B345D">
        <w:rPr>
          <w:rFonts w:ascii="Times New Roman" w:hAnsi="Times New Roman" w:cs="Times New Roman"/>
          <w:sz w:val="28"/>
          <w:szCs w:val="28"/>
        </w:rPr>
        <w:t>ей</w:t>
      </w:r>
      <w:r w:rsidRPr="002B345D">
        <w:rPr>
          <w:rFonts w:ascii="Times New Roman" w:hAnsi="Times New Roman" w:cs="Times New Roman"/>
          <w:sz w:val="28"/>
          <w:szCs w:val="28"/>
        </w:rPr>
        <w:t xml:space="preserve"> косули, 169 особ</w:t>
      </w:r>
      <w:r w:rsidR="00412DD2" w:rsidRPr="002B345D">
        <w:rPr>
          <w:rFonts w:ascii="Times New Roman" w:hAnsi="Times New Roman" w:cs="Times New Roman"/>
          <w:sz w:val="28"/>
          <w:szCs w:val="28"/>
        </w:rPr>
        <w:t>ей</w:t>
      </w:r>
      <w:r w:rsidRPr="002B345D">
        <w:rPr>
          <w:rFonts w:ascii="Times New Roman" w:hAnsi="Times New Roman" w:cs="Times New Roman"/>
          <w:sz w:val="28"/>
          <w:szCs w:val="28"/>
        </w:rPr>
        <w:t xml:space="preserve"> марала, 174 особи медведя, 2</w:t>
      </w:r>
      <w:r w:rsidR="00412DD2" w:rsidRPr="002B345D">
        <w:rPr>
          <w:rFonts w:ascii="Times New Roman" w:hAnsi="Times New Roman" w:cs="Times New Roman"/>
          <w:sz w:val="28"/>
          <w:szCs w:val="28"/>
        </w:rPr>
        <w:t xml:space="preserve"> </w:t>
      </w:r>
      <w:r w:rsidRPr="002B345D">
        <w:rPr>
          <w:rFonts w:ascii="Times New Roman" w:hAnsi="Times New Roman" w:cs="Times New Roman"/>
          <w:sz w:val="28"/>
          <w:szCs w:val="28"/>
        </w:rPr>
        <w:t>375 особ</w:t>
      </w:r>
      <w:r w:rsidR="00412DD2" w:rsidRPr="002B345D">
        <w:rPr>
          <w:rFonts w:ascii="Times New Roman" w:hAnsi="Times New Roman" w:cs="Times New Roman"/>
          <w:sz w:val="28"/>
          <w:szCs w:val="28"/>
        </w:rPr>
        <w:t>ей</w:t>
      </w:r>
      <w:r w:rsidRPr="002B345D">
        <w:rPr>
          <w:rFonts w:ascii="Times New Roman" w:hAnsi="Times New Roman" w:cs="Times New Roman"/>
          <w:sz w:val="28"/>
          <w:szCs w:val="28"/>
        </w:rPr>
        <w:t xml:space="preserve"> соболя и 234 особи ба</w:t>
      </w:r>
      <w:r w:rsidRPr="002B345D">
        <w:rPr>
          <w:rFonts w:ascii="Times New Roman" w:hAnsi="Times New Roman" w:cs="Times New Roman"/>
          <w:sz w:val="28"/>
          <w:szCs w:val="28"/>
        </w:rPr>
        <w:t>р</w:t>
      </w:r>
      <w:r w:rsidRPr="002B345D">
        <w:rPr>
          <w:rFonts w:ascii="Times New Roman" w:hAnsi="Times New Roman" w:cs="Times New Roman"/>
          <w:sz w:val="28"/>
          <w:szCs w:val="28"/>
        </w:rPr>
        <w:t>сука. В связи с этим в 2017 году физическим лицам выдано разрешений на добычу охотничьих ресурсов 9338 штук.</w:t>
      </w:r>
    </w:p>
    <w:p w:rsidR="00AE7B59" w:rsidRPr="002B345D" w:rsidRDefault="00412DD2" w:rsidP="00BD3B8F">
      <w:pPr>
        <w:spacing w:after="0" w:line="226"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По </w:t>
      </w:r>
      <w:r w:rsidR="00AE7B59" w:rsidRPr="002B345D">
        <w:rPr>
          <w:rFonts w:ascii="Times New Roman" w:hAnsi="Times New Roman" w:cs="Times New Roman"/>
          <w:sz w:val="28"/>
          <w:szCs w:val="28"/>
        </w:rPr>
        <w:t>состоянию на 01 декабря 2017 год</w:t>
      </w:r>
      <w:r w:rsidRPr="002B345D">
        <w:rPr>
          <w:rFonts w:ascii="Times New Roman" w:hAnsi="Times New Roman" w:cs="Times New Roman"/>
          <w:sz w:val="28"/>
          <w:szCs w:val="28"/>
        </w:rPr>
        <w:t>а</w:t>
      </w:r>
      <w:r w:rsidR="00AE7B59" w:rsidRPr="002B345D">
        <w:rPr>
          <w:rFonts w:ascii="Times New Roman" w:hAnsi="Times New Roman" w:cs="Times New Roman"/>
          <w:sz w:val="28"/>
          <w:szCs w:val="28"/>
        </w:rPr>
        <w:t xml:space="preserve"> в рамках федерального госуда</w:t>
      </w:r>
      <w:r w:rsidR="00AE7B59" w:rsidRPr="002B345D">
        <w:rPr>
          <w:rFonts w:ascii="Times New Roman" w:hAnsi="Times New Roman" w:cs="Times New Roman"/>
          <w:sz w:val="28"/>
          <w:szCs w:val="28"/>
        </w:rPr>
        <w:t>р</w:t>
      </w:r>
      <w:r w:rsidR="00AE7B59" w:rsidRPr="002B345D">
        <w:rPr>
          <w:rFonts w:ascii="Times New Roman" w:hAnsi="Times New Roman" w:cs="Times New Roman"/>
          <w:sz w:val="28"/>
          <w:szCs w:val="28"/>
        </w:rPr>
        <w:t>ственного охотничьего надзора и федерального государственного надзора в области охраны, воспроизводства и использования объектов животного мира и среды их обитания Госкомитетом РХ проведено 903 мероприятия.</w:t>
      </w:r>
    </w:p>
    <w:p w:rsidR="00AE7B59" w:rsidRPr="002B345D" w:rsidRDefault="00AE7B59" w:rsidP="00BD3B8F">
      <w:pPr>
        <w:spacing w:after="0" w:line="226" w:lineRule="auto"/>
        <w:ind w:firstLine="567"/>
        <w:jc w:val="both"/>
        <w:rPr>
          <w:rFonts w:ascii="Times New Roman" w:hAnsi="Times New Roman" w:cs="Times New Roman"/>
          <w:sz w:val="28"/>
          <w:szCs w:val="28"/>
        </w:rPr>
      </w:pPr>
      <w:r w:rsidRPr="00BD3B8F">
        <w:rPr>
          <w:rFonts w:ascii="Times New Roman" w:hAnsi="Times New Roman" w:cs="Times New Roman"/>
          <w:spacing w:val="-4"/>
          <w:sz w:val="28"/>
          <w:szCs w:val="28"/>
        </w:rPr>
        <w:t>По результатам надзорной деятельности за одиннадцать месяцев 2017 года</w:t>
      </w:r>
      <w:r w:rsidRPr="002B345D">
        <w:rPr>
          <w:rFonts w:ascii="Times New Roman" w:hAnsi="Times New Roman" w:cs="Times New Roman"/>
          <w:sz w:val="28"/>
          <w:szCs w:val="28"/>
        </w:rPr>
        <w:t xml:space="preserve"> возбуждено 953 дела об административн</w:t>
      </w:r>
      <w:r w:rsidR="00412DD2" w:rsidRPr="002B345D">
        <w:rPr>
          <w:rFonts w:ascii="Times New Roman" w:hAnsi="Times New Roman" w:cs="Times New Roman"/>
          <w:sz w:val="28"/>
          <w:szCs w:val="28"/>
        </w:rPr>
        <w:t>ых</w:t>
      </w:r>
      <w:r w:rsidRPr="002B345D">
        <w:rPr>
          <w:rFonts w:ascii="Times New Roman" w:hAnsi="Times New Roman" w:cs="Times New Roman"/>
          <w:sz w:val="28"/>
          <w:szCs w:val="28"/>
        </w:rPr>
        <w:t xml:space="preserve"> правонарушени</w:t>
      </w:r>
      <w:r w:rsidR="00412DD2" w:rsidRPr="002B345D">
        <w:rPr>
          <w:rFonts w:ascii="Times New Roman" w:hAnsi="Times New Roman" w:cs="Times New Roman"/>
          <w:sz w:val="28"/>
          <w:szCs w:val="28"/>
        </w:rPr>
        <w:t>ях</w:t>
      </w:r>
      <w:r w:rsidRPr="002B345D">
        <w:rPr>
          <w:rFonts w:ascii="Times New Roman" w:hAnsi="Times New Roman" w:cs="Times New Roman"/>
          <w:sz w:val="28"/>
          <w:szCs w:val="28"/>
        </w:rPr>
        <w:t>, в том числе:</w:t>
      </w:r>
    </w:p>
    <w:p w:rsidR="00AE7B59" w:rsidRPr="002B345D" w:rsidRDefault="00AE7B59" w:rsidP="00BD3B8F">
      <w:pPr>
        <w:spacing w:after="0" w:line="226"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w:t>
      </w:r>
      <w:r w:rsidR="00A36BA9">
        <w:rPr>
          <w:rFonts w:ascii="Times New Roman" w:hAnsi="Times New Roman" w:cs="Times New Roman"/>
          <w:sz w:val="28"/>
          <w:szCs w:val="28"/>
        </w:rPr>
        <w:t xml:space="preserve"> </w:t>
      </w:r>
      <w:r w:rsidRPr="002B345D">
        <w:rPr>
          <w:rFonts w:ascii="Times New Roman" w:hAnsi="Times New Roman" w:cs="Times New Roman"/>
          <w:sz w:val="28"/>
          <w:szCs w:val="28"/>
        </w:rPr>
        <w:t xml:space="preserve">за нарушение правил охоты </w:t>
      </w:r>
      <w:r w:rsidR="00412DD2" w:rsidRPr="002B345D">
        <w:rPr>
          <w:rFonts w:ascii="Times New Roman" w:hAnsi="Times New Roman" w:cs="Times New Roman"/>
          <w:sz w:val="28"/>
          <w:szCs w:val="28"/>
        </w:rPr>
        <w:t>–</w:t>
      </w:r>
      <w:r w:rsidRPr="002B345D">
        <w:rPr>
          <w:rFonts w:ascii="Times New Roman" w:hAnsi="Times New Roman" w:cs="Times New Roman"/>
          <w:sz w:val="28"/>
          <w:szCs w:val="28"/>
        </w:rPr>
        <w:t xml:space="preserve"> 731 дело;</w:t>
      </w:r>
    </w:p>
    <w:p w:rsidR="00AE7B59" w:rsidRPr="002B345D" w:rsidRDefault="00AE7B59" w:rsidP="00BD3B8F">
      <w:pPr>
        <w:spacing w:after="0" w:line="226"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w:t>
      </w:r>
      <w:r w:rsidR="00A36BA9">
        <w:rPr>
          <w:rFonts w:ascii="Times New Roman" w:hAnsi="Times New Roman" w:cs="Times New Roman"/>
          <w:sz w:val="28"/>
          <w:szCs w:val="28"/>
        </w:rPr>
        <w:t xml:space="preserve"> </w:t>
      </w:r>
      <w:r w:rsidRPr="002B345D">
        <w:rPr>
          <w:rFonts w:ascii="Times New Roman" w:hAnsi="Times New Roman" w:cs="Times New Roman"/>
          <w:sz w:val="28"/>
          <w:szCs w:val="28"/>
        </w:rPr>
        <w:t>за осуществление охоты с нарушением установленных правилами ох</w:t>
      </w:r>
      <w:r w:rsidRPr="002B345D">
        <w:rPr>
          <w:rFonts w:ascii="Times New Roman" w:hAnsi="Times New Roman" w:cs="Times New Roman"/>
          <w:sz w:val="28"/>
          <w:szCs w:val="28"/>
        </w:rPr>
        <w:t>о</w:t>
      </w:r>
      <w:r w:rsidRPr="002B345D">
        <w:rPr>
          <w:rFonts w:ascii="Times New Roman" w:hAnsi="Times New Roman" w:cs="Times New Roman"/>
          <w:sz w:val="28"/>
          <w:szCs w:val="28"/>
        </w:rPr>
        <w:t>ты сроков охоты, за исключением случаев, если допускается осуществление охоты вне установленных сроков, либо осуществление охоты недопустим</w:t>
      </w:r>
      <w:r w:rsidRPr="002B345D">
        <w:rPr>
          <w:rFonts w:ascii="Times New Roman" w:hAnsi="Times New Roman" w:cs="Times New Roman"/>
          <w:sz w:val="28"/>
          <w:szCs w:val="28"/>
        </w:rPr>
        <w:t>ы</w:t>
      </w:r>
      <w:r w:rsidRPr="002B345D">
        <w:rPr>
          <w:rFonts w:ascii="Times New Roman" w:hAnsi="Times New Roman" w:cs="Times New Roman"/>
          <w:sz w:val="28"/>
          <w:szCs w:val="28"/>
        </w:rPr>
        <w:t xml:space="preserve">ми для использования орудиями охоты или способами охоты </w:t>
      </w:r>
      <w:r w:rsidR="00412DD2" w:rsidRPr="002B345D">
        <w:rPr>
          <w:rFonts w:ascii="Times New Roman" w:hAnsi="Times New Roman" w:cs="Times New Roman"/>
          <w:sz w:val="28"/>
          <w:szCs w:val="28"/>
        </w:rPr>
        <w:t>–</w:t>
      </w:r>
      <w:r w:rsidRPr="002B345D">
        <w:rPr>
          <w:rFonts w:ascii="Times New Roman" w:hAnsi="Times New Roman" w:cs="Times New Roman"/>
          <w:sz w:val="28"/>
          <w:szCs w:val="28"/>
        </w:rPr>
        <w:t xml:space="preserve"> 58 дел;</w:t>
      </w:r>
    </w:p>
    <w:p w:rsidR="00AE7B59" w:rsidRPr="002B345D" w:rsidRDefault="00AE7B59" w:rsidP="00BD3B8F">
      <w:pPr>
        <w:spacing w:after="0" w:line="226"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 за неуплату административного штрафа в срок, предусмотренный </w:t>
      </w:r>
      <w:r w:rsidR="00BD3B8F">
        <w:rPr>
          <w:rFonts w:ascii="Times New Roman" w:hAnsi="Times New Roman" w:cs="Times New Roman"/>
          <w:sz w:val="28"/>
          <w:szCs w:val="28"/>
        </w:rPr>
        <w:t xml:space="preserve">    </w:t>
      </w:r>
      <w:r w:rsidRPr="002B345D">
        <w:rPr>
          <w:rFonts w:ascii="Times New Roman" w:hAnsi="Times New Roman" w:cs="Times New Roman"/>
          <w:sz w:val="28"/>
          <w:szCs w:val="28"/>
        </w:rPr>
        <w:t>законодательством об административных правонарушениях</w:t>
      </w:r>
      <w:r w:rsidR="00412DD2" w:rsidRPr="002B345D">
        <w:rPr>
          <w:rFonts w:ascii="Times New Roman" w:hAnsi="Times New Roman" w:cs="Times New Roman"/>
          <w:sz w:val="28"/>
          <w:szCs w:val="28"/>
        </w:rPr>
        <w:t>,</w:t>
      </w:r>
      <w:r w:rsidRPr="002B345D">
        <w:rPr>
          <w:rFonts w:ascii="Times New Roman" w:hAnsi="Times New Roman" w:cs="Times New Roman"/>
          <w:sz w:val="28"/>
          <w:szCs w:val="28"/>
        </w:rPr>
        <w:t xml:space="preserve"> </w:t>
      </w:r>
      <w:r w:rsidR="00A36BA9">
        <w:rPr>
          <w:rFonts w:ascii="Times New Roman" w:hAnsi="Times New Roman" w:cs="Times New Roman"/>
          <w:sz w:val="28"/>
          <w:szCs w:val="28"/>
        </w:rPr>
        <w:t>–</w:t>
      </w:r>
      <w:r w:rsidRPr="002B345D">
        <w:rPr>
          <w:rFonts w:ascii="Times New Roman" w:hAnsi="Times New Roman" w:cs="Times New Roman"/>
          <w:sz w:val="28"/>
          <w:szCs w:val="28"/>
        </w:rPr>
        <w:t xml:space="preserve"> 122 дела.</w:t>
      </w:r>
    </w:p>
    <w:p w:rsidR="00AE7B59" w:rsidRPr="002B345D" w:rsidRDefault="00AE7B59" w:rsidP="00BD3B8F">
      <w:pPr>
        <w:spacing w:after="0" w:line="226"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За указанный период рассмотрено 772 дела об административных пр</w:t>
      </w:r>
      <w:r w:rsidRPr="002B345D">
        <w:rPr>
          <w:rFonts w:ascii="Times New Roman" w:hAnsi="Times New Roman" w:cs="Times New Roman"/>
          <w:sz w:val="28"/>
          <w:szCs w:val="28"/>
        </w:rPr>
        <w:t>а</w:t>
      </w:r>
      <w:r w:rsidRPr="002B345D">
        <w:rPr>
          <w:rFonts w:ascii="Times New Roman" w:hAnsi="Times New Roman" w:cs="Times New Roman"/>
          <w:sz w:val="28"/>
          <w:szCs w:val="28"/>
        </w:rPr>
        <w:t>вонарушениях. По итогам рассмотрения вынесены постановления о назнач</w:t>
      </w:r>
      <w:r w:rsidRPr="002B345D">
        <w:rPr>
          <w:rFonts w:ascii="Times New Roman" w:hAnsi="Times New Roman" w:cs="Times New Roman"/>
          <w:sz w:val="28"/>
          <w:szCs w:val="28"/>
        </w:rPr>
        <w:t>е</w:t>
      </w:r>
      <w:r w:rsidRPr="002B345D">
        <w:rPr>
          <w:rFonts w:ascii="Times New Roman" w:hAnsi="Times New Roman" w:cs="Times New Roman"/>
          <w:sz w:val="28"/>
          <w:szCs w:val="28"/>
        </w:rPr>
        <w:t>нии административных штрафов на сумму 1</w:t>
      </w:r>
      <w:r w:rsidR="00412DD2" w:rsidRPr="002B345D">
        <w:rPr>
          <w:rFonts w:ascii="Times New Roman" w:hAnsi="Times New Roman" w:cs="Times New Roman"/>
          <w:sz w:val="28"/>
          <w:szCs w:val="28"/>
        </w:rPr>
        <w:t> </w:t>
      </w:r>
      <w:r w:rsidRPr="002B345D">
        <w:rPr>
          <w:rFonts w:ascii="Times New Roman" w:hAnsi="Times New Roman" w:cs="Times New Roman"/>
          <w:sz w:val="28"/>
          <w:szCs w:val="28"/>
        </w:rPr>
        <w:t>093</w:t>
      </w:r>
      <w:r w:rsidR="00412DD2" w:rsidRPr="002B345D">
        <w:rPr>
          <w:rFonts w:ascii="Times New Roman" w:hAnsi="Times New Roman" w:cs="Times New Roman"/>
          <w:sz w:val="28"/>
          <w:szCs w:val="28"/>
        </w:rPr>
        <w:t xml:space="preserve"> </w:t>
      </w:r>
      <w:r w:rsidRPr="002B345D">
        <w:rPr>
          <w:rFonts w:ascii="Times New Roman" w:hAnsi="Times New Roman" w:cs="Times New Roman"/>
          <w:sz w:val="28"/>
          <w:szCs w:val="28"/>
        </w:rPr>
        <w:t>500 рублей. Правонаруш</w:t>
      </w:r>
      <w:r w:rsidRPr="002B345D">
        <w:rPr>
          <w:rFonts w:ascii="Times New Roman" w:hAnsi="Times New Roman" w:cs="Times New Roman"/>
          <w:sz w:val="28"/>
          <w:szCs w:val="28"/>
        </w:rPr>
        <w:t>и</w:t>
      </w:r>
      <w:r w:rsidRPr="002B345D">
        <w:rPr>
          <w:rFonts w:ascii="Times New Roman" w:hAnsi="Times New Roman" w:cs="Times New Roman"/>
          <w:sz w:val="28"/>
          <w:szCs w:val="28"/>
        </w:rPr>
        <w:t>тели, осуществляющие незаконную добычу охотничьих ресурсов, причинили вред на сумму 2</w:t>
      </w:r>
      <w:r w:rsidR="00412DD2" w:rsidRPr="002B345D">
        <w:rPr>
          <w:rFonts w:ascii="Times New Roman" w:hAnsi="Times New Roman" w:cs="Times New Roman"/>
          <w:sz w:val="28"/>
          <w:szCs w:val="28"/>
        </w:rPr>
        <w:t> </w:t>
      </w:r>
      <w:r w:rsidRPr="002B345D">
        <w:rPr>
          <w:rFonts w:ascii="Times New Roman" w:hAnsi="Times New Roman" w:cs="Times New Roman"/>
          <w:sz w:val="28"/>
          <w:szCs w:val="28"/>
        </w:rPr>
        <w:t>058</w:t>
      </w:r>
      <w:r w:rsidR="00412DD2" w:rsidRPr="002B345D">
        <w:rPr>
          <w:rFonts w:ascii="Times New Roman" w:hAnsi="Times New Roman" w:cs="Times New Roman"/>
          <w:sz w:val="28"/>
          <w:szCs w:val="28"/>
        </w:rPr>
        <w:t xml:space="preserve"> </w:t>
      </w:r>
      <w:r w:rsidRPr="002B345D">
        <w:rPr>
          <w:rFonts w:ascii="Times New Roman" w:hAnsi="Times New Roman" w:cs="Times New Roman"/>
          <w:sz w:val="28"/>
          <w:szCs w:val="28"/>
        </w:rPr>
        <w:t>600 рублей. 42 дела об административн</w:t>
      </w:r>
      <w:r w:rsidR="00CE6372">
        <w:rPr>
          <w:rFonts w:ascii="Times New Roman" w:hAnsi="Times New Roman" w:cs="Times New Roman"/>
          <w:sz w:val="28"/>
          <w:szCs w:val="28"/>
        </w:rPr>
        <w:t>ых</w:t>
      </w:r>
      <w:r w:rsidRPr="002B345D">
        <w:rPr>
          <w:rFonts w:ascii="Times New Roman" w:hAnsi="Times New Roman" w:cs="Times New Roman"/>
          <w:sz w:val="28"/>
          <w:szCs w:val="28"/>
        </w:rPr>
        <w:t xml:space="preserve"> </w:t>
      </w:r>
      <w:r w:rsidRPr="00CE6372">
        <w:rPr>
          <w:rFonts w:ascii="Times New Roman" w:hAnsi="Times New Roman" w:cs="Times New Roman"/>
          <w:spacing w:val="-4"/>
          <w:sz w:val="28"/>
          <w:szCs w:val="28"/>
        </w:rPr>
        <w:t>правонаруш</w:t>
      </w:r>
      <w:r w:rsidRPr="00CE6372">
        <w:rPr>
          <w:rFonts w:ascii="Times New Roman" w:hAnsi="Times New Roman" w:cs="Times New Roman"/>
          <w:spacing w:val="-4"/>
          <w:sz w:val="28"/>
          <w:szCs w:val="28"/>
        </w:rPr>
        <w:t>е</w:t>
      </w:r>
      <w:r w:rsidRPr="00CE6372">
        <w:rPr>
          <w:rFonts w:ascii="Times New Roman" w:hAnsi="Times New Roman" w:cs="Times New Roman"/>
          <w:spacing w:val="-4"/>
          <w:sz w:val="28"/>
          <w:szCs w:val="28"/>
        </w:rPr>
        <w:t>ни</w:t>
      </w:r>
      <w:r w:rsidR="00CE6372" w:rsidRPr="00CE6372">
        <w:rPr>
          <w:rFonts w:ascii="Times New Roman" w:hAnsi="Times New Roman" w:cs="Times New Roman"/>
          <w:spacing w:val="-4"/>
          <w:sz w:val="28"/>
          <w:szCs w:val="28"/>
        </w:rPr>
        <w:t>ях</w:t>
      </w:r>
      <w:r w:rsidRPr="00CE6372">
        <w:rPr>
          <w:rFonts w:ascii="Times New Roman" w:hAnsi="Times New Roman" w:cs="Times New Roman"/>
          <w:spacing w:val="-4"/>
          <w:sz w:val="28"/>
          <w:szCs w:val="28"/>
        </w:rPr>
        <w:t xml:space="preserve"> переданы для рассмотрения мировым судьям соответствующих районов.</w:t>
      </w:r>
    </w:p>
    <w:p w:rsidR="00AE7B59" w:rsidRPr="002B345D" w:rsidRDefault="00AE7B59" w:rsidP="00BD3B8F">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lastRenderedPageBreak/>
        <w:t xml:space="preserve">Еще одним рычагом правового регулирования </w:t>
      </w:r>
      <w:r w:rsidR="00412DD2" w:rsidRPr="002B345D">
        <w:rPr>
          <w:rFonts w:ascii="Times New Roman" w:hAnsi="Times New Roman" w:cs="Times New Roman"/>
          <w:sz w:val="28"/>
          <w:szCs w:val="28"/>
        </w:rPr>
        <w:t>с</w:t>
      </w:r>
      <w:r w:rsidRPr="002B345D">
        <w:rPr>
          <w:rFonts w:ascii="Times New Roman" w:hAnsi="Times New Roman" w:cs="Times New Roman"/>
          <w:sz w:val="28"/>
          <w:szCs w:val="28"/>
        </w:rPr>
        <w:t>охранени</w:t>
      </w:r>
      <w:r w:rsidR="00412DD2" w:rsidRPr="002B345D">
        <w:rPr>
          <w:rFonts w:ascii="Times New Roman" w:hAnsi="Times New Roman" w:cs="Times New Roman"/>
          <w:sz w:val="28"/>
          <w:szCs w:val="28"/>
        </w:rPr>
        <w:t>я</w:t>
      </w:r>
      <w:r w:rsidRPr="002B345D">
        <w:rPr>
          <w:rFonts w:ascii="Times New Roman" w:hAnsi="Times New Roman" w:cs="Times New Roman"/>
          <w:sz w:val="28"/>
          <w:szCs w:val="28"/>
        </w:rPr>
        <w:t xml:space="preserve"> объектов </w:t>
      </w:r>
      <w:r w:rsidR="00BD3B8F">
        <w:rPr>
          <w:rFonts w:ascii="Times New Roman" w:hAnsi="Times New Roman" w:cs="Times New Roman"/>
          <w:sz w:val="28"/>
          <w:szCs w:val="28"/>
        </w:rPr>
        <w:t xml:space="preserve">  </w:t>
      </w:r>
      <w:r w:rsidRPr="002B345D">
        <w:rPr>
          <w:rFonts w:ascii="Times New Roman" w:hAnsi="Times New Roman" w:cs="Times New Roman"/>
          <w:sz w:val="28"/>
          <w:szCs w:val="28"/>
        </w:rPr>
        <w:t>животного мира является постановление Правительства Республики Хакасия от 29 сентября 2014 года № 494, которым установлены требования по предотвращению гибели объектов животного мира, обитающих в условиях естественной свободы, в результате изменения среды обитания и нарушения путей миграции; попадания в водозаборные сооружения, узлы произво</w:t>
      </w:r>
      <w:r w:rsidRPr="002B345D">
        <w:rPr>
          <w:rFonts w:ascii="Times New Roman" w:hAnsi="Times New Roman" w:cs="Times New Roman"/>
          <w:sz w:val="28"/>
          <w:szCs w:val="28"/>
        </w:rPr>
        <w:t>д</w:t>
      </w:r>
      <w:r w:rsidRPr="002B345D">
        <w:rPr>
          <w:rFonts w:ascii="Times New Roman" w:hAnsi="Times New Roman" w:cs="Times New Roman"/>
          <w:sz w:val="28"/>
          <w:szCs w:val="28"/>
        </w:rPr>
        <w:t>ственного оборудования, под движущийся транспорт и сельскохозяйстве</w:t>
      </w:r>
      <w:r w:rsidRPr="002B345D">
        <w:rPr>
          <w:rFonts w:ascii="Times New Roman" w:hAnsi="Times New Roman" w:cs="Times New Roman"/>
          <w:sz w:val="28"/>
          <w:szCs w:val="28"/>
        </w:rPr>
        <w:t>н</w:t>
      </w:r>
      <w:r w:rsidRPr="002B345D">
        <w:rPr>
          <w:rFonts w:ascii="Times New Roman" w:hAnsi="Times New Roman" w:cs="Times New Roman"/>
          <w:sz w:val="28"/>
          <w:szCs w:val="28"/>
        </w:rPr>
        <w:t xml:space="preserve">ные машины; строительства промышленных и других объектов, добычи, </w:t>
      </w:r>
      <w:r w:rsidR="00BD3B8F">
        <w:rPr>
          <w:rFonts w:ascii="Times New Roman" w:hAnsi="Times New Roman" w:cs="Times New Roman"/>
          <w:sz w:val="28"/>
          <w:szCs w:val="28"/>
        </w:rPr>
        <w:t xml:space="preserve">  </w:t>
      </w:r>
      <w:r w:rsidRPr="002B345D">
        <w:rPr>
          <w:rFonts w:ascii="Times New Roman" w:hAnsi="Times New Roman" w:cs="Times New Roman"/>
          <w:sz w:val="28"/>
          <w:szCs w:val="28"/>
        </w:rPr>
        <w:t>переработки и транспортировки сырья; столкновения с проводами и эле</w:t>
      </w:r>
      <w:r w:rsidRPr="002B345D">
        <w:rPr>
          <w:rFonts w:ascii="Times New Roman" w:hAnsi="Times New Roman" w:cs="Times New Roman"/>
          <w:sz w:val="28"/>
          <w:szCs w:val="28"/>
        </w:rPr>
        <w:t>к</w:t>
      </w:r>
      <w:r w:rsidRPr="002B345D">
        <w:rPr>
          <w:rFonts w:ascii="Times New Roman" w:hAnsi="Times New Roman" w:cs="Times New Roman"/>
          <w:sz w:val="28"/>
          <w:szCs w:val="28"/>
        </w:rPr>
        <w:t>трошока, воздействия электромагнитных полей, шума, вибрации; технолог</w:t>
      </w:r>
      <w:r w:rsidRPr="002B345D">
        <w:rPr>
          <w:rFonts w:ascii="Times New Roman" w:hAnsi="Times New Roman" w:cs="Times New Roman"/>
          <w:sz w:val="28"/>
          <w:szCs w:val="28"/>
        </w:rPr>
        <w:t>и</w:t>
      </w:r>
      <w:r w:rsidRPr="002B345D">
        <w:rPr>
          <w:rFonts w:ascii="Times New Roman" w:hAnsi="Times New Roman" w:cs="Times New Roman"/>
          <w:sz w:val="28"/>
          <w:szCs w:val="28"/>
        </w:rPr>
        <w:t>ческих процессов животноводства и растениеводства.</w:t>
      </w:r>
    </w:p>
    <w:p w:rsidR="00AE7B59" w:rsidRPr="002B345D" w:rsidRDefault="00AE7B59" w:rsidP="00BD3B8F">
      <w:pPr>
        <w:spacing w:after="0" w:line="240" w:lineRule="auto"/>
        <w:ind w:firstLine="567"/>
        <w:jc w:val="both"/>
        <w:rPr>
          <w:rFonts w:ascii="Times New Roman" w:hAnsi="Times New Roman" w:cs="Times New Roman"/>
          <w:sz w:val="28"/>
          <w:szCs w:val="28"/>
        </w:rPr>
      </w:pPr>
      <w:r w:rsidRPr="00A36BA9">
        <w:rPr>
          <w:rFonts w:ascii="Times New Roman" w:hAnsi="Times New Roman" w:cs="Times New Roman"/>
          <w:spacing w:val="-2"/>
          <w:sz w:val="28"/>
          <w:szCs w:val="28"/>
        </w:rPr>
        <w:t>Также в ходе мониторинга установлено, что</w:t>
      </w:r>
      <w:r w:rsidR="00412DD2" w:rsidRPr="00A36BA9">
        <w:rPr>
          <w:rFonts w:ascii="Times New Roman" w:hAnsi="Times New Roman" w:cs="Times New Roman"/>
          <w:spacing w:val="-2"/>
          <w:sz w:val="28"/>
          <w:szCs w:val="28"/>
        </w:rPr>
        <w:t xml:space="preserve"> рассматриваемый</w:t>
      </w:r>
      <w:r w:rsidRPr="00A36BA9">
        <w:rPr>
          <w:rFonts w:ascii="Times New Roman" w:hAnsi="Times New Roman" w:cs="Times New Roman"/>
          <w:spacing w:val="-2"/>
          <w:sz w:val="28"/>
          <w:szCs w:val="28"/>
        </w:rPr>
        <w:t xml:space="preserve"> Закон п</w:t>
      </w:r>
      <w:r w:rsidRPr="00A36BA9">
        <w:rPr>
          <w:rFonts w:ascii="Times New Roman" w:hAnsi="Times New Roman" w:cs="Times New Roman"/>
          <w:spacing w:val="-2"/>
          <w:sz w:val="28"/>
          <w:szCs w:val="28"/>
        </w:rPr>
        <w:t>о</w:t>
      </w:r>
      <w:r w:rsidRPr="00A36BA9">
        <w:rPr>
          <w:rFonts w:ascii="Times New Roman" w:hAnsi="Times New Roman" w:cs="Times New Roman"/>
          <w:spacing w:val="-2"/>
          <w:sz w:val="28"/>
          <w:szCs w:val="28"/>
        </w:rPr>
        <w:t>стоянно совершенствуется. За период его действия в него</w:t>
      </w:r>
      <w:r w:rsidR="00412DD2" w:rsidRPr="00A36BA9">
        <w:rPr>
          <w:rFonts w:ascii="Times New Roman" w:hAnsi="Times New Roman" w:cs="Times New Roman"/>
          <w:spacing w:val="-2"/>
          <w:sz w:val="28"/>
          <w:szCs w:val="28"/>
        </w:rPr>
        <w:t xml:space="preserve"> шесть раз вносились изменения </w:t>
      </w:r>
      <w:r w:rsidRPr="00A36BA9">
        <w:rPr>
          <w:rFonts w:ascii="Times New Roman" w:hAnsi="Times New Roman" w:cs="Times New Roman"/>
          <w:spacing w:val="-2"/>
          <w:sz w:val="28"/>
          <w:szCs w:val="28"/>
        </w:rPr>
        <w:t>законами Республики Хакасия от 08 июня 2005 года № 32-</w:t>
      </w:r>
      <w:r w:rsidR="00412DD2" w:rsidRPr="00A36BA9">
        <w:rPr>
          <w:rFonts w:ascii="Times New Roman" w:hAnsi="Times New Roman" w:cs="Times New Roman"/>
          <w:spacing w:val="-2"/>
          <w:sz w:val="28"/>
          <w:szCs w:val="28"/>
        </w:rPr>
        <w:t>З</w:t>
      </w:r>
      <w:r w:rsidRPr="00A36BA9">
        <w:rPr>
          <w:rFonts w:ascii="Times New Roman" w:hAnsi="Times New Roman" w:cs="Times New Roman"/>
          <w:spacing w:val="-2"/>
          <w:sz w:val="28"/>
          <w:szCs w:val="28"/>
        </w:rPr>
        <w:t>PX,</w:t>
      </w:r>
      <w:r w:rsidRPr="002B345D">
        <w:rPr>
          <w:rFonts w:ascii="Times New Roman" w:hAnsi="Times New Roman" w:cs="Times New Roman"/>
          <w:sz w:val="28"/>
          <w:szCs w:val="28"/>
        </w:rPr>
        <w:t xml:space="preserve"> </w:t>
      </w:r>
      <w:r w:rsidR="00BD3B8F">
        <w:rPr>
          <w:rFonts w:ascii="Times New Roman" w:hAnsi="Times New Roman" w:cs="Times New Roman"/>
          <w:sz w:val="28"/>
          <w:szCs w:val="28"/>
        </w:rPr>
        <w:t xml:space="preserve">    </w:t>
      </w:r>
      <w:r w:rsidRPr="002B345D">
        <w:rPr>
          <w:rFonts w:ascii="Times New Roman" w:hAnsi="Times New Roman" w:cs="Times New Roman"/>
          <w:sz w:val="28"/>
          <w:szCs w:val="28"/>
        </w:rPr>
        <w:t>от 26 апреля 2006 года № 15-</w:t>
      </w:r>
      <w:r w:rsidR="00412DD2" w:rsidRPr="002B345D">
        <w:rPr>
          <w:rFonts w:ascii="Times New Roman" w:hAnsi="Times New Roman" w:cs="Times New Roman"/>
          <w:sz w:val="28"/>
          <w:szCs w:val="28"/>
        </w:rPr>
        <w:t>З</w:t>
      </w:r>
      <w:r w:rsidRPr="002B345D">
        <w:rPr>
          <w:rFonts w:ascii="Times New Roman" w:hAnsi="Times New Roman" w:cs="Times New Roman"/>
          <w:sz w:val="28"/>
          <w:szCs w:val="28"/>
        </w:rPr>
        <w:t>РХ, от 12 апреля 2007 года № 17-</w:t>
      </w:r>
      <w:r w:rsidR="00412DD2" w:rsidRPr="002B345D">
        <w:rPr>
          <w:rFonts w:ascii="Times New Roman" w:hAnsi="Times New Roman" w:cs="Times New Roman"/>
          <w:sz w:val="28"/>
          <w:szCs w:val="28"/>
        </w:rPr>
        <w:t>З</w:t>
      </w:r>
      <w:r w:rsidRPr="002B345D">
        <w:rPr>
          <w:rFonts w:ascii="Times New Roman" w:hAnsi="Times New Roman" w:cs="Times New Roman"/>
          <w:sz w:val="28"/>
          <w:szCs w:val="28"/>
        </w:rPr>
        <w:t xml:space="preserve">РХ, от 04 мая </w:t>
      </w:r>
      <w:r w:rsidR="00CE6372">
        <w:rPr>
          <w:rFonts w:ascii="Times New Roman" w:hAnsi="Times New Roman" w:cs="Times New Roman"/>
          <w:spacing w:val="-2"/>
          <w:sz w:val="28"/>
          <w:szCs w:val="28"/>
        </w:rPr>
        <w:t>2009 года № 38-З</w:t>
      </w:r>
      <w:r w:rsidRPr="00A36BA9">
        <w:rPr>
          <w:rFonts w:ascii="Times New Roman" w:hAnsi="Times New Roman" w:cs="Times New Roman"/>
          <w:spacing w:val="-2"/>
          <w:sz w:val="28"/>
          <w:szCs w:val="28"/>
        </w:rPr>
        <w:t xml:space="preserve">PX, от 09 апреля 2012 года № 20-ЗРХ, от 16 декабря </w:t>
      </w:r>
      <w:r w:rsidR="00BD3B8F">
        <w:rPr>
          <w:rFonts w:ascii="Times New Roman" w:hAnsi="Times New Roman" w:cs="Times New Roman"/>
          <w:spacing w:val="-2"/>
          <w:sz w:val="28"/>
          <w:szCs w:val="28"/>
        </w:rPr>
        <w:t xml:space="preserve"> </w:t>
      </w:r>
      <w:r w:rsidRPr="00A36BA9">
        <w:rPr>
          <w:rFonts w:ascii="Times New Roman" w:hAnsi="Times New Roman" w:cs="Times New Roman"/>
          <w:spacing w:val="-2"/>
          <w:sz w:val="28"/>
          <w:szCs w:val="28"/>
        </w:rPr>
        <w:t>2013 года</w:t>
      </w:r>
      <w:r w:rsidRPr="002B345D">
        <w:rPr>
          <w:rFonts w:ascii="Times New Roman" w:hAnsi="Times New Roman" w:cs="Times New Roman"/>
          <w:sz w:val="28"/>
          <w:szCs w:val="28"/>
        </w:rPr>
        <w:t xml:space="preserve"> № 100-ЗРХ.</w:t>
      </w:r>
    </w:p>
    <w:p w:rsidR="00AE7B59" w:rsidRPr="002B345D" w:rsidRDefault="00AE7B59" w:rsidP="00BD3B8F">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В соответствии с требованиями федерального законодательства мен</w:t>
      </w:r>
      <w:r w:rsidRPr="002B345D">
        <w:rPr>
          <w:rFonts w:ascii="Times New Roman" w:hAnsi="Times New Roman" w:cs="Times New Roman"/>
          <w:sz w:val="28"/>
          <w:szCs w:val="28"/>
        </w:rPr>
        <w:t>я</w:t>
      </w:r>
      <w:r w:rsidRPr="002B345D">
        <w:rPr>
          <w:rFonts w:ascii="Times New Roman" w:hAnsi="Times New Roman" w:cs="Times New Roman"/>
          <w:sz w:val="28"/>
          <w:szCs w:val="28"/>
        </w:rPr>
        <w:t>лись полномочия органов исполнительной и законодательной власти Респу</w:t>
      </w:r>
      <w:r w:rsidRPr="002B345D">
        <w:rPr>
          <w:rFonts w:ascii="Times New Roman" w:hAnsi="Times New Roman" w:cs="Times New Roman"/>
          <w:sz w:val="28"/>
          <w:szCs w:val="28"/>
        </w:rPr>
        <w:t>б</w:t>
      </w:r>
      <w:r w:rsidRPr="002B345D">
        <w:rPr>
          <w:rFonts w:ascii="Times New Roman" w:hAnsi="Times New Roman" w:cs="Times New Roman"/>
          <w:sz w:val="28"/>
          <w:szCs w:val="28"/>
        </w:rPr>
        <w:t>лики Хакасия. Вводились</w:t>
      </w:r>
      <w:r w:rsidR="00412DD2" w:rsidRPr="002B345D">
        <w:rPr>
          <w:rFonts w:ascii="Times New Roman" w:hAnsi="Times New Roman" w:cs="Times New Roman"/>
          <w:sz w:val="28"/>
          <w:szCs w:val="28"/>
        </w:rPr>
        <w:t xml:space="preserve"> новые нормы, а некоторые нормы указанного </w:t>
      </w:r>
      <w:r w:rsidR="00BD3B8F">
        <w:rPr>
          <w:rFonts w:ascii="Times New Roman" w:hAnsi="Times New Roman" w:cs="Times New Roman"/>
          <w:sz w:val="28"/>
          <w:szCs w:val="28"/>
        </w:rPr>
        <w:t xml:space="preserve">     </w:t>
      </w:r>
      <w:r w:rsidRPr="002B345D">
        <w:rPr>
          <w:rFonts w:ascii="Times New Roman" w:hAnsi="Times New Roman" w:cs="Times New Roman"/>
          <w:sz w:val="28"/>
          <w:szCs w:val="28"/>
        </w:rPr>
        <w:t>Закона признавались утратившими силу.</w:t>
      </w:r>
    </w:p>
    <w:p w:rsidR="00AE7B59" w:rsidRPr="002B345D" w:rsidRDefault="00AE7B59" w:rsidP="00BD3B8F">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Так, признаны утратившими силу нормы, устанавливающие основные </w:t>
      </w:r>
      <w:r w:rsidRPr="00BD3B8F">
        <w:rPr>
          <w:rFonts w:ascii="Times New Roman" w:hAnsi="Times New Roman" w:cs="Times New Roman"/>
          <w:spacing w:val="-2"/>
          <w:sz w:val="28"/>
          <w:szCs w:val="28"/>
        </w:rPr>
        <w:t>направления организации мероприятий по охране и использованию животного</w:t>
      </w:r>
      <w:r w:rsidRPr="002B345D">
        <w:rPr>
          <w:rFonts w:ascii="Times New Roman" w:hAnsi="Times New Roman" w:cs="Times New Roman"/>
          <w:sz w:val="28"/>
          <w:szCs w:val="28"/>
        </w:rPr>
        <w:t xml:space="preserve"> мира органами местного самоуправления на территории Республики Хак</w:t>
      </w:r>
      <w:r w:rsidRPr="002B345D">
        <w:rPr>
          <w:rFonts w:ascii="Times New Roman" w:hAnsi="Times New Roman" w:cs="Times New Roman"/>
          <w:sz w:val="28"/>
          <w:szCs w:val="28"/>
        </w:rPr>
        <w:t>а</w:t>
      </w:r>
      <w:r w:rsidRPr="002B345D">
        <w:rPr>
          <w:rFonts w:ascii="Times New Roman" w:hAnsi="Times New Roman" w:cs="Times New Roman"/>
          <w:sz w:val="28"/>
          <w:szCs w:val="28"/>
        </w:rPr>
        <w:t xml:space="preserve">сия, так как регулирование деятельности органов местного самоуправления не отнесено к ведению органов государственной власти Республики Хакасия. </w:t>
      </w:r>
    </w:p>
    <w:p w:rsidR="00AE7B59" w:rsidRPr="002B345D" w:rsidRDefault="00AE7B59" w:rsidP="00BD3B8F">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Статьи Закона Республики Хакасия</w:t>
      </w:r>
      <w:r w:rsidR="00F23190" w:rsidRPr="002B345D">
        <w:rPr>
          <w:rFonts w:ascii="Times New Roman" w:hAnsi="Times New Roman" w:cs="Times New Roman"/>
          <w:sz w:val="28"/>
          <w:szCs w:val="28"/>
        </w:rPr>
        <w:t xml:space="preserve"> «Об охране и использовании живо</w:t>
      </w:r>
      <w:r w:rsidR="00F23190" w:rsidRPr="002B345D">
        <w:rPr>
          <w:rFonts w:ascii="Times New Roman" w:hAnsi="Times New Roman" w:cs="Times New Roman"/>
          <w:sz w:val="28"/>
          <w:szCs w:val="28"/>
        </w:rPr>
        <w:t>т</w:t>
      </w:r>
      <w:r w:rsidR="00F23190" w:rsidRPr="002B345D">
        <w:rPr>
          <w:rFonts w:ascii="Times New Roman" w:hAnsi="Times New Roman" w:cs="Times New Roman"/>
          <w:sz w:val="28"/>
          <w:szCs w:val="28"/>
        </w:rPr>
        <w:t>ного мира»</w:t>
      </w:r>
      <w:r w:rsidRPr="002B345D">
        <w:rPr>
          <w:rFonts w:ascii="Times New Roman" w:hAnsi="Times New Roman" w:cs="Times New Roman"/>
          <w:sz w:val="28"/>
          <w:szCs w:val="28"/>
        </w:rPr>
        <w:t>, устанавливающие право собственности на объекты животного мира и пользования животным миром, также признаны утратившими силу ввиду того, что животный мир в пределах территории Российской Федерации является государственной собственностью</w:t>
      </w:r>
      <w:r w:rsidR="00CE6372">
        <w:rPr>
          <w:rFonts w:ascii="Times New Roman" w:hAnsi="Times New Roman" w:cs="Times New Roman"/>
          <w:sz w:val="28"/>
          <w:szCs w:val="28"/>
        </w:rPr>
        <w:t>, следовательно,</w:t>
      </w:r>
      <w:r w:rsidRPr="002B345D">
        <w:rPr>
          <w:rFonts w:ascii="Times New Roman" w:hAnsi="Times New Roman" w:cs="Times New Roman"/>
          <w:sz w:val="28"/>
          <w:szCs w:val="28"/>
        </w:rPr>
        <w:t xml:space="preserve"> отношения по владению, пользованию, распоряжению объектами животного мира могут регулироваться только федеральным законодательством.</w:t>
      </w:r>
    </w:p>
    <w:p w:rsidR="00AE7B59" w:rsidRPr="002B345D" w:rsidRDefault="00AE7B59" w:rsidP="00BD3B8F">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Кроме того, из </w:t>
      </w:r>
      <w:r w:rsidR="00F23190" w:rsidRPr="002B345D">
        <w:rPr>
          <w:rFonts w:ascii="Times New Roman" w:hAnsi="Times New Roman" w:cs="Times New Roman"/>
          <w:sz w:val="28"/>
          <w:szCs w:val="28"/>
        </w:rPr>
        <w:t xml:space="preserve">рассматриваемого </w:t>
      </w:r>
      <w:r w:rsidRPr="002B345D">
        <w:rPr>
          <w:rFonts w:ascii="Times New Roman" w:hAnsi="Times New Roman" w:cs="Times New Roman"/>
          <w:sz w:val="28"/>
          <w:szCs w:val="28"/>
        </w:rPr>
        <w:t xml:space="preserve">Закона </w:t>
      </w:r>
      <w:r w:rsidR="00F23190" w:rsidRPr="002B345D">
        <w:rPr>
          <w:rFonts w:ascii="Times New Roman" w:hAnsi="Times New Roman" w:cs="Times New Roman"/>
          <w:sz w:val="28"/>
          <w:szCs w:val="28"/>
        </w:rPr>
        <w:t xml:space="preserve">исключена </w:t>
      </w:r>
      <w:r w:rsidRPr="002B345D">
        <w:rPr>
          <w:rFonts w:ascii="Times New Roman" w:hAnsi="Times New Roman" w:cs="Times New Roman"/>
          <w:sz w:val="28"/>
          <w:szCs w:val="28"/>
        </w:rPr>
        <w:t>статья о нормир</w:t>
      </w:r>
      <w:r w:rsidRPr="002B345D">
        <w:rPr>
          <w:rFonts w:ascii="Times New Roman" w:hAnsi="Times New Roman" w:cs="Times New Roman"/>
          <w:sz w:val="28"/>
          <w:szCs w:val="28"/>
        </w:rPr>
        <w:t>о</w:t>
      </w:r>
      <w:r w:rsidRPr="002B345D">
        <w:rPr>
          <w:rFonts w:ascii="Times New Roman" w:hAnsi="Times New Roman" w:cs="Times New Roman"/>
          <w:sz w:val="28"/>
          <w:szCs w:val="28"/>
        </w:rPr>
        <w:t>вании в области охраны и использования объектов животного мира. Это св</w:t>
      </w:r>
      <w:r w:rsidRPr="002B345D">
        <w:rPr>
          <w:rFonts w:ascii="Times New Roman" w:hAnsi="Times New Roman" w:cs="Times New Roman"/>
          <w:sz w:val="28"/>
          <w:szCs w:val="28"/>
        </w:rPr>
        <w:t>я</w:t>
      </w:r>
      <w:r w:rsidRPr="002B345D">
        <w:rPr>
          <w:rFonts w:ascii="Times New Roman" w:hAnsi="Times New Roman" w:cs="Times New Roman"/>
          <w:sz w:val="28"/>
          <w:szCs w:val="28"/>
        </w:rPr>
        <w:t>зано с тем, что вопросы по установлению таких нормативов отнесены к вед</w:t>
      </w:r>
      <w:r w:rsidRPr="002B345D">
        <w:rPr>
          <w:rFonts w:ascii="Times New Roman" w:hAnsi="Times New Roman" w:cs="Times New Roman"/>
          <w:sz w:val="28"/>
          <w:szCs w:val="28"/>
        </w:rPr>
        <w:t>е</w:t>
      </w:r>
      <w:r w:rsidRPr="002B345D">
        <w:rPr>
          <w:rFonts w:ascii="Times New Roman" w:hAnsi="Times New Roman" w:cs="Times New Roman"/>
          <w:sz w:val="28"/>
          <w:szCs w:val="28"/>
        </w:rPr>
        <w:t>нию Российской Федерации, а нормы в данной области на основании уст</w:t>
      </w:r>
      <w:r w:rsidRPr="002B345D">
        <w:rPr>
          <w:rFonts w:ascii="Times New Roman" w:hAnsi="Times New Roman" w:cs="Times New Roman"/>
          <w:sz w:val="28"/>
          <w:szCs w:val="28"/>
        </w:rPr>
        <w:t>а</w:t>
      </w:r>
      <w:r w:rsidRPr="002B345D">
        <w:rPr>
          <w:rFonts w:ascii="Times New Roman" w:hAnsi="Times New Roman" w:cs="Times New Roman"/>
          <w:sz w:val="28"/>
          <w:szCs w:val="28"/>
        </w:rPr>
        <w:t>новленных Российской Федерацией нормативов разрабатываются и утве</w:t>
      </w:r>
      <w:r w:rsidRPr="002B345D">
        <w:rPr>
          <w:rFonts w:ascii="Times New Roman" w:hAnsi="Times New Roman" w:cs="Times New Roman"/>
          <w:sz w:val="28"/>
          <w:szCs w:val="28"/>
        </w:rPr>
        <w:t>р</w:t>
      </w:r>
      <w:r w:rsidRPr="002B345D">
        <w:rPr>
          <w:rFonts w:ascii="Times New Roman" w:hAnsi="Times New Roman" w:cs="Times New Roman"/>
          <w:sz w:val="28"/>
          <w:szCs w:val="28"/>
        </w:rPr>
        <w:t>ждаются правовыми актами Правительства Республики Хакасия.</w:t>
      </w:r>
    </w:p>
    <w:p w:rsidR="00AE7B59" w:rsidRPr="002B345D" w:rsidRDefault="00AE7B59" w:rsidP="00BD3B8F">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За период мониторинга Закона Республики Хакасия </w:t>
      </w:r>
      <w:r w:rsidR="00D65FD8" w:rsidRPr="002B345D">
        <w:rPr>
          <w:rFonts w:ascii="Times New Roman" w:hAnsi="Times New Roman" w:cs="Times New Roman"/>
          <w:sz w:val="28"/>
          <w:szCs w:val="28"/>
        </w:rPr>
        <w:t>«Об охране и и</w:t>
      </w:r>
      <w:r w:rsidR="00D65FD8" w:rsidRPr="002B345D">
        <w:rPr>
          <w:rFonts w:ascii="Times New Roman" w:hAnsi="Times New Roman" w:cs="Times New Roman"/>
          <w:sz w:val="28"/>
          <w:szCs w:val="28"/>
        </w:rPr>
        <w:t>с</w:t>
      </w:r>
      <w:r w:rsidR="00D65FD8" w:rsidRPr="002B345D">
        <w:rPr>
          <w:rFonts w:ascii="Times New Roman" w:hAnsi="Times New Roman" w:cs="Times New Roman"/>
          <w:sz w:val="28"/>
          <w:szCs w:val="28"/>
        </w:rPr>
        <w:t xml:space="preserve">пользовании животного мира» </w:t>
      </w:r>
      <w:r w:rsidRPr="002B345D">
        <w:rPr>
          <w:rFonts w:ascii="Times New Roman" w:hAnsi="Times New Roman" w:cs="Times New Roman"/>
          <w:sz w:val="28"/>
          <w:szCs w:val="28"/>
        </w:rPr>
        <w:t>запрос</w:t>
      </w:r>
      <w:r w:rsidR="00F23190" w:rsidRPr="002B345D">
        <w:rPr>
          <w:rFonts w:ascii="Times New Roman" w:hAnsi="Times New Roman" w:cs="Times New Roman"/>
          <w:sz w:val="28"/>
          <w:szCs w:val="28"/>
        </w:rPr>
        <w:t>ы</w:t>
      </w:r>
      <w:r w:rsidRPr="002B345D">
        <w:rPr>
          <w:rFonts w:ascii="Times New Roman" w:hAnsi="Times New Roman" w:cs="Times New Roman"/>
          <w:sz w:val="28"/>
          <w:szCs w:val="28"/>
        </w:rPr>
        <w:t xml:space="preserve"> от граждан о разъяснении его пол</w:t>
      </w:r>
      <w:r w:rsidRPr="002B345D">
        <w:rPr>
          <w:rFonts w:ascii="Times New Roman" w:hAnsi="Times New Roman" w:cs="Times New Roman"/>
          <w:sz w:val="28"/>
          <w:szCs w:val="28"/>
        </w:rPr>
        <w:t>о</w:t>
      </w:r>
      <w:r w:rsidRPr="002B345D">
        <w:rPr>
          <w:rFonts w:ascii="Times New Roman" w:hAnsi="Times New Roman" w:cs="Times New Roman"/>
          <w:sz w:val="28"/>
          <w:szCs w:val="28"/>
        </w:rPr>
        <w:t>жений в Верховный Совет Республики Хакасия не поступал</w:t>
      </w:r>
      <w:r w:rsidR="00F23190" w:rsidRPr="002B345D">
        <w:rPr>
          <w:rFonts w:ascii="Times New Roman" w:hAnsi="Times New Roman" w:cs="Times New Roman"/>
          <w:sz w:val="28"/>
          <w:szCs w:val="28"/>
        </w:rPr>
        <w:t>и</w:t>
      </w:r>
      <w:r w:rsidRPr="002B345D">
        <w:rPr>
          <w:rFonts w:ascii="Times New Roman" w:hAnsi="Times New Roman" w:cs="Times New Roman"/>
          <w:sz w:val="28"/>
          <w:szCs w:val="28"/>
        </w:rPr>
        <w:t>. По информ</w:t>
      </w:r>
      <w:r w:rsidRPr="002B345D">
        <w:rPr>
          <w:rFonts w:ascii="Times New Roman" w:hAnsi="Times New Roman" w:cs="Times New Roman"/>
          <w:sz w:val="28"/>
          <w:szCs w:val="28"/>
        </w:rPr>
        <w:t>а</w:t>
      </w:r>
      <w:r w:rsidRPr="002B345D">
        <w:rPr>
          <w:rFonts w:ascii="Times New Roman" w:hAnsi="Times New Roman" w:cs="Times New Roman"/>
          <w:sz w:val="28"/>
          <w:szCs w:val="28"/>
        </w:rPr>
        <w:t>ции</w:t>
      </w:r>
      <w:r w:rsidR="00F23190" w:rsidRPr="002B345D">
        <w:rPr>
          <w:rFonts w:ascii="Times New Roman" w:hAnsi="Times New Roman" w:cs="Times New Roman"/>
          <w:sz w:val="28"/>
          <w:szCs w:val="28"/>
        </w:rPr>
        <w:t>,</w:t>
      </w:r>
      <w:r w:rsidRPr="002B345D">
        <w:rPr>
          <w:rFonts w:ascii="Times New Roman" w:hAnsi="Times New Roman" w:cs="Times New Roman"/>
          <w:sz w:val="28"/>
          <w:szCs w:val="28"/>
        </w:rPr>
        <w:t xml:space="preserve"> представленной Госкомитетом Р</w:t>
      </w:r>
      <w:r w:rsidR="00CE6372">
        <w:rPr>
          <w:rFonts w:ascii="Times New Roman" w:hAnsi="Times New Roman" w:cs="Times New Roman"/>
          <w:sz w:val="28"/>
          <w:szCs w:val="28"/>
        </w:rPr>
        <w:t>Х</w:t>
      </w:r>
      <w:r w:rsidR="00F23190" w:rsidRPr="002B345D">
        <w:rPr>
          <w:rFonts w:ascii="Times New Roman" w:hAnsi="Times New Roman" w:cs="Times New Roman"/>
          <w:sz w:val="28"/>
          <w:szCs w:val="28"/>
        </w:rPr>
        <w:t>,</w:t>
      </w:r>
      <w:r w:rsidRPr="002B345D">
        <w:rPr>
          <w:rFonts w:ascii="Times New Roman" w:hAnsi="Times New Roman" w:cs="Times New Roman"/>
          <w:sz w:val="28"/>
          <w:szCs w:val="28"/>
        </w:rPr>
        <w:t xml:space="preserve"> трудности по реализации </w:t>
      </w:r>
      <w:r w:rsidR="00D65FD8" w:rsidRPr="002B345D">
        <w:rPr>
          <w:rFonts w:ascii="Times New Roman" w:hAnsi="Times New Roman" w:cs="Times New Roman"/>
          <w:sz w:val="28"/>
          <w:szCs w:val="28"/>
        </w:rPr>
        <w:t xml:space="preserve">данного </w:t>
      </w:r>
      <w:r w:rsidRPr="002B345D">
        <w:rPr>
          <w:rFonts w:ascii="Times New Roman" w:hAnsi="Times New Roman" w:cs="Times New Roman"/>
          <w:sz w:val="28"/>
          <w:szCs w:val="28"/>
        </w:rPr>
        <w:t>Закона отсутствуют. Предложений по повышению его эффективности не п</w:t>
      </w:r>
      <w:r w:rsidRPr="002B345D">
        <w:rPr>
          <w:rFonts w:ascii="Times New Roman" w:hAnsi="Times New Roman" w:cs="Times New Roman"/>
          <w:sz w:val="28"/>
          <w:szCs w:val="28"/>
        </w:rPr>
        <w:t>о</w:t>
      </w:r>
      <w:r w:rsidRPr="002B345D">
        <w:rPr>
          <w:rFonts w:ascii="Times New Roman" w:hAnsi="Times New Roman" w:cs="Times New Roman"/>
          <w:sz w:val="28"/>
          <w:szCs w:val="28"/>
        </w:rPr>
        <w:t>ступило.</w:t>
      </w:r>
    </w:p>
    <w:p w:rsidR="00AE7B59" w:rsidRPr="002B345D" w:rsidRDefault="00AE7B59" w:rsidP="00005C28">
      <w:pPr>
        <w:spacing w:after="0" w:line="245"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lastRenderedPageBreak/>
        <w:t>Также в ходе мониторинга установлено, что Закон Республики Хакасия</w:t>
      </w:r>
      <w:r w:rsidR="00D65FD8" w:rsidRPr="002B345D">
        <w:rPr>
          <w:rFonts w:ascii="Times New Roman" w:hAnsi="Times New Roman" w:cs="Times New Roman"/>
          <w:sz w:val="28"/>
          <w:szCs w:val="28"/>
        </w:rPr>
        <w:t xml:space="preserve"> «Об охране и использовании животного мира» соответствует д</w:t>
      </w:r>
      <w:r w:rsidRPr="002B345D">
        <w:rPr>
          <w:rFonts w:ascii="Times New Roman" w:hAnsi="Times New Roman" w:cs="Times New Roman"/>
          <w:sz w:val="28"/>
          <w:szCs w:val="28"/>
        </w:rPr>
        <w:t>ействующему законодательству в установленной сфере правового регулирования</w:t>
      </w:r>
      <w:r w:rsidR="00D65FD8" w:rsidRPr="002B345D">
        <w:rPr>
          <w:rFonts w:ascii="Times New Roman" w:hAnsi="Times New Roman" w:cs="Times New Roman"/>
          <w:sz w:val="28"/>
          <w:szCs w:val="28"/>
        </w:rPr>
        <w:t>,</w:t>
      </w:r>
      <w:r w:rsidRPr="002B345D">
        <w:rPr>
          <w:rFonts w:ascii="Times New Roman" w:hAnsi="Times New Roman" w:cs="Times New Roman"/>
          <w:sz w:val="28"/>
          <w:szCs w:val="28"/>
        </w:rPr>
        <w:t xml:space="preserve"> норм, </w:t>
      </w:r>
      <w:r w:rsidRPr="00005C28">
        <w:rPr>
          <w:rFonts w:ascii="Times New Roman" w:hAnsi="Times New Roman" w:cs="Times New Roman"/>
          <w:spacing w:val="-6"/>
          <w:sz w:val="28"/>
          <w:szCs w:val="28"/>
        </w:rPr>
        <w:t>противоречащих федеральному законодательству</w:t>
      </w:r>
      <w:r w:rsidR="00CE6372" w:rsidRPr="00005C28">
        <w:rPr>
          <w:rFonts w:ascii="Times New Roman" w:hAnsi="Times New Roman" w:cs="Times New Roman"/>
          <w:spacing w:val="-6"/>
          <w:sz w:val="28"/>
          <w:szCs w:val="28"/>
        </w:rPr>
        <w:t>,</w:t>
      </w:r>
      <w:r w:rsidRPr="00005C28">
        <w:rPr>
          <w:rFonts w:ascii="Times New Roman" w:hAnsi="Times New Roman" w:cs="Times New Roman"/>
          <w:spacing w:val="-6"/>
          <w:sz w:val="28"/>
          <w:szCs w:val="28"/>
        </w:rPr>
        <w:t xml:space="preserve"> не содержит;</w:t>
      </w:r>
      <w:r w:rsidR="00864AD3" w:rsidRPr="00005C28">
        <w:rPr>
          <w:rFonts w:ascii="Times New Roman" w:hAnsi="Times New Roman" w:cs="Times New Roman"/>
          <w:spacing w:val="-6"/>
          <w:sz w:val="28"/>
          <w:szCs w:val="28"/>
        </w:rPr>
        <w:t xml:space="preserve"> </w:t>
      </w:r>
      <w:r w:rsidRPr="00005C28">
        <w:rPr>
          <w:rFonts w:ascii="Times New Roman" w:hAnsi="Times New Roman" w:cs="Times New Roman"/>
          <w:spacing w:val="-6"/>
          <w:sz w:val="28"/>
          <w:szCs w:val="28"/>
        </w:rPr>
        <w:tab/>
        <w:t>в</w:t>
      </w:r>
      <w:r w:rsidR="00F23190" w:rsidRPr="00005C28">
        <w:rPr>
          <w:rFonts w:ascii="Times New Roman" w:hAnsi="Times New Roman" w:cs="Times New Roman"/>
          <w:spacing w:val="-6"/>
          <w:sz w:val="28"/>
          <w:szCs w:val="28"/>
        </w:rPr>
        <w:t xml:space="preserve"> </w:t>
      </w:r>
      <w:r w:rsidRPr="00005C28">
        <w:rPr>
          <w:rFonts w:ascii="Times New Roman" w:hAnsi="Times New Roman" w:cs="Times New Roman"/>
          <w:spacing w:val="-6"/>
          <w:sz w:val="28"/>
          <w:szCs w:val="28"/>
        </w:rPr>
        <w:t>судах о</w:t>
      </w:r>
      <w:r w:rsidRPr="00005C28">
        <w:rPr>
          <w:rFonts w:ascii="Times New Roman" w:hAnsi="Times New Roman" w:cs="Times New Roman"/>
          <w:spacing w:val="-6"/>
          <w:sz w:val="28"/>
          <w:szCs w:val="28"/>
        </w:rPr>
        <w:t>б</w:t>
      </w:r>
      <w:r w:rsidRPr="00005C28">
        <w:rPr>
          <w:rFonts w:ascii="Times New Roman" w:hAnsi="Times New Roman" w:cs="Times New Roman"/>
          <w:spacing w:val="-6"/>
          <w:sz w:val="28"/>
          <w:szCs w:val="28"/>
        </w:rPr>
        <w:t>щей</w:t>
      </w:r>
      <w:r w:rsidRPr="002B345D">
        <w:rPr>
          <w:rFonts w:ascii="Times New Roman" w:hAnsi="Times New Roman" w:cs="Times New Roman"/>
          <w:sz w:val="28"/>
          <w:szCs w:val="28"/>
        </w:rPr>
        <w:t xml:space="preserve"> юрисдикции не оспаривался;</w:t>
      </w:r>
      <w:r w:rsidR="00864AD3" w:rsidRPr="002B345D">
        <w:rPr>
          <w:rFonts w:ascii="Times New Roman" w:hAnsi="Times New Roman" w:cs="Times New Roman"/>
          <w:sz w:val="28"/>
          <w:szCs w:val="28"/>
        </w:rPr>
        <w:t xml:space="preserve"> </w:t>
      </w:r>
      <w:proofErr w:type="spellStart"/>
      <w:r w:rsidRPr="002B345D">
        <w:rPr>
          <w:rFonts w:ascii="Times New Roman" w:hAnsi="Times New Roman" w:cs="Times New Roman"/>
          <w:sz w:val="28"/>
          <w:szCs w:val="28"/>
        </w:rPr>
        <w:t>коррупциогенные</w:t>
      </w:r>
      <w:proofErr w:type="spellEnd"/>
      <w:r w:rsidRPr="002B345D">
        <w:rPr>
          <w:rFonts w:ascii="Times New Roman" w:hAnsi="Times New Roman" w:cs="Times New Roman"/>
          <w:sz w:val="28"/>
          <w:szCs w:val="28"/>
        </w:rPr>
        <w:t xml:space="preserve"> факторы не выявлены.</w:t>
      </w:r>
    </w:p>
    <w:p w:rsidR="00AE7B59" w:rsidRPr="002B345D" w:rsidRDefault="00AE7B59" w:rsidP="00005C28">
      <w:pPr>
        <w:spacing w:after="0" w:line="245"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Для реализации норм Закона Республики Хакасия</w:t>
      </w:r>
      <w:r w:rsidR="008362F8" w:rsidRPr="002B345D">
        <w:rPr>
          <w:rFonts w:ascii="Times New Roman" w:hAnsi="Times New Roman" w:cs="Times New Roman"/>
          <w:sz w:val="28"/>
          <w:szCs w:val="28"/>
        </w:rPr>
        <w:t xml:space="preserve"> «Об охране и испол</w:t>
      </w:r>
      <w:r w:rsidR="008362F8" w:rsidRPr="002B345D">
        <w:rPr>
          <w:rFonts w:ascii="Times New Roman" w:hAnsi="Times New Roman" w:cs="Times New Roman"/>
          <w:sz w:val="28"/>
          <w:szCs w:val="28"/>
        </w:rPr>
        <w:t>ь</w:t>
      </w:r>
      <w:r w:rsidR="008362F8" w:rsidRPr="002B345D">
        <w:rPr>
          <w:rFonts w:ascii="Times New Roman" w:hAnsi="Times New Roman" w:cs="Times New Roman"/>
          <w:sz w:val="28"/>
          <w:szCs w:val="28"/>
        </w:rPr>
        <w:t xml:space="preserve">зовании животного мира» </w:t>
      </w:r>
      <w:r w:rsidRPr="002B345D">
        <w:rPr>
          <w:rFonts w:ascii="Times New Roman" w:hAnsi="Times New Roman" w:cs="Times New Roman"/>
          <w:sz w:val="28"/>
          <w:szCs w:val="28"/>
        </w:rPr>
        <w:t xml:space="preserve">предусмотрена достаточная финансовая и кадровая обеспеченность. </w:t>
      </w:r>
      <w:r w:rsidR="00F23190" w:rsidRPr="002B345D">
        <w:rPr>
          <w:rFonts w:ascii="Times New Roman" w:hAnsi="Times New Roman" w:cs="Times New Roman"/>
          <w:sz w:val="28"/>
          <w:szCs w:val="28"/>
        </w:rPr>
        <w:t>Подтверждением этому является достиж</w:t>
      </w:r>
      <w:r w:rsidRPr="002B345D">
        <w:rPr>
          <w:rFonts w:ascii="Times New Roman" w:hAnsi="Times New Roman" w:cs="Times New Roman"/>
          <w:sz w:val="28"/>
          <w:szCs w:val="28"/>
        </w:rPr>
        <w:t>ение программных показателей подпрограммы</w:t>
      </w:r>
      <w:r w:rsidR="00F23190" w:rsidRPr="002B345D">
        <w:rPr>
          <w:rFonts w:ascii="Times New Roman" w:hAnsi="Times New Roman" w:cs="Times New Roman"/>
          <w:sz w:val="28"/>
          <w:szCs w:val="28"/>
        </w:rPr>
        <w:t>,</w:t>
      </w:r>
      <w:r w:rsidRPr="002B345D">
        <w:rPr>
          <w:rFonts w:ascii="Times New Roman" w:hAnsi="Times New Roman" w:cs="Times New Roman"/>
          <w:sz w:val="28"/>
          <w:szCs w:val="28"/>
        </w:rPr>
        <w:t xml:space="preserve"> тенденция роста численности охотничьих ж</w:t>
      </w:r>
      <w:r w:rsidRPr="002B345D">
        <w:rPr>
          <w:rFonts w:ascii="Times New Roman" w:hAnsi="Times New Roman" w:cs="Times New Roman"/>
          <w:sz w:val="28"/>
          <w:szCs w:val="28"/>
        </w:rPr>
        <w:t>и</w:t>
      </w:r>
      <w:r w:rsidRPr="002B345D">
        <w:rPr>
          <w:rFonts w:ascii="Times New Roman" w:hAnsi="Times New Roman" w:cs="Times New Roman"/>
          <w:sz w:val="28"/>
          <w:szCs w:val="28"/>
        </w:rPr>
        <w:t xml:space="preserve">вотных, а также </w:t>
      </w:r>
      <w:r w:rsidR="00F23190" w:rsidRPr="002B345D">
        <w:rPr>
          <w:rFonts w:ascii="Times New Roman" w:hAnsi="Times New Roman" w:cs="Times New Roman"/>
          <w:sz w:val="28"/>
          <w:szCs w:val="28"/>
        </w:rPr>
        <w:t xml:space="preserve">увеличение </w:t>
      </w:r>
      <w:r w:rsidRPr="002B345D">
        <w:rPr>
          <w:rFonts w:ascii="Times New Roman" w:hAnsi="Times New Roman" w:cs="Times New Roman"/>
          <w:sz w:val="28"/>
          <w:szCs w:val="28"/>
        </w:rPr>
        <w:t xml:space="preserve">биоразнообразия на территории Республики </w:t>
      </w:r>
      <w:r w:rsidR="00005C28">
        <w:rPr>
          <w:rFonts w:ascii="Times New Roman" w:hAnsi="Times New Roman" w:cs="Times New Roman"/>
          <w:sz w:val="28"/>
          <w:szCs w:val="28"/>
        </w:rPr>
        <w:t xml:space="preserve">  </w:t>
      </w:r>
      <w:r w:rsidRPr="002B345D">
        <w:rPr>
          <w:rFonts w:ascii="Times New Roman" w:hAnsi="Times New Roman" w:cs="Times New Roman"/>
          <w:sz w:val="28"/>
          <w:szCs w:val="28"/>
        </w:rPr>
        <w:t>Хакасия.</w:t>
      </w:r>
    </w:p>
    <w:p w:rsidR="00AE7B59" w:rsidRPr="002B345D" w:rsidRDefault="00AE7B59" w:rsidP="00005C28">
      <w:pPr>
        <w:spacing w:after="0" w:line="245"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Значительно возросло количество выявленных административных пр</w:t>
      </w:r>
      <w:r w:rsidRPr="002B345D">
        <w:rPr>
          <w:rFonts w:ascii="Times New Roman" w:hAnsi="Times New Roman" w:cs="Times New Roman"/>
          <w:sz w:val="28"/>
          <w:szCs w:val="28"/>
        </w:rPr>
        <w:t>а</w:t>
      </w:r>
      <w:r w:rsidRPr="002B345D">
        <w:rPr>
          <w:rFonts w:ascii="Times New Roman" w:hAnsi="Times New Roman" w:cs="Times New Roman"/>
          <w:sz w:val="28"/>
          <w:szCs w:val="28"/>
        </w:rPr>
        <w:t>вонарушений, за счет чего возросло и количество денежных средств, пол</w:t>
      </w:r>
      <w:r w:rsidRPr="002B345D">
        <w:rPr>
          <w:rFonts w:ascii="Times New Roman" w:hAnsi="Times New Roman" w:cs="Times New Roman"/>
          <w:sz w:val="28"/>
          <w:szCs w:val="28"/>
        </w:rPr>
        <w:t>у</w:t>
      </w:r>
      <w:r w:rsidRPr="002B345D">
        <w:rPr>
          <w:rFonts w:ascii="Times New Roman" w:hAnsi="Times New Roman" w:cs="Times New Roman"/>
          <w:sz w:val="28"/>
          <w:szCs w:val="28"/>
        </w:rPr>
        <w:t>ченных от административных штрафов.</w:t>
      </w:r>
    </w:p>
    <w:p w:rsidR="00AE7B59" w:rsidRPr="002B345D" w:rsidRDefault="00AE7B59" w:rsidP="00005C28">
      <w:pPr>
        <w:spacing w:after="0" w:line="245"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Таким образом, по результатам мониторинга</w:t>
      </w:r>
      <w:r w:rsidR="00F23190" w:rsidRPr="002B345D">
        <w:rPr>
          <w:rFonts w:ascii="Times New Roman" w:hAnsi="Times New Roman" w:cs="Times New Roman"/>
          <w:sz w:val="28"/>
          <w:szCs w:val="28"/>
        </w:rPr>
        <w:t xml:space="preserve"> установлено</w:t>
      </w:r>
      <w:r w:rsidRPr="002B345D">
        <w:rPr>
          <w:rFonts w:ascii="Times New Roman" w:hAnsi="Times New Roman" w:cs="Times New Roman"/>
          <w:sz w:val="28"/>
          <w:szCs w:val="28"/>
        </w:rPr>
        <w:t>, что Закон Республики Хакасия</w:t>
      </w:r>
      <w:r w:rsidR="008362F8" w:rsidRPr="002B345D">
        <w:rPr>
          <w:rFonts w:ascii="Times New Roman" w:hAnsi="Times New Roman" w:cs="Times New Roman"/>
          <w:sz w:val="28"/>
          <w:szCs w:val="28"/>
        </w:rPr>
        <w:t xml:space="preserve"> «Об охране и использовании животного мира»</w:t>
      </w:r>
      <w:r w:rsidRPr="002B345D">
        <w:rPr>
          <w:rFonts w:ascii="Times New Roman" w:hAnsi="Times New Roman" w:cs="Times New Roman"/>
          <w:sz w:val="28"/>
          <w:szCs w:val="28"/>
        </w:rPr>
        <w:t xml:space="preserve"> актуа</w:t>
      </w:r>
      <w:r w:rsidR="00864AD3" w:rsidRPr="002B345D">
        <w:rPr>
          <w:rFonts w:ascii="Times New Roman" w:hAnsi="Times New Roman" w:cs="Times New Roman"/>
          <w:sz w:val="28"/>
          <w:szCs w:val="28"/>
        </w:rPr>
        <w:t xml:space="preserve">лен и направлен на </w:t>
      </w:r>
      <w:r w:rsidRPr="002B345D">
        <w:rPr>
          <w:rFonts w:ascii="Times New Roman" w:hAnsi="Times New Roman" w:cs="Times New Roman"/>
          <w:sz w:val="28"/>
          <w:szCs w:val="28"/>
        </w:rPr>
        <w:t>обеспечение охраны объектов животного мира и среды их обитания;</w:t>
      </w:r>
      <w:r w:rsidR="00864AD3" w:rsidRPr="002B345D">
        <w:rPr>
          <w:rFonts w:ascii="Times New Roman" w:hAnsi="Times New Roman" w:cs="Times New Roman"/>
          <w:sz w:val="28"/>
          <w:szCs w:val="28"/>
        </w:rPr>
        <w:t xml:space="preserve"> </w:t>
      </w:r>
      <w:r w:rsidRPr="002B345D">
        <w:rPr>
          <w:rFonts w:ascii="Times New Roman" w:hAnsi="Times New Roman" w:cs="Times New Roman"/>
          <w:sz w:val="28"/>
          <w:szCs w:val="28"/>
        </w:rPr>
        <w:t>воспроизводство объектов животного мира;</w:t>
      </w:r>
      <w:r w:rsidR="00864AD3" w:rsidRPr="002B345D">
        <w:rPr>
          <w:rFonts w:ascii="Times New Roman" w:hAnsi="Times New Roman" w:cs="Times New Roman"/>
          <w:sz w:val="28"/>
          <w:szCs w:val="28"/>
        </w:rPr>
        <w:t xml:space="preserve"> </w:t>
      </w:r>
      <w:r w:rsidRPr="002B345D">
        <w:rPr>
          <w:rFonts w:ascii="Times New Roman" w:hAnsi="Times New Roman" w:cs="Times New Roman"/>
          <w:sz w:val="28"/>
          <w:szCs w:val="28"/>
        </w:rPr>
        <w:t>совершенствование системы учета объектов животного мира, отнесенных к объектам охоты;</w:t>
      </w:r>
      <w:r w:rsidR="00864AD3" w:rsidRPr="002B345D">
        <w:rPr>
          <w:rFonts w:ascii="Times New Roman" w:hAnsi="Times New Roman" w:cs="Times New Roman"/>
          <w:sz w:val="28"/>
          <w:szCs w:val="28"/>
        </w:rPr>
        <w:t xml:space="preserve"> </w:t>
      </w:r>
      <w:r w:rsidR="00CE6372">
        <w:rPr>
          <w:rFonts w:ascii="Times New Roman" w:hAnsi="Times New Roman" w:cs="Times New Roman"/>
          <w:sz w:val="28"/>
          <w:szCs w:val="28"/>
        </w:rPr>
        <w:t xml:space="preserve">научно </w:t>
      </w:r>
      <w:r w:rsidRPr="002B345D">
        <w:rPr>
          <w:rFonts w:ascii="Times New Roman" w:hAnsi="Times New Roman" w:cs="Times New Roman"/>
          <w:sz w:val="28"/>
          <w:szCs w:val="28"/>
        </w:rPr>
        <w:t>обоснованную эксплуатацию государственного охотничьего фонда;</w:t>
      </w:r>
      <w:r w:rsidR="00864AD3" w:rsidRPr="002B345D">
        <w:rPr>
          <w:rFonts w:ascii="Times New Roman" w:hAnsi="Times New Roman" w:cs="Times New Roman"/>
          <w:sz w:val="28"/>
          <w:szCs w:val="28"/>
        </w:rPr>
        <w:t xml:space="preserve"> </w:t>
      </w:r>
      <w:r w:rsidRPr="002B345D">
        <w:rPr>
          <w:rFonts w:ascii="Times New Roman" w:hAnsi="Times New Roman" w:cs="Times New Roman"/>
          <w:sz w:val="28"/>
          <w:szCs w:val="28"/>
        </w:rPr>
        <w:t>сохранение природных систем, поддержание их целостности и жизнеобесп</w:t>
      </w:r>
      <w:r w:rsidRPr="002B345D">
        <w:rPr>
          <w:rFonts w:ascii="Times New Roman" w:hAnsi="Times New Roman" w:cs="Times New Roman"/>
          <w:sz w:val="28"/>
          <w:szCs w:val="28"/>
        </w:rPr>
        <w:t>е</w:t>
      </w:r>
      <w:r w:rsidRPr="002B345D">
        <w:rPr>
          <w:rFonts w:ascii="Times New Roman" w:hAnsi="Times New Roman" w:cs="Times New Roman"/>
          <w:sz w:val="28"/>
          <w:szCs w:val="28"/>
        </w:rPr>
        <w:t>чивающих функций для устойчивого развития общества, повышения кач</w:t>
      </w:r>
      <w:r w:rsidRPr="002B345D">
        <w:rPr>
          <w:rFonts w:ascii="Times New Roman" w:hAnsi="Times New Roman" w:cs="Times New Roman"/>
          <w:sz w:val="28"/>
          <w:szCs w:val="28"/>
        </w:rPr>
        <w:t>е</w:t>
      </w:r>
      <w:r w:rsidRPr="002B345D">
        <w:rPr>
          <w:rFonts w:ascii="Times New Roman" w:hAnsi="Times New Roman" w:cs="Times New Roman"/>
          <w:sz w:val="28"/>
          <w:szCs w:val="28"/>
        </w:rPr>
        <w:t xml:space="preserve">ства жизни </w:t>
      </w:r>
      <w:r w:rsidR="00CE6372">
        <w:rPr>
          <w:rFonts w:ascii="Times New Roman" w:hAnsi="Times New Roman" w:cs="Times New Roman"/>
          <w:sz w:val="28"/>
          <w:szCs w:val="28"/>
        </w:rPr>
        <w:t xml:space="preserve">в </w:t>
      </w:r>
      <w:r w:rsidRPr="002B345D">
        <w:rPr>
          <w:rFonts w:ascii="Times New Roman" w:hAnsi="Times New Roman" w:cs="Times New Roman"/>
          <w:sz w:val="28"/>
          <w:szCs w:val="28"/>
        </w:rPr>
        <w:t>Республик</w:t>
      </w:r>
      <w:r w:rsidR="00CE6372">
        <w:rPr>
          <w:rFonts w:ascii="Times New Roman" w:hAnsi="Times New Roman" w:cs="Times New Roman"/>
          <w:sz w:val="28"/>
          <w:szCs w:val="28"/>
        </w:rPr>
        <w:t>е</w:t>
      </w:r>
      <w:r w:rsidRPr="002B345D">
        <w:rPr>
          <w:rFonts w:ascii="Times New Roman" w:hAnsi="Times New Roman" w:cs="Times New Roman"/>
          <w:sz w:val="28"/>
          <w:szCs w:val="28"/>
        </w:rPr>
        <w:t xml:space="preserve"> Хакасия.</w:t>
      </w:r>
    </w:p>
    <w:p w:rsidR="001A3AAF" w:rsidRPr="002B345D" w:rsidRDefault="001A3AAF" w:rsidP="00005C28">
      <w:pPr>
        <w:spacing w:after="0" w:line="245" w:lineRule="auto"/>
        <w:ind w:firstLine="567"/>
        <w:jc w:val="center"/>
        <w:rPr>
          <w:rFonts w:ascii="Times New Roman" w:hAnsi="Times New Roman" w:cs="Times New Roman"/>
          <w:b/>
          <w:sz w:val="28"/>
          <w:szCs w:val="28"/>
        </w:rPr>
      </w:pPr>
    </w:p>
    <w:p w:rsidR="004B4B77" w:rsidRDefault="001A3AAF" w:rsidP="00005C28">
      <w:pPr>
        <w:spacing w:after="0" w:line="245" w:lineRule="auto"/>
        <w:jc w:val="center"/>
        <w:rPr>
          <w:rFonts w:ascii="Times New Roman" w:hAnsi="Times New Roman" w:cs="Times New Roman"/>
          <w:b/>
          <w:sz w:val="28"/>
          <w:szCs w:val="28"/>
        </w:rPr>
      </w:pPr>
      <w:r w:rsidRPr="002B345D">
        <w:rPr>
          <w:rFonts w:ascii="Times New Roman" w:hAnsi="Times New Roman" w:cs="Times New Roman"/>
          <w:b/>
          <w:sz w:val="28"/>
          <w:szCs w:val="28"/>
        </w:rPr>
        <w:t xml:space="preserve">Закон Республики Хакасия от 28 декабря 1999 года № 72 </w:t>
      </w:r>
    </w:p>
    <w:p w:rsidR="001A3AAF" w:rsidRPr="002B345D" w:rsidRDefault="001A3AAF" w:rsidP="00005C28">
      <w:pPr>
        <w:spacing w:after="0" w:line="245" w:lineRule="auto"/>
        <w:jc w:val="center"/>
        <w:rPr>
          <w:rFonts w:ascii="Times New Roman" w:hAnsi="Times New Roman" w:cs="Times New Roman"/>
          <w:b/>
          <w:sz w:val="28"/>
          <w:szCs w:val="28"/>
        </w:rPr>
      </w:pPr>
      <w:r w:rsidRPr="002B345D">
        <w:rPr>
          <w:rFonts w:ascii="Times New Roman" w:hAnsi="Times New Roman" w:cs="Times New Roman"/>
          <w:b/>
          <w:sz w:val="28"/>
          <w:szCs w:val="28"/>
        </w:rPr>
        <w:t>«О статусе депутата Верховного Совета Республики Хакасия»</w:t>
      </w:r>
    </w:p>
    <w:p w:rsidR="007D5BE9" w:rsidRPr="002B345D" w:rsidRDefault="007D5BE9" w:rsidP="00005C28">
      <w:pPr>
        <w:autoSpaceDE w:val="0"/>
        <w:autoSpaceDN w:val="0"/>
        <w:adjustRightInd w:val="0"/>
        <w:spacing w:after="0" w:line="245" w:lineRule="auto"/>
        <w:ind w:firstLine="540"/>
        <w:jc w:val="both"/>
        <w:rPr>
          <w:rFonts w:ascii="Times New Roman" w:hAnsi="Times New Roman" w:cs="Times New Roman"/>
          <w:sz w:val="28"/>
          <w:szCs w:val="28"/>
        </w:rPr>
      </w:pPr>
    </w:p>
    <w:p w:rsidR="00D046E4" w:rsidRPr="002B345D" w:rsidRDefault="00D046E4" w:rsidP="00005C28">
      <w:pPr>
        <w:autoSpaceDE w:val="0"/>
        <w:autoSpaceDN w:val="0"/>
        <w:adjustRightInd w:val="0"/>
        <w:spacing w:after="0" w:line="245" w:lineRule="auto"/>
        <w:ind w:firstLine="540"/>
        <w:jc w:val="both"/>
        <w:rPr>
          <w:rFonts w:ascii="Times New Roman" w:hAnsi="Times New Roman" w:cs="Times New Roman"/>
          <w:sz w:val="28"/>
          <w:szCs w:val="28"/>
        </w:rPr>
      </w:pPr>
      <w:r w:rsidRPr="002B345D">
        <w:rPr>
          <w:rFonts w:ascii="Times New Roman" w:hAnsi="Times New Roman" w:cs="Times New Roman"/>
          <w:sz w:val="28"/>
          <w:szCs w:val="28"/>
        </w:rPr>
        <w:t xml:space="preserve">В соответствии с законодательством Российской Федерации статус </w:t>
      </w:r>
      <w:r w:rsidR="00005C28">
        <w:rPr>
          <w:rFonts w:ascii="Times New Roman" w:hAnsi="Times New Roman" w:cs="Times New Roman"/>
          <w:sz w:val="28"/>
          <w:szCs w:val="28"/>
        </w:rPr>
        <w:t xml:space="preserve">    </w:t>
      </w:r>
      <w:r w:rsidRPr="002B345D">
        <w:rPr>
          <w:rFonts w:ascii="Times New Roman" w:hAnsi="Times New Roman" w:cs="Times New Roman"/>
          <w:sz w:val="28"/>
          <w:szCs w:val="28"/>
        </w:rPr>
        <w:t>депутатов законодательных (представительных) органов государственной власти субъектов Российской Федерации, срок их полномочий, порядок по</w:t>
      </w:r>
      <w:r w:rsidRPr="002B345D">
        <w:rPr>
          <w:rFonts w:ascii="Times New Roman" w:hAnsi="Times New Roman" w:cs="Times New Roman"/>
          <w:sz w:val="28"/>
          <w:szCs w:val="28"/>
        </w:rPr>
        <w:t>д</w:t>
      </w:r>
      <w:r w:rsidRPr="002B345D">
        <w:rPr>
          <w:rFonts w:ascii="Times New Roman" w:hAnsi="Times New Roman" w:cs="Times New Roman"/>
          <w:sz w:val="28"/>
          <w:szCs w:val="28"/>
        </w:rPr>
        <w:t xml:space="preserve">готовки и проведения выборов регулируются Федеральным </w:t>
      </w:r>
      <w:hyperlink r:id="rId9" w:history="1">
        <w:r w:rsidRPr="002B345D">
          <w:rPr>
            <w:rFonts w:ascii="Times New Roman" w:hAnsi="Times New Roman" w:cs="Times New Roman"/>
            <w:sz w:val="28"/>
            <w:szCs w:val="28"/>
          </w:rPr>
          <w:t>законом</w:t>
        </w:r>
      </w:hyperlink>
      <w:r w:rsidRPr="002B345D">
        <w:rPr>
          <w:rFonts w:ascii="Times New Roman" w:hAnsi="Times New Roman" w:cs="Times New Roman"/>
          <w:sz w:val="28"/>
          <w:szCs w:val="28"/>
        </w:rPr>
        <w:t xml:space="preserve"> </w:t>
      </w:r>
      <w:r w:rsidR="00005C28">
        <w:rPr>
          <w:rFonts w:ascii="Times New Roman" w:hAnsi="Times New Roman" w:cs="Times New Roman"/>
          <w:sz w:val="28"/>
          <w:szCs w:val="28"/>
        </w:rPr>
        <w:t xml:space="preserve">            </w:t>
      </w:r>
      <w:r w:rsidRPr="002B345D">
        <w:rPr>
          <w:rFonts w:ascii="Times New Roman" w:hAnsi="Times New Roman" w:cs="Times New Roman"/>
          <w:sz w:val="28"/>
          <w:szCs w:val="28"/>
        </w:rPr>
        <w:t>от 06 октября 1999 года № 184-ФЗ «Об общих принципах организации зак</w:t>
      </w:r>
      <w:r w:rsidRPr="002B345D">
        <w:rPr>
          <w:rFonts w:ascii="Times New Roman" w:hAnsi="Times New Roman" w:cs="Times New Roman"/>
          <w:sz w:val="28"/>
          <w:szCs w:val="28"/>
        </w:rPr>
        <w:t>о</w:t>
      </w:r>
      <w:r w:rsidRPr="002B345D">
        <w:rPr>
          <w:rFonts w:ascii="Times New Roman" w:hAnsi="Times New Roman" w:cs="Times New Roman"/>
          <w:sz w:val="28"/>
          <w:szCs w:val="28"/>
        </w:rPr>
        <w:t>нодательных (представительных) и исполнительных органов государстве</w:t>
      </w:r>
      <w:r w:rsidRPr="002B345D">
        <w:rPr>
          <w:rFonts w:ascii="Times New Roman" w:hAnsi="Times New Roman" w:cs="Times New Roman"/>
          <w:sz w:val="28"/>
          <w:szCs w:val="28"/>
        </w:rPr>
        <w:t>н</w:t>
      </w:r>
      <w:r w:rsidRPr="002B345D">
        <w:rPr>
          <w:rFonts w:ascii="Times New Roman" w:hAnsi="Times New Roman" w:cs="Times New Roman"/>
          <w:sz w:val="28"/>
          <w:szCs w:val="28"/>
        </w:rPr>
        <w:t xml:space="preserve">ной власти субъектов Российской Федерации» (далее – Федеральный закон № 184-ФЗ), другими федеральными законами, конституцией (уставом) и </w:t>
      </w:r>
      <w:r w:rsidR="00005C28">
        <w:rPr>
          <w:rFonts w:ascii="Times New Roman" w:hAnsi="Times New Roman" w:cs="Times New Roman"/>
          <w:sz w:val="28"/>
          <w:szCs w:val="28"/>
        </w:rPr>
        <w:t xml:space="preserve">   </w:t>
      </w:r>
      <w:r w:rsidRPr="002B345D">
        <w:rPr>
          <w:rFonts w:ascii="Times New Roman" w:hAnsi="Times New Roman" w:cs="Times New Roman"/>
          <w:sz w:val="28"/>
          <w:szCs w:val="28"/>
        </w:rPr>
        <w:t>законами субъекта Российской Федерации. Гарантии и условия осуществл</w:t>
      </w:r>
      <w:r w:rsidRPr="002B345D">
        <w:rPr>
          <w:rFonts w:ascii="Times New Roman" w:hAnsi="Times New Roman" w:cs="Times New Roman"/>
          <w:sz w:val="28"/>
          <w:szCs w:val="28"/>
        </w:rPr>
        <w:t>е</w:t>
      </w:r>
      <w:r w:rsidRPr="002B345D">
        <w:rPr>
          <w:rFonts w:ascii="Times New Roman" w:hAnsi="Times New Roman" w:cs="Times New Roman"/>
          <w:sz w:val="28"/>
          <w:szCs w:val="28"/>
        </w:rPr>
        <w:t xml:space="preserve">ния депутатом депутатской деятельности (на профессиональной постоянной основе, или на профессиональной основе в определенный период, или без </w:t>
      </w:r>
      <w:r w:rsidR="00005C28">
        <w:rPr>
          <w:rFonts w:ascii="Times New Roman" w:hAnsi="Times New Roman" w:cs="Times New Roman"/>
          <w:sz w:val="28"/>
          <w:szCs w:val="28"/>
        </w:rPr>
        <w:t xml:space="preserve"> </w:t>
      </w:r>
      <w:r w:rsidRPr="002B345D">
        <w:rPr>
          <w:rFonts w:ascii="Times New Roman" w:hAnsi="Times New Roman" w:cs="Times New Roman"/>
          <w:sz w:val="28"/>
          <w:szCs w:val="28"/>
        </w:rPr>
        <w:t>отрыва от основной деятельности) устанавливаются конституцией (уставом) и законом субъекта Российской Федерации.</w:t>
      </w:r>
    </w:p>
    <w:p w:rsidR="00D046E4" w:rsidRPr="002B345D" w:rsidRDefault="002706B8" w:rsidP="00005C28">
      <w:pPr>
        <w:autoSpaceDE w:val="0"/>
        <w:autoSpaceDN w:val="0"/>
        <w:adjustRightInd w:val="0"/>
        <w:spacing w:after="0" w:line="245" w:lineRule="auto"/>
        <w:ind w:firstLine="539"/>
        <w:jc w:val="both"/>
        <w:rPr>
          <w:rFonts w:ascii="Times New Roman" w:hAnsi="Times New Roman" w:cs="Times New Roman"/>
          <w:sz w:val="28"/>
          <w:szCs w:val="28"/>
        </w:rPr>
      </w:pPr>
      <w:r w:rsidRPr="002B345D">
        <w:rPr>
          <w:rFonts w:ascii="Times New Roman" w:hAnsi="Times New Roman" w:cs="Times New Roman"/>
          <w:sz w:val="28"/>
          <w:szCs w:val="28"/>
        </w:rPr>
        <w:t>С</w:t>
      </w:r>
      <w:r w:rsidR="00D046E4" w:rsidRPr="002B345D">
        <w:rPr>
          <w:rFonts w:ascii="Times New Roman" w:hAnsi="Times New Roman" w:cs="Times New Roman"/>
          <w:sz w:val="28"/>
          <w:szCs w:val="28"/>
        </w:rPr>
        <w:t>татье</w:t>
      </w:r>
      <w:r w:rsidRPr="002B345D">
        <w:rPr>
          <w:rFonts w:ascii="Times New Roman" w:hAnsi="Times New Roman" w:cs="Times New Roman"/>
          <w:sz w:val="28"/>
          <w:szCs w:val="28"/>
        </w:rPr>
        <w:t>й</w:t>
      </w:r>
      <w:r w:rsidR="00D046E4" w:rsidRPr="002B345D">
        <w:rPr>
          <w:rFonts w:ascii="Times New Roman" w:hAnsi="Times New Roman" w:cs="Times New Roman"/>
          <w:sz w:val="28"/>
          <w:szCs w:val="28"/>
        </w:rPr>
        <w:t xml:space="preserve"> 74 Консти</w:t>
      </w:r>
      <w:r w:rsidRPr="002B345D">
        <w:rPr>
          <w:rFonts w:ascii="Times New Roman" w:hAnsi="Times New Roman" w:cs="Times New Roman"/>
          <w:sz w:val="28"/>
          <w:szCs w:val="28"/>
        </w:rPr>
        <w:t>туции Республики Хакасия установлено, ч</w:t>
      </w:r>
      <w:r w:rsidR="00D046E4" w:rsidRPr="002B345D">
        <w:rPr>
          <w:rFonts w:ascii="Times New Roman" w:hAnsi="Times New Roman" w:cs="Times New Roman"/>
          <w:sz w:val="28"/>
          <w:szCs w:val="28"/>
        </w:rPr>
        <w:t>то гарантии деятельности депутата Верховного Совета Республики Хакасия устанавл</w:t>
      </w:r>
      <w:r w:rsidR="00D046E4" w:rsidRPr="002B345D">
        <w:rPr>
          <w:rFonts w:ascii="Times New Roman" w:hAnsi="Times New Roman" w:cs="Times New Roman"/>
          <w:sz w:val="28"/>
          <w:szCs w:val="28"/>
        </w:rPr>
        <w:t>и</w:t>
      </w:r>
      <w:r w:rsidR="00D046E4" w:rsidRPr="002B345D">
        <w:rPr>
          <w:rFonts w:ascii="Times New Roman" w:hAnsi="Times New Roman" w:cs="Times New Roman"/>
          <w:sz w:val="28"/>
          <w:szCs w:val="28"/>
        </w:rPr>
        <w:t>ваются Конституцией Республики Хакасия и законом Республики Хакасия.</w:t>
      </w:r>
    </w:p>
    <w:p w:rsidR="00D046E4" w:rsidRPr="002B345D" w:rsidRDefault="002706B8" w:rsidP="00005C28">
      <w:pPr>
        <w:autoSpaceDE w:val="0"/>
        <w:autoSpaceDN w:val="0"/>
        <w:adjustRightInd w:val="0"/>
        <w:spacing w:after="0" w:line="257" w:lineRule="auto"/>
        <w:ind w:firstLine="539"/>
        <w:jc w:val="both"/>
        <w:outlineLvl w:val="0"/>
        <w:rPr>
          <w:rFonts w:ascii="Times New Roman" w:hAnsi="Times New Roman" w:cs="Times New Roman"/>
          <w:sz w:val="28"/>
          <w:szCs w:val="28"/>
        </w:rPr>
      </w:pPr>
      <w:r w:rsidRPr="002B345D">
        <w:rPr>
          <w:rFonts w:ascii="Times New Roman" w:hAnsi="Times New Roman" w:cs="Times New Roman"/>
          <w:sz w:val="28"/>
          <w:szCs w:val="28"/>
        </w:rPr>
        <w:lastRenderedPageBreak/>
        <w:t xml:space="preserve">Рассматриваемым Законом </w:t>
      </w:r>
      <w:r w:rsidR="00D046E4" w:rsidRPr="002B345D">
        <w:rPr>
          <w:rFonts w:ascii="Times New Roman" w:hAnsi="Times New Roman" w:cs="Times New Roman"/>
          <w:sz w:val="28"/>
          <w:szCs w:val="28"/>
        </w:rPr>
        <w:t>определены права, обязанности, ответстве</w:t>
      </w:r>
      <w:r w:rsidR="00D046E4" w:rsidRPr="002B345D">
        <w:rPr>
          <w:rFonts w:ascii="Times New Roman" w:hAnsi="Times New Roman" w:cs="Times New Roman"/>
          <w:sz w:val="28"/>
          <w:szCs w:val="28"/>
        </w:rPr>
        <w:t>н</w:t>
      </w:r>
      <w:r w:rsidR="00D046E4" w:rsidRPr="002B345D">
        <w:rPr>
          <w:rFonts w:ascii="Times New Roman" w:hAnsi="Times New Roman" w:cs="Times New Roman"/>
          <w:sz w:val="28"/>
          <w:szCs w:val="28"/>
        </w:rPr>
        <w:t>ность депутата Верховного Совета</w:t>
      </w:r>
      <w:r w:rsidR="00F05ED4" w:rsidRPr="002B345D">
        <w:rPr>
          <w:rFonts w:ascii="Times New Roman" w:hAnsi="Times New Roman" w:cs="Times New Roman"/>
          <w:sz w:val="28"/>
          <w:szCs w:val="28"/>
        </w:rPr>
        <w:t xml:space="preserve"> Республики Хакасия (далее – депутат Верховного Совета)</w:t>
      </w:r>
      <w:r w:rsidR="00D046E4" w:rsidRPr="002B345D">
        <w:rPr>
          <w:rFonts w:ascii="Times New Roman" w:hAnsi="Times New Roman" w:cs="Times New Roman"/>
          <w:sz w:val="28"/>
          <w:szCs w:val="28"/>
        </w:rPr>
        <w:t xml:space="preserve">, предусмотрены основные правовые и социальные </w:t>
      </w:r>
      <w:r w:rsidR="00005C28">
        <w:rPr>
          <w:rFonts w:ascii="Times New Roman" w:hAnsi="Times New Roman" w:cs="Times New Roman"/>
          <w:sz w:val="28"/>
          <w:szCs w:val="28"/>
        </w:rPr>
        <w:t xml:space="preserve">      </w:t>
      </w:r>
      <w:r w:rsidR="00D046E4" w:rsidRPr="002B345D">
        <w:rPr>
          <w:rFonts w:ascii="Times New Roman" w:hAnsi="Times New Roman" w:cs="Times New Roman"/>
          <w:sz w:val="28"/>
          <w:szCs w:val="28"/>
        </w:rPr>
        <w:t>гарантии при осуществлении им депутатской деятельности. За годы сущ</w:t>
      </w:r>
      <w:r w:rsidR="00D046E4" w:rsidRPr="002B345D">
        <w:rPr>
          <w:rFonts w:ascii="Times New Roman" w:hAnsi="Times New Roman" w:cs="Times New Roman"/>
          <w:sz w:val="28"/>
          <w:szCs w:val="28"/>
        </w:rPr>
        <w:t>е</w:t>
      </w:r>
      <w:r w:rsidR="00D046E4" w:rsidRPr="002B345D">
        <w:rPr>
          <w:rFonts w:ascii="Times New Roman" w:hAnsi="Times New Roman" w:cs="Times New Roman"/>
          <w:sz w:val="28"/>
          <w:szCs w:val="28"/>
        </w:rPr>
        <w:t xml:space="preserve">ствования данного нормативного правового акта в него </w:t>
      </w:r>
      <w:r w:rsidR="0066344B" w:rsidRPr="002B345D">
        <w:rPr>
          <w:rFonts w:ascii="Times New Roman" w:hAnsi="Times New Roman" w:cs="Times New Roman"/>
          <w:sz w:val="28"/>
          <w:szCs w:val="28"/>
        </w:rPr>
        <w:t xml:space="preserve">18 раз </w:t>
      </w:r>
      <w:r w:rsidR="00D046E4" w:rsidRPr="002B345D">
        <w:rPr>
          <w:rFonts w:ascii="Times New Roman" w:hAnsi="Times New Roman" w:cs="Times New Roman"/>
          <w:sz w:val="28"/>
          <w:szCs w:val="28"/>
        </w:rPr>
        <w:t xml:space="preserve">были внесены изменения, носящие как редакционный, так и правовой характер. </w:t>
      </w:r>
      <w:r w:rsidRPr="002B345D">
        <w:rPr>
          <w:rFonts w:ascii="Times New Roman" w:hAnsi="Times New Roman" w:cs="Times New Roman"/>
          <w:sz w:val="28"/>
          <w:szCs w:val="28"/>
        </w:rPr>
        <w:t>И</w:t>
      </w:r>
      <w:r w:rsidR="00D046E4" w:rsidRPr="002B345D">
        <w:rPr>
          <w:rFonts w:ascii="Times New Roman" w:hAnsi="Times New Roman" w:cs="Times New Roman"/>
          <w:sz w:val="28"/>
          <w:szCs w:val="28"/>
        </w:rPr>
        <w:t>зменения, вносимые в Закон Республики Хакасия «О статусе депутата Верховного</w:t>
      </w:r>
      <w:r w:rsidR="00005C28">
        <w:rPr>
          <w:rFonts w:ascii="Times New Roman" w:hAnsi="Times New Roman" w:cs="Times New Roman"/>
          <w:sz w:val="28"/>
          <w:szCs w:val="28"/>
        </w:rPr>
        <w:t xml:space="preserve">   </w:t>
      </w:r>
      <w:r w:rsidR="00D046E4" w:rsidRPr="002B345D">
        <w:rPr>
          <w:rFonts w:ascii="Times New Roman" w:hAnsi="Times New Roman" w:cs="Times New Roman"/>
          <w:sz w:val="28"/>
          <w:szCs w:val="28"/>
        </w:rPr>
        <w:t xml:space="preserve"> Совета Республики Хакасия», в большей степени затрагивали нормы</w:t>
      </w:r>
      <w:r w:rsidR="00CE6372">
        <w:rPr>
          <w:rFonts w:ascii="Times New Roman" w:hAnsi="Times New Roman" w:cs="Times New Roman"/>
          <w:sz w:val="28"/>
          <w:szCs w:val="28"/>
        </w:rPr>
        <w:t>,</w:t>
      </w:r>
      <w:r w:rsidR="00D046E4" w:rsidRPr="002B345D">
        <w:rPr>
          <w:rFonts w:ascii="Times New Roman" w:hAnsi="Times New Roman" w:cs="Times New Roman"/>
          <w:sz w:val="28"/>
          <w:szCs w:val="28"/>
        </w:rPr>
        <w:t xml:space="preserve"> рег</w:t>
      </w:r>
      <w:r w:rsidR="00D046E4" w:rsidRPr="002B345D">
        <w:rPr>
          <w:rFonts w:ascii="Times New Roman" w:hAnsi="Times New Roman" w:cs="Times New Roman"/>
          <w:sz w:val="28"/>
          <w:szCs w:val="28"/>
        </w:rPr>
        <w:t>у</w:t>
      </w:r>
      <w:r w:rsidR="00D046E4" w:rsidRPr="002B345D">
        <w:rPr>
          <w:rFonts w:ascii="Times New Roman" w:hAnsi="Times New Roman" w:cs="Times New Roman"/>
          <w:sz w:val="28"/>
          <w:szCs w:val="28"/>
        </w:rPr>
        <w:t>лирующие правоотношения, связанные с осуществлением депутатских по</w:t>
      </w:r>
      <w:r w:rsidR="00D046E4" w:rsidRPr="002B345D">
        <w:rPr>
          <w:rFonts w:ascii="Times New Roman" w:hAnsi="Times New Roman" w:cs="Times New Roman"/>
          <w:sz w:val="28"/>
          <w:szCs w:val="28"/>
        </w:rPr>
        <w:t>л</w:t>
      </w:r>
      <w:r w:rsidR="00D046E4" w:rsidRPr="002B345D">
        <w:rPr>
          <w:rFonts w:ascii="Times New Roman" w:hAnsi="Times New Roman" w:cs="Times New Roman"/>
          <w:sz w:val="28"/>
          <w:szCs w:val="28"/>
        </w:rPr>
        <w:t>номочий.</w:t>
      </w:r>
    </w:p>
    <w:p w:rsidR="002706B8" w:rsidRPr="002B345D" w:rsidRDefault="0066344B" w:rsidP="00005C28">
      <w:pPr>
        <w:autoSpaceDE w:val="0"/>
        <w:autoSpaceDN w:val="0"/>
        <w:adjustRightInd w:val="0"/>
        <w:spacing w:after="0" w:line="257" w:lineRule="auto"/>
        <w:ind w:firstLine="539"/>
        <w:jc w:val="both"/>
        <w:outlineLvl w:val="0"/>
        <w:rPr>
          <w:rFonts w:ascii="Times New Roman" w:hAnsi="Times New Roman" w:cs="Times New Roman"/>
          <w:sz w:val="28"/>
          <w:szCs w:val="28"/>
        </w:rPr>
      </w:pPr>
      <w:r w:rsidRPr="002B345D">
        <w:rPr>
          <w:rFonts w:ascii="Times New Roman" w:hAnsi="Times New Roman" w:cs="Times New Roman"/>
          <w:sz w:val="28"/>
          <w:szCs w:val="28"/>
        </w:rPr>
        <w:t xml:space="preserve">В </w:t>
      </w:r>
      <w:r w:rsidR="002706B8" w:rsidRPr="002B345D">
        <w:rPr>
          <w:rFonts w:ascii="Times New Roman" w:hAnsi="Times New Roman" w:cs="Times New Roman"/>
          <w:sz w:val="28"/>
          <w:szCs w:val="28"/>
        </w:rPr>
        <w:t xml:space="preserve">последнее время </w:t>
      </w:r>
      <w:r w:rsidRPr="002B345D">
        <w:rPr>
          <w:rFonts w:ascii="Times New Roman" w:hAnsi="Times New Roman" w:cs="Times New Roman"/>
          <w:sz w:val="28"/>
          <w:szCs w:val="28"/>
        </w:rPr>
        <w:t xml:space="preserve">актуальным стал </w:t>
      </w:r>
      <w:r w:rsidR="002706B8" w:rsidRPr="002B345D">
        <w:rPr>
          <w:rFonts w:ascii="Times New Roman" w:hAnsi="Times New Roman" w:cs="Times New Roman"/>
          <w:sz w:val="28"/>
          <w:szCs w:val="28"/>
        </w:rPr>
        <w:t>вопрос соблюдени</w:t>
      </w:r>
      <w:r w:rsidRPr="002B345D">
        <w:rPr>
          <w:rFonts w:ascii="Times New Roman" w:hAnsi="Times New Roman" w:cs="Times New Roman"/>
          <w:sz w:val="28"/>
          <w:szCs w:val="28"/>
        </w:rPr>
        <w:t>я</w:t>
      </w:r>
      <w:r w:rsidR="002706B8" w:rsidRPr="002B345D">
        <w:rPr>
          <w:rFonts w:ascii="Times New Roman" w:hAnsi="Times New Roman" w:cs="Times New Roman"/>
          <w:sz w:val="28"/>
          <w:szCs w:val="28"/>
        </w:rPr>
        <w:t xml:space="preserve"> депутатами Верховного Совета ограничений и запретов, установленных на законодател</w:t>
      </w:r>
      <w:r w:rsidR="002706B8" w:rsidRPr="002B345D">
        <w:rPr>
          <w:rFonts w:ascii="Times New Roman" w:hAnsi="Times New Roman" w:cs="Times New Roman"/>
          <w:sz w:val="28"/>
          <w:szCs w:val="28"/>
        </w:rPr>
        <w:t>ь</w:t>
      </w:r>
      <w:r w:rsidR="002706B8" w:rsidRPr="002B345D">
        <w:rPr>
          <w:rFonts w:ascii="Times New Roman" w:hAnsi="Times New Roman" w:cs="Times New Roman"/>
          <w:sz w:val="28"/>
          <w:szCs w:val="28"/>
        </w:rPr>
        <w:t xml:space="preserve">ном </w:t>
      </w:r>
      <w:r w:rsidR="002706B8" w:rsidRPr="00005C28">
        <w:rPr>
          <w:rFonts w:ascii="Times New Roman" w:hAnsi="Times New Roman" w:cs="Times New Roman"/>
          <w:spacing w:val="-4"/>
          <w:sz w:val="28"/>
          <w:szCs w:val="28"/>
        </w:rPr>
        <w:t xml:space="preserve">уровне, а также установленных законодательством требований к условиям </w:t>
      </w:r>
      <w:r w:rsidR="002706B8" w:rsidRPr="002B345D">
        <w:rPr>
          <w:rFonts w:ascii="Times New Roman" w:hAnsi="Times New Roman" w:cs="Times New Roman"/>
          <w:sz w:val="28"/>
          <w:szCs w:val="28"/>
        </w:rPr>
        <w:t>осуществления депутатских полномочий. В целях решения данного вопроса Верховным Советом пятого созыва были утверждены Правила депутат</w:t>
      </w:r>
      <w:r w:rsidR="00005C28">
        <w:rPr>
          <w:rFonts w:ascii="Times New Roman" w:hAnsi="Times New Roman" w:cs="Times New Roman"/>
          <w:sz w:val="28"/>
          <w:szCs w:val="28"/>
        </w:rPr>
        <w:t>ской этики, за</w:t>
      </w:r>
      <w:r w:rsidR="002706B8" w:rsidRPr="002B345D">
        <w:rPr>
          <w:rFonts w:ascii="Times New Roman" w:hAnsi="Times New Roman" w:cs="Times New Roman"/>
          <w:sz w:val="28"/>
          <w:szCs w:val="28"/>
        </w:rPr>
        <w:t>крепляющие в соответствии с</w:t>
      </w:r>
      <w:r w:rsidRPr="002B345D">
        <w:rPr>
          <w:rFonts w:ascii="Times New Roman" w:hAnsi="Times New Roman" w:cs="Times New Roman"/>
          <w:sz w:val="28"/>
          <w:szCs w:val="28"/>
        </w:rPr>
        <w:t xml:space="preserve"> Законом Республики Хакасия</w:t>
      </w:r>
      <w:r w:rsidR="00005C28">
        <w:rPr>
          <w:rFonts w:ascii="Times New Roman" w:hAnsi="Times New Roman" w:cs="Times New Roman"/>
          <w:sz w:val="28"/>
          <w:szCs w:val="28"/>
        </w:rPr>
        <w:t xml:space="preserve">           </w:t>
      </w:r>
      <w:r w:rsidRPr="002B345D">
        <w:rPr>
          <w:rFonts w:ascii="Times New Roman" w:hAnsi="Times New Roman" w:cs="Times New Roman"/>
          <w:sz w:val="28"/>
          <w:szCs w:val="28"/>
        </w:rPr>
        <w:t xml:space="preserve"> </w:t>
      </w:r>
      <w:r w:rsidR="002706B8" w:rsidRPr="002B345D">
        <w:rPr>
          <w:rFonts w:ascii="Times New Roman" w:hAnsi="Times New Roman" w:cs="Times New Roman"/>
          <w:sz w:val="28"/>
          <w:szCs w:val="28"/>
        </w:rPr>
        <w:t>«О статусе депутата Верховного Совета Республики Хакасия» и Регламентом Верховного Совета Республики Хакасия основные нормы поведения депут</w:t>
      </w:r>
      <w:r w:rsidR="002706B8" w:rsidRPr="002B345D">
        <w:rPr>
          <w:rFonts w:ascii="Times New Roman" w:hAnsi="Times New Roman" w:cs="Times New Roman"/>
          <w:sz w:val="28"/>
          <w:szCs w:val="28"/>
        </w:rPr>
        <w:t>а</w:t>
      </w:r>
      <w:r w:rsidR="002706B8" w:rsidRPr="002B345D">
        <w:rPr>
          <w:rFonts w:ascii="Times New Roman" w:hAnsi="Times New Roman" w:cs="Times New Roman"/>
          <w:sz w:val="28"/>
          <w:szCs w:val="28"/>
        </w:rPr>
        <w:t xml:space="preserve">тов Верховного Совета при осуществлении ими своей деятельности, в том числе непосредственно на заседаниях Верховного Совета, заседаниях </w:t>
      </w:r>
      <w:r w:rsidR="00005C28">
        <w:rPr>
          <w:rFonts w:ascii="Times New Roman" w:hAnsi="Times New Roman" w:cs="Times New Roman"/>
          <w:sz w:val="28"/>
          <w:szCs w:val="28"/>
        </w:rPr>
        <w:t xml:space="preserve">        </w:t>
      </w:r>
      <w:r w:rsidR="009A6F98">
        <w:rPr>
          <w:rFonts w:ascii="Times New Roman" w:hAnsi="Times New Roman" w:cs="Times New Roman"/>
          <w:sz w:val="28"/>
          <w:szCs w:val="28"/>
        </w:rPr>
        <w:t>ко</w:t>
      </w:r>
      <w:r w:rsidR="002706B8" w:rsidRPr="002B345D">
        <w:rPr>
          <w:rFonts w:ascii="Times New Roman" w:hAnsi="Times New Roman" w:cs="Times New Roman"/>
          <w:sz w:val="28"/>
          <w:szCs w:val="28"/>
        </w:rPr>
        <w:t>митетов и комиссий Верховного Совета, депутатских фракций в Верхо</w:t>
      </w:r>
      <w:r w:rsidR="002706B8" w:rsidRPr="002B345D">
        <w:rPr>
          <w:rFonts w:ascii="Times New Roman" w:hAnsi="Times New Roman" w:cs="Times New Roman"/>
          <w:sz w:val="28"/>
          <w:szCs w:val="28"/>
        </w:rPr>
        <w:t>в</w:t>
      </w:r>
      <w:r w:rsidR="002706B8" w:rsidRPr="002B345D">
        <w:rPr>
          <w:rFonts w:ascii="Times New Roman" w:hAnsi="Times New Roman" w:cs="Times New Roman"/>
          <w:sz w:val="28"/>
          <w:szCs w:val="28"/>
        </w:rPr>
        <w:t>ном Совете, определяющие порядок разре</w:t>
      </w:r>
      <w:r w:rsidR="002706B8" w:rsidRPr="002B345D">
        <w:rPr>
          <w:rFonts w:ascii="Times New Roman" w:hAnsi="Times New Roman" w:cs="Times New Roman"/>
          <w:sz w:val="28"/>
          <w:szCs w:val="28"/>
        </w:rPr>
        <w:softHyphen/>
        <w:t>шения возможных этических ко</w:t>
      </w:r>
      <w:r w:rsidR="002706B8" w:rsidRPr="002B345D">
        <w:rPr>
          <w:rFonts w:ascii="Times New Roman" w:hAnsi="Times New Roman" w:cs="Times New Roman"/>
          <w:sz w:val="28"/>
          <w:szCs w:val="28"/>
        </w:rPr>
        <w:t>н</w:t>
      </w:r>
      <w:r w:rsidR="002706B8" w:rsidRPr="002B345D">
        <w:rPr>
          <w:rFonts w:ascii="Times New Roman" w:hAnsi="Times New Roman" w:cs="Times New Roman"/>
          <w:sz w:val="28"/>
          <w:szCs w:val="28"/>
        </w:rPr>
        <w:t>фликтов, а также меры ответственности за на</w:t>
      </w:r>
      <w:r w:rsidR="002706B8" w:rsidRPr="002B345D">
        <w:rPr>
          <w:rFonts w:ascii="Times New Roman" w:hAnsi="Times New Roman" w:cs="Times New Roman"/>
          <w:sz w:val="28"/>
          <w:szCs w:val="28"/>
        </w:rPr>
        <w:softHyphen/>
        <w:t>рушение требований, устано</w:t>
      </w:r>
      <w:r w:rsidR="002706B8" w:rsidRPr="002B345D">
        <w:rPr>
          <w:rFonts w:ascii="Times New Roman" w:hAnsi="Times New Roman" w:cs="Times New Roman"/>
          <w:sz w:val="28"/>
          <w:szCs w:val="28"/>
        </w:rPr>
        <w:t>в</w:t>
      </w:r>
      <w:r w:rsidR="002706B8" w:rsidRPr="002B345D">
        <w:rPr>
          <w:rFonts w:ascii="Times New Roman" w:hAnsi="Times New Roman" w:cs="Times New Roman"/>
          <w:sz w:val="28"/>
          <w:szCs w:val="28"/>
        </w:rPr>
        <w:t>ленных Правилами депутатской этики.</w:t>
      </w:r>
    </w:p>
    <w:p w:rsidR="00D046E4" w:rsidRPr="002B345D" w:rsidRDefault="00D046E4" w:rsidP="00005C28">
      <w:pPr>
        <w:autoSpaceDE w:val="0"/>
        <w:autoSpaceDN w:val="0"/>
        <w:adjustRightInd w:val="0"/>
        <w:spacing w:after="0" w:line="257" w:lineRule="auto"/>
        <w:ind w:firstLine="539"/>
        <w:jc w:val="both"/>
        <w:rPr>
          <w:rFonts w:ascii="Times New Roman" w:hAnsi="Times New Roman" w:cs="Times New Roman"/>
          <w:sz w:val="28"/>
          <w:szCs w:val="28"/>
        </w:rPr>
      </w:pPr>
      <w:r w:rsidRPr="002B345D">
        <w:rPr>
          <w:rFonts w:ascii="Times New Roman" w:hAnsi="Times New Roman" w:cs="Times New Roman"/>
          <w:sz w:val="28"/>
          <w:szCs w:val="28"/>
        </w:rPr>
        <w:t xml:space="preserve">Стоит отметить, что </w:t>
      </w:r>
      <w:r w:rsidR="0066344B" w:rsidRPr="002B345D">
        <w:rPr>
          <w:rFonts w:ascii="Times New Roman" w:hAnsi="Times New Roman" w:cs="Times New Roman"/>
          <w:sz w:val="28"/>
          <w:szCs w:val="28"/>
        </w:rPr>
        <w:t xml:space="preserve">при </w:t>
      </w:r>
      <w:proofErr w:type="spellStart"/>
      <w:r w:rsidRPr="002B345D">
        <w:rPr>
          <w:rFonts w:ascii="Times New Roman" w:hAnsi="Times New Roman" w:cs="Times New Roman"/>
          <w:sz w:val="28"/>
          <w:szCs w:val="28"/>
        </w:rPr>
        <w:t>правоприменения</w:t>
      </w:r>
      <w:proofErr w:type="spellEnd"/>
      <w:r w:rsidRPr="002B345D">
        <w:rPr>
          <w:rFonts w:ascii="Times New Roman" w:hAnsi="Times New Roman" w:cs="Times New Roman"/>
          <w:sz w:val="28"/>
          <w:szCs w:val="28"/>
        </w:rPr>
        <w:t xml:space="preserve"> Закона Республики Хакасия «О статусе депутата Верховного Совета Республики Хакасия»</w:t>
      </w:r>
      <w:r w:rsidR="0066344B" w:rsidRPr="002B345D">
        <w:rPr>
          <w:rFonts w:ascii="Times New Roman" w:hAnsi="Times New Roman" w:cs="Times New Roman"/>
          <w:sz w:val="28"/>
          <w:szCs w:val="28"/>
        </w:rPr>
        <w:t xml:space="preserve"> в части,</w:t>
      </w:r>
      <w:r w:rsidRPr="002B345D">
        <w:rPr>
          <w:rFonts w:ascii="Times New Roman" w:hAnsi="Times New Roman" w:cs="Times New Roman"/>
          <w:sz w:val="28"/>
          <w:szCs w:val="28"/>
        </w:rPr>
        <w:t xml:space="preserve"> кас</w:t>
      </w:r>
      <w:r w:rsidRPr="002B345D">
        <w:rPr>
          <w:rFonts w:ascii="Times New Roman" w:hAnsi="Times New Roman" w:cs="Times New Roman"/>
          <w:sz w:val="28"/>
          <w:szCs w:val="28"/>
        </w:rPr>
        <w:t>а</w:t>
      </w:r>
      <w:r w:rsidR="009A6F98">
        <w:rPr>
          <w:rFonts w:ascii="Times New Roman" w:hAnsi="Times New Roman" w:cs="Times New Roman"/>
          <w:sz w:val="28"/>
          <w:szCs w:val="28"/>
        </w:rPr>
        <w:t>ющ</w:t>
      </w:r>
      <w:r w:rsidRPr="002B345D">
        <w:rPr>
          <w:rFonts w:ascii="Times New Roman" w:hAnsi="Times New Roman" w:cs="Times New Roman"/>
          <w:sz w:val="28"/>
          <w:szCs w:val="28"/>
        </w:rPr>
        <w:t>е</w:t>
      </w:r>
      <w:r w:rsidR="009A6F98">
        <w:rPr>
          <w:rFonts w:ascii="Times New Roman" w:hAnsi="Times New Roman" w:cs="Times New Roman"/>
          <w:sz w:val="28"/>
          <w:szCs w:val="28"/>
        </w:rPr>
        <w:t>й</w:t>
      </w:r>
      <w:r w:rsidRPr="002B345D">
        <w:rPr>
          <w:rFonts w:ascii="Times New Roman" w:hAnsi="Times New Roman" w:cs="Times New Roman"/>
          <w:sz w:val="28"/>
          <w:szCs w:val="28"/>
        </w:rPr>
        <w:t>ся гарантий депутатской деятельности и порядка их реализации</w:t>
      </w:r>
      <w:r w:rsidR="00CE6372">
        <w:rPr>
          <w:rFonts w:ascii="Times New Roman" w:hAnsi="Times New Roman" w:cs="Times New Roman"/>
          <w:sz w:val="28"/>
          <w:szCs w:val="28"/>
        </w:rPr>
        <w:t>,</w:t>
      </w:r>
      <w:r w:rsidR="0066344B" w:rsidRPr="002B345D">
        <w:rPr>
          <w:rFonts w:ascii="Times New Roman" w:hAnsi="Times New Roman" w:cs="Times New Roman"/>
          <w:sz w:val="28"/>
          <w:szCs w:val="28"/>
        </w:rPr>
        <w:t xml:space="preserve"> возн</w:t>
      </w:r>
      <w:r w:rsidR="0066344B" w:rsidRPr="002B345D">
        <w:rPr>
          <w:rFonts w:ascii="Times New Roman" w:hAnsi="Times New Roman" w:cs="Times New Roman"/>
          <w:sz w:val="28"/>
          <w:szCs w:val="28"/>
        </w:rPr>
        <w:t>и</w:t>
      </w:r>
      <w:r w:rsidR="0066344B" w:rsidRPr="002B345D">
        <w:rPr>
          <w:rFonts w:ascii="Times New Roman" w:hAnsi="Times New Roman" w:cs="Times New Roman"/>
          <w:sz w:val="28"/>
          <w:szCs w:val="28"/>
        </w:rPr>
        <w:t>кают отдельные вопросы</w:t>
      </w:r>
      <w:r w:rsidRPr="002B345D">
        <w:rPr>
          <w:rFonts w:ascii="Times New Roman" w:hAnsi="Times New Roman" w:cs="Times New Roman"/>
          <w:sz w:val="28"/>
          <w:szCs w:val="28"/>
        </w:rPr>
        <w:t>.</w:t>
      </w:r>
    </w:p>
    <w:p w:rsidR="002706B8" w:rsidRPr="002B345D" w:rsidRDefault="00D046E4" w:rsidP="00005C28">
      <w:pPr>
        <w:autoSpaceDE w:val="0"/>
        <w:autoSpaceDN w:val="0"/>
        <w:adjustRightInd w:val="0"/>
        <w:spacing w:after="0" w:line="257" w:lineRule="auto"/>
        <w:ind w:firstLine="539"/>
        <w:jc w:val="both"/>
        <w:rPr>
          <w:rFonts w:ascii="Times New Roman" w:hAnsi="Times New Roman" w:cs="Times New Roman"/>
          <w:sz w:val="28"/>
          <w:szCs w:val="28"/>
        </w:rPr>
      </w:pPr>
      <w:r w:rsidRPr="002B345D">
        <w:rPr>
          <w:rFonts w:ascii="Times New Roman" w:hAnsi="Times New Roman" w:cs="Times New Roman"/>
          <w:sz w:val="28"/>
          <w:szCs w:val="28"/>
        </w:rPr>
        <w:t>Во многом этому способствуют случаи неоднозначного толкования п</w:t>
      </w:r>
      <w:r w:rsidRPr="002B345D">
        <w:rPr>
          <w:rFonts w:ascii="Times New Roman" w:hAnsi="Times New Roman" w:cs="Times New Roman"/>
          <w:sz w:val="28"/>
          <w:szCs w:val="28"/>
        </w:rPr>
        <w:t>о</w:t>
      </w:r>
      <w:r w:rsidRPr="002B345D">
        <w:rPr>
          <w:rFonts w:ascii="Times New Roman" w:hAnsi="Times New Roman" w:cs="Times New Roman"/>
          <w:sz w:val="28"/>
          <w:szCs w:val="28"/>
        </w:rPr>
        <w:t>ложений Закона Республики Хакасия «О статусе депутата Верховного Совета Республики Хакасия» как самими депутатами Верховного Совета, так и ин</w:t>
      </w:r>
      <w:r w:rsidRPr="002B345D">
        <w:rPr>
          <w:rFonts w:ascii="Times New Roman" w:hAnsi="Times New Roman" w:cs="Times New Roman"/>
          <w:sz w:val="28"/>
          <w:szCs w:val="28"/>
        </w:rPr>
        <w:t>ы</w:t>
      </w:r>
      <w:r w:rsidRPr="002B345D">
        <w:rPr>
          <w:rFonts w:ascii="Times New Roman" w:hAnsi="Times New Roman" w:cs="Times New Roman"/>
          <w:sz w:val="28"/>
          <w:szCs w:val="28"/>
        </w:rPr>
        <w:t>ми должностными лицами государственных органов, что нередко является причиной судебных разбирательств. Например, по вопросу правомерности установленных в республиканском законодательстве правовых и социальных гарантий депутатской деятельности сформировалась судебная практика по делам, инициированным прокурором Республики Хакасия с целью признания некоторых положений Закона Республики Хакасия «О статусе депутата Ве</w:t>
      </w:r>
      <w:r w:rsidRPr="002B345D">
        <w:rPr>
          <w:rFonts w:ascii="Times New Roman" w:hAnsi="Times New Roman" w:cs="Times New Roman"/>
          <w:sz w:val="28"/>
          <w:szCs w:val="28"/>
        </w:rPr>
        <w:t>р</w:t>
      </w:r>
      <w:r w:rsidRPr="002B345D">
        <w:rPr>
          <w:rFonts w:ascii="Times New Roman" w:hAnsi="Times New Roman" w:cs="Times New Roman"/>
          <w:sz w:val="28"/>
          <w:szCs w:val="28"/>
        </w:rPr>
        <w:t>ховного Совета Республики Хакасия», устанавливающих гарантии деятел</w:t>
      </w:r>
      <w:r w:rsidRPr="002B345D">
        <w:rPr>
          <w:rFonts w:ascii="Times New Roman" w:hAnsi="Times New Roman" w:cs="Times New Roman"/>
          <w:sz w:val="28"/>
          <w:szCs w:val="28"/>
        </w:rPr>
        <w:t>ь</w:t>
      </w:r>
      <w:r w:rsidRPr="002B345D">
        <w:rPr>
          <w:rFonts w:ascii="Times New Roman" w:hAnsi="Times New Roman" w:cs="Times New Roman"/>
          <w:sz w:val="28"/>
          <w:szCs w:val="28"/>
        </w:rPr>
        <w:t xml:space="preserve">ности депутата Верховного Совета, противоречащими и не действующими в части несоответствия федеральному законодательству. </w:t>
      </w:r>
    </w:p>
    <w:p w:rsidR="00D046E4" w:rsidRPr="00CE6372" w:rsidRDefault="00835667" w:rsidP="00CE6372">
      <w:pPr>
        <w:autoSpaceDE w:val="0"/>
        <w:autoSpaceDN w:val="0"/>
        <w:adjustRightInd w:val="0"/>
        <w:spacing w:after="0" w:line="240" w:lineRule="auto"/>
        <w:ind w:firstLine="539"/>
        <w:jc w:val="both"/>
        <w:rPr>
          <w:rFonts w:ascii="Times New Roman" w:hAnsi="Times New Roman" w:cs="Times New Roman"/>
          <w:spacing w:val="-6"/>
          <w:sz w:val="28"/>
          <w:szCs w:val="28"/>
        </w:rPr>
      </w:pPr>
      <w:r w:rsidRPr="00CE6372">
        <w:rPr>
          <w:rFonts w:ascii="Times New Roman" w:hAnsi="Times New Roman" w:cs="Times New Roman"/>
          <w:spacing w:val="-6"/>
          <w:sz w:val="28"/>
          <w:szCs w:val="28"/>
        </w:rPr>
        <w:lastRenderedPageBreak/>
        <w:t xml:space="preserve">В ходе проведения мониторинга </w:t>
      </w:r>
      <w:proofErr w:type="spellStart"/>
      <w:r w:rsidRPr="00CE6372">
        <w:rPr>
          <w:rFonts w:ascii="Times New Roman" w:hAnsi="Times New Roman" w:cs="Times New Roman"/>
          <w:spacing w:val="-6"/>
          <w:sz w:val="28"/>
          <w:szCs w:val="28"/>
        </w:rPr>
        <w:t>правоприменения</w:t>
      </w:r>
      <w:proofErr w:type="spellEnd"/>
      <w:r w:rsidRPr="00CE6372">
        <w:rPr>
          <w:rFonts w:ascii="Times New Roman" w:hAnsi="Times New Roman" w:cs="Times New Roman"/>
          <w:spacing w:val="-6"/>
          <w:sz w:val="28"/>
          <w:szCs w:val="28"/>
        </w:rPr>
        <w:t xml:space="preserve"> установлено, что </w:t>
      </w:r>
      <w:r w:rsidR="0066344B" w:rsidRPr="00CE6372">
        <w:rPr>
          <w:rFonts w:ascii="Times New Roman" w:hAnsi="Times New Roman" w:cs="Times New Roman"/>
          <w:spacing w:val="-6"/>
          <w:sz w:val="28"/>
          <w:szCs w:val="28"/>
        </w:rPr>
        <w:t xml:space="preserve">в </w:t>
      </w:r>
      <w:r w:rsidR="00005C28">
        <w:rPr>
          <w:rFonts w:ascii="Times New Roman" w:hAnsi="Times New Roman" w:cs="Times New Roman"/>
          <w:spacing w:val="-6"/>
          <w:sz w:val="28"/>
          <w:szCs w:val="28"/>
        </w:rPr>
        <w:t xml:space="preserve">      </w:t>
      </w:r>
      <w:r w:rsidR="0066344B" w:rsidRPr="00CE6372">
        <w:rPr>
          <w:rFonts w:ascii="Times New Roman" w:hAnsi="Times New Roman" w:cs="Times New Roman"/>
          <w:spacing w:val="-6"/>
          <w:sz w:val="28"/>
          <w:szCs w:val="28"/>
        </w:rPr>
        <w:t xml:space="preserve">судебном порядке </w:t>
      </w:r>
      <w:r w:rsidRPr="00CE6372">
        <w:rPr>
          <w:rFonts w:ascii="Times New Roman" w:hAnsi="Times New Roman" w:cs="Times New Roman"/>
          <w:spacing w:val="-6"/>
          <w:sz w:val="28"/>
          <w:szCs w:val="28"/>
        </w:rPr>
        <w:t xml:space="preserve">имело место оспаривание </w:t>
      </w:r>
      <w:r w:rsidR="00CE6372" w:rsidRPr="00CE6372">
        <w:rPr>
          <w:rFonts w:ascii="Times New Roman" w:hAnsi="Times New Roman" w:cs="Times New Roman"/>
          <w:spacing w:val="-6"/>
          <w:sz w:val="28"/>
          <w:szCs w:val="28"/>
        </w:rPr>
        <w:t xml:space="preserve">следующих </w:t>
      </w:r>
      <w:r w:rsidRPr="00CE6372">
        <w:rPr>
          <w:rFonts w:ascii="Times New Roman" w:hAnsi="Times New Roman" w:cs="Times New Roman"/>
          <w:spacing w:val="-6"/>
          <w:sz w:val="28"/>
          <w:szCs w:val="28"/>
        </w:rPr>
        <w:t>положений Закона Ре</w:t>
      </w:r>
      <w:r w:rsidRPr="00CE6372">
        <w:rPr>
          <w:rFonts w:ascii="Times New Roman" w:hAnsi="Times New Roman" w:cs="Times New Roman"/>
          <w:spacing w:val="-6"/>
          <w:sz w:val="28"/>
          <w:szCs w:val="28"/>
        </w:rPr>
        <w:t>с</w:t>
      </w:r>
      <w:r w:rsidRPr="00CE6372">
        <w:rPr>
          <w:rFonts w:ascii="Times New Roman" w:hAnsi="Times New Roman" w:cs="Times New Roman"/>
          <w:spacing w:val="-6"/>
          <w:sz w:val="28"/>
          <w:szCs w:val="28"/>
        </w:rPr>
        <w:t>публики Хакасия «О статусе депутата Верховного Совета Республики Хакасия»</w:t>
      </w:r>
      <w:r w:rsidR="00D046E4" w:rsidRPr="00CE6372">
        <w:rPr>
          <w:rFonts w:ascii="Times New Roman" w:hAnsi="Times New Roman" w:cs="Times New Roman"/>
          <w:spacing w:val="-6"/>
          <w:sz w:val="28"/>
          <w:szCs w:val="28"/>
        </w:rPr>
        <w:t>:</w:t>
      </w:r>
    </w:p>
    <w:p w:rsidR="00D046E4" w:rsidRPr="002B345D" w:rsidRDefault="00D046E4" w:rsidP="004B4B77">
      <w:pPr>
        <w:autoSpaceDE w:val="0"/>
        <w:autoSpaceDN w:val="0"/>
        <w:adjustRightInd w:val="0"/>
        <w:spacing w:after="0" w:line="240" w:lineRule="auto"/>
        <w:ind w:firstLine="540"/>
        <w:jc w:val="both"/>
        <w:rPr>
          <w:rFonts w:ascii="Times New Roman" w:hAnsi="Times New Roman" w:cs="Times New Roman"/>
          <w:sz w:val="28"/>
          <w:szCs w:val="28"/>
        </w:rPr>
      </w:pPr>
      <w:r w:rsidRPr="002B345D">
        <w:rPr>
          <w:rFonts w:ascii="Times New Roman" w:hAnsi="Times New Roman" w:cs="Times New Roman"/>
          <w:sz w:val="28"/>
          <w:szCs w:val="28"/>
        </w:rPr>
        <w:t>1. В 2001 году Верховным Судом Республики Хакасия рассматривалось гражданское дело по заявлению прокурора Республики Хакасия о признании положений статьи 37 Закона Республики Хакасия «О статусе депутата Ве</w:t>
      </w:r>
      <w:r w:rsidRPr="002B345D">
        <w:rPr>
          <w:rFonts w:ascii="Times New Roman" w:hAnsi="Times New Roman" w:cs="Times New Roman"/>
          <w:sz w:val="28"/>
          <w:szCs w:val="28"/>
        </w:rPr>
        <w:t>р</w:t>
      </w:r>
      <w:r w:rsidRPr="002B345D">
        <w:rPr>
          <w:rFonts w:ascii="Times New Roman" w:hAnsi="Times New Roman" w:cs="Times New Roman"/>
          <w:sz w:val="28"/>
          <w:szCs w:val="28"/>
        </w:rPr>
        <w:t>ховного Совета Республики Хакасия» противоречащими федеральному зак</w:t>
      </w:r>
      <w:r w:rsidRPr="002B345D">
        <w:rPr>
          <w:rFonts w:ascii="Times New Roman" w:hAnsi="Times New Roman" w:cs="Times New Roman"/>
          <w:sz w:val="28"/>
          <w:szCs w:val="28"/>
        </w:rPr>
        <w:t>о</w:t>
      </w:r>
      <w:r w:rsidRPr="002B345D">
        <w:rPr>
          <w:rFonts w:ascii="Times New Roman" w:hAnsi="Times New Roman" w:cs="Times New Roman"/>
          <w:sz w:val="28"/>
          <w:szCs w:val="28"/>
        </w:rPr>
        <w:t>нодательству, недействующими и не подлежащими применению.</w:t>
      </w:r>
    </w:p>
    <w:p w:rsidR="00D046E4" w:rsidRPr="002B345D" w:rsidRDefault="00D046E4" w:rsidP="004B4B77">
      <w:pPr>
        <w:autoSpaceDE w:val="0"/>
        <w:autoSpaceDN w:val="0"/>
        <w:adjustRightInd w:val="0"/>
        <w:spacing w:after="0" w:line="240" w:lineRule="auto"/>
        <w:ind w:firstLine="540"/>
        <w:jc w:val="both"/>
        <w:rPr>
          <w:rFonts w:ascii="Times New Roman" w:hAnsi="Times New Roman" w:cs="Times New Roman"/>
          <w:sz w:val="28"/>
          <w:szCs w:val="28"/>
        </w:rPr>
      </w:pPr>
      <w:r w:rsidRPr="002B345D">
        <w:rPr>
          <w:rFonts w:ascii="Times New Roman" w:hAnsi="Times New Roman" w:cs="Times New Roman"/>
          <w:sz w:val="28"/>
          <w:szCs w:val="28"/>
        </w:rPr>
        <w:t>В соответствии со статьей 37 Закона Республики Хакасия «О статусе д</w:t>
      </w:r>
      <w:r w:rsidRPr="002B345D">
        <w:rPr>
          <w:rFonts w:ascii="Times New Roman" w:hAnsi="Times New Roman" w:cs="Times New Roman"/>
          <w:sz w:val="28"/>
          <w:szCs w:val="28"/>
        </w:rPr>
        <w:t>е</w:t>
      </w:r>
      <w:r w:rsidR="00005C28">
        <w:rPr>
          <w:rFonts w:ascii="Times New Roman" w:hAnsi="Times New Roman" w:cs="Times New Roman"/>
          <w:sz w:val="28"/>
          <w:szCs w:val="28"/>
        </w:rPr>
        <w:t>путата</w:t>
      </w:r>
      <w:r w:rsidRPr="002B345D">
        <w:rPr>
          <w:rFonts w:ascii="Times New Roman" w:hAnsi="Times New Roman" w:cs="Times New Roman"/>
          <w:sz w:val="28"/>
          <w:szCs w:val="28"/>
        </w:rPr>
        <w:t xml:space="preserve"> Верховного Совета Республики Хакасия», действовавшего в редакции Закона Республики Хакасия от 28 декабря 1999 года, невыполнение дол</w:t>
      </w:r>
      <w:r w:rsidRPr="002B345D">
        <w:rPr>
          <w:rFonts w:ascii="Times New Roman" w:hAnsi="Times New Roman" w:cs="Times New Roman"/>
          <w:sz w:val="28"/>
          <w:szCs w:val="28"/>
        </w:rPr>
        <w:t>ж</w:t>
      </w:r>
      <w:r w:rsidRPr="002B345D">
        <w:rPr>
          <w:rFonts w:ascii="Times New Roman" w:hAnsi="Times New Roman" w:cs="Times New Roman"/>
          <w:sz w:val="28"/>
          <w:szCs w:val="28"/>
        </w:rPr>
        <w:t>ностными лицами органов государственной власти, органов местного сам</w:t>
      </w:r>
      <w:r w:rsidRPr="002B345D">
        <w:rPr>
          <w:rFonts w:ascii="Times New Roman" w:hAnsi="Times New Roman" w:cs="Times New Roman"/>
          <w:sz w:val="28"/>
          <w:szCs w:val="28"/>
        </w:rPr>
        <w:t>о</w:t>
      </w:r>
      <w:r w:rsidRPr="002B345D">
        <w:rPr>
          <w:rFonts w:ascii="Times New Roman" w:hAnsi="Times New Roman" w:cs="Times New Roman"/>
          <w:sz w:val="28"/>
          <w:szCs w:val="28"/>
        </w:rPr>
        <w:t>управления, а также коммерческих и некоммерческих организаций законных требований депутата Верховного Совета либо создание ими препятствий в осуществлении депутатской деятельности, а равно несоблюдение устано</w:t>
      </w:r>
      <w:r w:rsidRPr="002B345D">
        <w:rPr>
          <w:rFonts w:ascii="Times New Roman" w:hAnsi="Times New Roman" w:cs="Times New Roman"/>
          <w:sz w:val="28"/>
          <w:szCs w:val="28"/>
        </w:rPr>
        <w:t>в</w:t>
      </w:r>
      <w:r w:rsidRPr="002B345D">
        <w:rPr>
          <w:rFonts w:ascii="Times New Roman" w:hAnsi="Times New Roman" w:cs="Times New Roman"/>
          <w:sz w:val="28"/>
          <w:szCs w:val="28"/>
        </w:rPr>
        <w:t xml:space="preserve">ленных данным Законом Республики Хакасия сроков предоставления </w:t>
      </w:r>
      <w:r w:rsidR="00005C28">
        <w:rPr>
          <w:rFonts w:ascii="Times New Roman" w:hAnsi="Times New Roman" w:cs="Times New Roman"/>
          <w:sz w:val="28"/>
          <w:szCs w:val="28"/>
        </w:rPr>
        <w:t xml:space="preserve">       </w:t>
      </w:r>
      <w:r w:rsidRPr="002B345D">
        <w:rPr>
          <w:rFonts w:ascii="Times New Roman" w:hAnsi="Times New Roman" w:cs="Times New Roman"/>
          <w:sz w:val="28"/>
          <w:szCs w:val="28"/>
        </w:rPr>
        <w:t>информации, а также нарушение должностными лицами предприятий, орг</w:t>
      </w:r>
      <w:r w:rsidRPr="002B345D">
        <w:rPr>
          <w:rFonts w:ascii="Times New Roman" w:hAnsi="Times New Roman" w:cs="Times New Roman"/>
          <w:sz w:val="28"/>
          <w:szCs w:val="28"/>
        </w:rPr>
        <w:t>а</w:t>
      </w:r>
      <w:r w:rsidRPr="002B345D">
        <w:rPr>
          <w:rFonts w:ascii="Times New Roman" w:hAnsi="Times New Roman" w:cs="Times New Roman"/>
          <w:sz w:val="28"/>
          <w:szCs w:val="28"/>
        </w:rPr>
        <w:t>низаций, учреждений установленных гарантий трудовых прав депутата Ве</w:t>
      </w:r>
      <w:r w:rsidRPr="002B345D">
        <w:rPr>
          <w:rFonts w:ascii="Times New Roman" w:hAnsi="Times New Roman" w:cs="Times New Roman"/>
          <w:sz w:val="28"/>
          <w:szCs w:val="28"/>
        </w:rPr>
        <w:t>р</w:t>
      </w:r>
      <w:r w:rsidRPr="002B345D">
        <w:rPr>
          <w:rFonts w:ascii="Times New Roman" w:hAnsi="Times New Roman" w:cs="Times New Roman"/>
          <w:sz w:val="28"/>
          <w:szCs w:val="28"/>
        </w:rPr>
        <w:t>ховного Совета, прав депутата Верховного Совета из числа военнослужащих и других категорий граждан, служба которых регулируется уставами и пол</w:t>
      </w:r>
      <w:r w:rsidRPr="002B345D">
        <w:rPr>
          <w:rFonts w:ascii="Times New Roman" w:hAnsi="Times New Roman" w:cs="Times New Roman"/>
          <w:sz w:val="28"/>
          <w:szCs w:val="28"/>
        </w:rPr>
        <w:t>о</w:t>
      </w:r>
      <w:r w:rsidRPr="002B345D">
        <w:rPr>
          <w:rFonts w:ascii="Times New Roman" w:hAnsi="Times New Roman" w:cs="Times New Roman"/>
          <w:sz w:val="28"/>
          <w:szCs w:val="28"/>
        </w:rPr>
        <w:t>жениями, если ответственность за соответствующие действия не установлена федеральным законодательством, влекло административную ответственность в виде штрафа в размере от двукратной до двадцатикратной величины мин</w:t>
      </w:r>
      <w:r w:rsidRPr="002B345D">
        <w:rPr>
          <w:rFonts w:ascii="Times New Roman" w:hAnsi="Times New Roman" w:cs="Times New Roman"/>
          <w:sz w:val="28"/>
          <w:szCs w:val="28"/>
        </w:rPr>
        <w:t>и</w:t>
      </w:r>
      <w:r w:rsidRPr="002B345D">
        <w:rPr>
          <w:rFonts w:ascii="Times New Roman" w:hAnsi="Times New Roman" w:cs="Times New Roman"/>
          <w:sz w:val="28"/>
          <w:szCs w:val="28"/>
        </w:rPr>
        <w:t>мального размера оплаты труда, налагаемого в судебном порядке.</w:t>
      </w:r>
    </w:p>
    <w:p w:rsidR="00D046E4" w:rsidRPr="00005C28" w:rsidRDefault="0066344B" w:rsidP="004B4B77">
      <w:pPr>
        <w:autoSpaceDE w:val="0"/>
        <w:autoSpaceDN w:val="0"/>
        <w:adjustRightInd w:val="0"/>
        <w:spacing w:after="0" w:line="240" w:lineRule="auto"/>
        <w:ind w:firstLine="540"/>
        <w:jc w:val="both"/>
        <w:rPr>
          <w:rFonts w:ascii="Times New Roman" w:hAnsi="Times New Roman" w:cs="Times New Roman"/>
          <w:spacing w:val="-6"/>
          <w:sz w:val="28"/>
          <w:szCs w:val="28"/>
        </w:rPr>
      </w:pPr>
      <w:r w:rsidRPr="00005C28">
        <w:rPr>
          <w:rFonts w:ascii="Times New Roman" w:hAnsi="Times New Roman" w:cs="Times New Roman"/>
          <w:spacing w:val="-6"/>
          <w:sz w:val="28"/>
          <w:szCs w:val="28"/>
        </w:rPr>
        <w:t>Согласно д</w:t>
      </w:r>
      <w:r w:rsidR="00D046E4" w:rsidRPr="00005C28">
        <w:rPr>
          <w:rFonts w:ascii="Times New Roman" w:hAnsi="Times New Roman" w:cs="Times New Roman"/>
          <w:spacing w:val="-6"/>
          <w:sz w:val="28"/>
          <w:szCs w:val="28"/>
        </w:rPr>
        <w:t>овод</w:t>
      </w:r>
      <w:r w:rsidRPr="00005C28">
        <w:rPr>
          <w:rFonts w:ascii="Times New Roman" w:hAnsi="Times New Roman" w:cs="Times New Roman"/>
          <w:spacing w:val="-6"/>
          <w:sz w:val="28"/>
          <w:szCs w:val="28"/>
        </w:rPr>
        <w:t xml:space="preserve">ам прокурора Республики Хакасия, </w:t>
      </w:r>
      <w:r w:rsidR="00D046E4" w:rsidRPr="00005C28">
        <w:rPr>
          <w:rFonts w:ascii="Times New Roman" w:hAnsi="Times New Roman" w:cs="Times New Roman"/>
          <w:spacing w:val="-6"/>
          <w:sz w:val="28"/>
          <w:szCs w:val="28"/>
        </w:rPr>
        <w:t>указанные нормы прин</w:t>
      </w:r>
      <w:r w:rsidR="00D046E4" w:rsidRPr="00005C28">
        <w:rPr>
          <w:rFonts w:ascii="Times New Roman" w:hAnsi="Times New Roman" w:cs="Times New Roman"/>
          <w:spacing w:val="-6"/>
          <w:sz w:val="28"/>
          <w:szCs w:val="28"/>
        </w:rPr>
        <w:t>я</w:t>
      </w:r>
      <w:r w:rsidR="00D046E4" w:rsidRPr="00005C28">
        <w:rPr>
          <w:rFonts w:ascii="Times New Roman" w:hAnsi="Times New Roman" w:cs="Times New Roman"/>
          <w:spacing w:val="-6"/>
          <w:sz w:val="28"/>
          <w:szCs w:val="28"/>
        </w:rPr>
        <w:t>ты Верховным Советом с превышением своих полномочий и в нарушение де</w:t>
      </w:r>
      <w:r w:rsidR="00D046E4" w:rsidRPr="00005C28">
        <w:rPr>
          <w:rFonts w:ascii="Times New Roman" w:hAnsi="Times New Roman" w:cs="Times New Roman"/>
          <w:spacing w:val="-6"/>
          <w:sz w:val="28"/>
          <w:szCs w:val="28"/>
        </w:rPr>
        <w:t>й</w:t>
      </w:r>
      <w:r w:rsidR="00D046E4" w:rsidRPr="00005C28">
        <w:rPr>
          <w:rFonts w:ascii="Times New Roman" w:hAnsi="Times New Roman" w:cs="Times New Roman"/>
          <w:spacing w:val="-6"/>
          <w:sz w:val="28"/>
          <w:szCs w:val="28"/>
        </w:rPr>
        <w:t>ствовавшего в то время Кодекса об админис</w:t>
      </w:r>
      <w:r w:rsidR="009A6F98">
        <w:rPr>
          <w:rFonts w:ascii="Times New Roman" w:hAnsi="Times New Roman" w:cs="Times New Roman"/>
          <w:spacing w:val="-6"/>
          <w:sz w:val="28"/>
          <w:szCs w:val="28"/>
        </w:rPr>
        <w:t xml:space="preserve">тративных правонарушениях РСФСР, </w:t>
      </w:r>
      <w:r w:rsidR="00005C28">
        <w:rPr>
          <w:rFonts w:ascii="Times New Roman" w:hAnsi="Times New Roman" w:cs="Times New Roman"/>
          <w:spacing w:val="-6"/>
          <w:sz w:val="28"/>
          <w:szCs w:val="28"/>
        </w:rPr>
        <w:t>устанавливавшего исчерпывающий</w:t>
      </w:r>
      <w:r w:rsidR="00005C28" w:rsidRPr="00005C28">
        <w:rPr>
          <w:rFonts w:ascii="Times New Roman" w:hAnsi="Times New Roman" w:cs="Times New Roman"/>
          <w:spacing w:val="-6"/>
          <w:sz w:val="28"/>
          <w:szCs w:val="28"/>
        </w:rPr>
        <w:t xml:space="preserve"> </w:t>
      </w:r>
      <w:r w:rsidR="00D046E4" w:rsidRPr="00005C28">
        <w:rPr>
          <w:rFonts w:ascii="Times New Roman" w:hAnsi="Times New Roman" w:cs="Times New Roman"/>
          <w:spacing w:val="-6"/>
          <w:sz w:val="28"/>
          <w:szCs w:val="28"/>
        </w:rPr>
        <w:t>перечень дел об административных прав</w:t>
      </w:r>
      <w:r w:rsidR="00D046E4" w:rsidRPr="00005C28">
        <w:rPr>
          <w:rFonts w:ascii="Times New Roman" w:hAnsi="Times New Roman" w:cs="Times New Roman"/>
          <w:spacing w:val="-6"/>
          <w:sz w:val="28"/>
          <w:szCs w:val="28"/>
        </w:rPr>
        <w:t>о</w:t>
      </w:r>
      <w:r w:rsidR="00D046E4" w:rsidRPr="00005C28">
        <w:rPr>
          <w:rFonts w:ascii="Times New Roman" w:hAnsi="Times New Roman" w:cs="Times New Roman"/>
          <w:spacing w:val="-6"/>
          <w:sz w:val="28"/>
          <w:szCs w:val="28"/>
        </w:rPr>
        <w:t>нарушениях, подведомственных суду.</w:t>
      </w:r>
    </w:p>
    <w:p w:rsidR="00D046E4" w:rsidRPr="002B345D" w:rsidRDefault="00D046E4" w:rsidP="004B4B77">
      <w:pPr>
        <w:autoSpaceDE w:val="0"/>
        <w:autoSpaceDN w:val="0"/>
        <w:adjustRightInd w:val="0"/>
        <w:spacing w:after="0" w:line="240" w:lineRule="auto"/>
        <w:ind w:firstLine="540"/>
        <w:jc w:val="both"/>
        <w:rPr>
          <w:rFonts w:ascii="Times New Roman" w:hAnsi="Times New Roman" w:cs="Times New Roman"/>
          <w:sz w:val="28"/>
          <w:szCs w:val="28"/>
        </w:rPr>
      </w:pPr>
      <w:r w:rsidRPr="002B345D">
        <w:rPr>
          <w:rFonts w:ascii="Times New Roman" w:hAnsi="Times New Roman" w:cs="Times New Roman"/>
          <w:sz w:val="28"/>
          <w:szCs w:val="28"/>
        </w:rPr>
        <w:t>Решением Верховного Суда Республики</w:t>
      </w:r>
      <w:r w:rsidR="001F3853" w:rsidRPr="002B345D">
        <w:rPr>
          <w:rFonts w:ascii="Times New Roman" w:hAnsi="Times New Roman" w:cs="Times New Roman"/>
          <w:sz w:val="28"/>
          <w:szCs w:val="28"/>
        </w:rPr>
        <w:t xml:space="preserve"> Хакасия</w:t>
      </w:r>
      <w:r w:rsidRPr="002B345D">
        <w:rPr>
          <w:rFonts w:ascii="Times New Roman" w:hAnsi="Times New Roman" w:cs="Times New Roman"/>
          <w:sz w:val="28"/>
          <w:szCs w:val="28"/>
        </w:rPr>
        <w:t xml:space="preserve"> от 20 марта 2001 года заявление прокурора было удовлетворено.</w:t>
      </w:r>
    </w:p>
    <w:p w:rsidR="00D046E4" w:rsidRPr="002B345D" w:rsidRDefault="00D046E4" w:rsidP="004B4B77">
      <w:pPr>
        <w:autoSpaceDE w:val="0"/>
        <w:autoSpaceDN w:val="0"/>
        <w:adjustRightInd w:val="0"/>
        <w:spacing w:after="0" w:line="240" w:lineRule="auto"/>
        <w:ind w:firstLine="540"/>
        <w:jc w:val="both"/>
        <w:rPr>
          <w:rFonts w:ascii="Times New Roman" w:hAnsi="Times New Roman" w:cs="Times New Roman"/>
          <w:sz w:val="28"/>
          <w:szCs w:val="28"/>
        </w:rPr>
      </w:pPr>
      <w:r w:rsidRPr="002B345D">
        <w:rPr>
          <w:rFonts w:ascii="Times New Roman" w:hAnsi="Times New Roman" w:cs="Times New Roman"/>
          <w:sz w:val="28"/>
          <w:szCs w:val="28"/>
        </w:rPr>
        <w:t>Данное судебное решение было обжаловано Верховным Советом в</w:t>
      </w:r>
      <w:r w:rsidR="00005C28">
        <w:rPr>
          <w:rFonts w:ascii="Times New Roman" w:hAnsi="Times New Roman" w:cs="Times New Roman"/>
          <w:sz w:val="28"/>
          <w:szCs w:val="28"/>
        </w:rPr>
        <w:t xml:space="preserve">    </w:t>
      </w:r>
      <w:r w:rsidRPr="002B345D">
        <w:rPr>
          <w:rFonts w:ascii="Times New Roman" w:hAnsi="Times New Roman" w:cs="Times New Roman"/>
          <w:sz w:val="28"/>
          <w:szCs w:val="28"/>
        </w:rPr>
        <w:t xml:space="preserve"> Судебную коллегию по гражданским делам Верховного Суда Российской Федерации. </w:t>
      </w:r>
    </w:p>
    <w:p w:rsidR="00D046E4" w:rsidRPr="002B345D" w:rsidRDefault="001F3853" w:rsidP="004B4B77">
      <w:pPr>
        <w:autoSpaceDE w:val="0"/>
        <w:autoSpaceDN w:val="0"/>
        <w:adjustRightInd w:val="0"/>
        <w:spacing w:after="0" w:line="240" w:lineRule="auto"/>
        <w:ind w:firstLine="540"/>
        <w:jc w:val="both"/>
        <w:rPr>
          <w:rFonts w:ascii="Times New Roman" w:hAnsi="Times New Roman" w:cs="Times New Roman"/>
          <w:sz w:val="28"/>
          <w:szCs w:val="28"/>
        </w:rPr>
      </w:pPr>
      <w:r w:rsidRPr="002B345D">
        <w:rPr>
          <w:rFonts w:ascii="Times New Roman" w:hAnsi="Times New Roman" w:cs="Times New Roman"/>
          <w:sz w:val="28"/>
          <w:szCs w:val="28"/>
        </w:rPr>
        <w:t>Однако с</w:t>
      </w:r>
      <w:r w:rsidR="00D046E4" w:rsidRPr="002B345D">
        <w:rPr>
          <w:rFonts w:ascii="Times New Roman" w:hAnsi="Times New Roman" w:cs="Times New Roman"/>
          <w:sz w:val="28"/>
          <w:szCs w:val="28"/>
        </w:rPr>
        <w:t xml:space="preserve">удебной коллегией по гражданским делам Верховного Суда Российской Федерации решение Верховного Суда Республики Хакасия от </w:t>
      </w:r>
      <w:r w:rsidR="00A91931">
        <w:rPr>
          <w:rFonts w:ascii="Times New Roman" w:hAnsi="Times New Roman" w:cs="Times New Roman"/>
          <w:sz w:val="28"/>
          <w:szCs w:val="28"/>
        </w:rPr>
        <w:t xml:space="preserve">  </w:t>
      </w:r>
      <w:r w:rsidR="00D046E4" w:rsidRPr="002B345D">
        <w:rPr>
          <w:rFonts w:ascii="Times New Roman" w:hAnsi="Times New Roman" w:cs="Times New Roman"/>
          <w:sz w:val="28"/>
          <w:szCs w:val="28"/>
        </w:rPr>
        <w:t>20 марта 2001 года было оставлено без изменения, а кассационная жалоба Верховного Совета – без удовлетворения (</w:t>
      </w:r>
      <w:r w:rsidRPr="002B345D">
        <w:rPr>
          <w:rFonts w:ascii="Times New Roman" w:hAnsi="Times New Roman" w:cs="Times New Roman"/>
          <w:sz w:val="28"/>
          <w:szCs w:val="28"/>
        </w:rPr>
        <w:t>оп</w:t>
      </w:r>
      <w:r w:rsidR="00D046E4" w:rsidRPr="002B345D">
        <w:rPr>
          <w:rFonts w:ascii="Times New Roman" w:hAnsi="Times New Roman" w:cs="Times New Roman"/>
          <w:sz w:val="28"/>
          <w:szCs w:val="28"/>
        </w:rPr>
        <w:t xml:space="preserve">ределение Верховного Суда Российской Федерации от 29 мая 2001 </w:t>
      </w:r>
      <w:r w:rsidR="00F520BD">
        <w:rPr>
          <w:rFonts w:ascii="Times New Roman" w:hAnsi="Times New Roman" w:cs="Times New Roman"/>
          <w:sz w:val="28"/>
          <w:szCs w:val="28"/>
        </w:rPr>
        <w:t xml:space="preserve">года </w:t>
      </w:r>
      <w:r w:rsidR="00D046E4" w:rsidRPr="002B345D">
        <w:rPr>
          <w:rFonts w:ascii="Times New Roman" w:hAnsi="Times New Roman" w:cs="Times New Roman"/>
          <w:sz w:val="28"/>
          <w:szCs w:val="28"/>
        </w:rPr>
        <w:t>№ 55-Г01-03).</w:t>
      </w:r>
    </w:p>
    <w:p w:rsidR="00D046E4" w:rsidRPr="002B345D" w:rsidRDefault="00D046E4" w:rsidP="00A91931">
      <w:pPr>
        <w:autoSpaceDE w:val="0"/>
        <w:autoSpaceDN w:val="0"/>
        <w:adjustRightInd w:val="0"/>
        <w:spacing w:after="0" w:line="245" w:lineRule="auto"/>
        <w:ind w:firstLine="539"/>
        <w:jc w:val="both"/>
        <w:rPr>
          <w:rFonts w:ascii="Times New Roman" w:hAnsi="Times New Roman" w:cs="Times New Roman"/>
          <w:sz w:val="28"/>
          <w:szCs w:val="28"/>
        </w:rPr>
      </w:pPr>
      <w:r w:rsidRPr="002B345D">
        <w:rPr>
          <w:rFonts w:ascii="Times New Roman" w:hAnsi="Times New Roman" w:cs="Times New Roman"/>
          <w:sz w:val="28"/>
          <w:szCs w:val="28"/>
        </w:rPr>
        <w:t>2. В 2002 году Верховным Судом Республики Хакасия рассматривалось гражданское дело по заявлению исполняющего обязанности прокурора Ре</w:t>
      </w:r>
      <w:r w:rsidRPr="002B345D">
        <w:rPr>
          <w:rFonts w:ascii="Times New Roman" w:hAnsi="Times New Roman" w:cs="Times New Roman"/>
          <w:sz w:val="28"/>
          <w:szCs w:val="28"/>
        </w:rPr>
        <w:t>с</w:t>
      </w:r>
      <w:r w:rsidRPr="002B345D">
        <w:rPr>
          <w:rFonts w:ascii="Times New Roman" w:hAnsi="Times New Roman" w:cs="Times New Roman"/>
          <w:sz w:val="28"/>
          <w:szCs w:val="28"/>
        </w:rPr>
        <w:t xml:space="preserve">публики Хакасия о признании части </w:t>
      </w:r>
      <w:r w:rsidR="001F3853" w:rsidRPr="002B345D">
        <w:rPr>
          <w:rFonts w:ascii="Times New Roman" w:hAnsi="Times New Roman" w:cs="Times New Roman"/>
          <w:sz w:val="28"/>
          <w:szCs w:val="28"/>
        </w:rPr>
        <w:t>второй</w:t>
      </w:r>
      <w:r w:rsidRPr="002B345D">
        <w:rPr>
          <w:rFonts w:ascii="Times New Roman" w:hAnsi="Times New Roman" w:cs="Times New Roman"/>
          <w:sz w:val="28"/>
          <w:szCs w:val="28"/>
        </w:rPr>
        <w:t xml:space="preserve"> статьи 12 (в части), пункта «ж» </w:t>
      </w:r>
      <w:r w:rsidR="001F3853" w:rsidRPr="002B345D">
        <w:rPr>
          <w:rFonts w:ascii="Times New Roman" w:hAnsi="Times New Roman" w:cs="Times New Roman"/>
          <w:sz w:val="28"/>
          <w:szCs w:val="28"/>
        </w:rPr>
        <w:t>части второй статьи 14 (в части), части пятой</w:t>
      </w:r>
      <w:r w:rsidRPr="002B345D">
        <w:rPr>
          <w:rFonts w:ascii="Times New Roman" w:hAnsi="Times New Roman" w:cs="Times New Roman"/>
          <w:sz w:val="28"/>
          <w:szCs w:val="28"/>
        </w:rPr>
        <w:t xml:space="preserve"> статьи 31 (в части), </w:t>
      </w:r>
      <w:r w:rsidR="001F3853" w:rsidRPr="002B345D">
        <w:rPr>
          <w:rFonts w:ascii="Times New Roman" w:hAnsi="Times New Roman" w:cs="Times New Roman"/>
          <w:sz w:val="28"/>
          <w:szCs w:val="28"/>
        </w:rPr>
        <w:t>части вт</w:t>
      </w:r>
      <w:r w:rsidR="001F3853" w:rsidRPr="002B345D">
        <w:rPr>
          <w:rFonts w:ascii="Times New Roman" w:hAnsi="Times New Roman" w:cs="Times New Roman"/>
          <w:sz w:val="28"/>
          <w:szCs w:val="28"/>
        </w:rPr>
        <w:t>о</w:t>
      </w:r>
      <w:r w:rsidR="001F3853" w:rsidRPr="002B345D">
        <w:rPr>
          <w:rFonts w:ascii="Times New Roman" w:hAnsi="Times New Roman" w:cs="Times New Roman"/>
          <w:sz w:val="28"/>
          <w:szCs w:val="28"/>
        </w:rPr>
        <w:t>рой</w:t>
      </w:r>
      <w:r w:rsidRPr="002B345D">
        <w:rPr>
          <w:rFonts w:ascii="Times New Roman" w:hAnsi="Times New Roman" w:cs="Times New Roman"/>
          <w:sz w:val="28"/>
          <w:szCs w:val="28"/>
        </w:rPr>
        <w:t xml:space="preserve"> статьи 32 (в части), части </w:t>
      </w:r>
      <w:r w:rsidR="001F3853" w:rsidRPr="002B345D">
        <w:rPr>
          <w:rFonts w:ascii="Times New Roman" w:hAnsi="Times New Roman" w:cs="Times New Roman"/>
          <w:sz w:val="28"/>
          <w:szCs w:val="28"/>
        </w:rPr>
        <w:t>четвертой</w:t>
      </w:r>
      <w:r w:rsidRPr="002B345D">
        <w:rPr>
          <w:rFonts w:ascii="Times New Roman" w:hAnsi="Times New Roman" w:cs="Times New Roman"/>
          <w:sz w:val="28"/>
          <w:szCs w:val="28"/>
        </w:rPr>
        <w:t xml:space="preserve"> статьи 32 Закона Республики Хак</w:t>
      </w:r>
      <w:r w:rsidRPr="002B345D">
        <w:rPr>
          <w:rFonts w:ascii="Times New Roman" w:hAnsi="Times New Roman" w:cs="Times New Roman"/>
          <w:sz w:val="28"/>
          <w:szCs w:val="28"/>
        </w:rPr>
        <w:t>а</w:t>
      </w:r>
      <w:r w:rsidRPr="002B345D">
        <w:rPr>
          <w:rFonts w:ascii="Times New Roman" w:hAnsi="Times New Roman" w:cs="Times New Roman"/>
          <w:sz w:val="28"/>
          <w:szCs w:val="28"/>
        </w:rPr>
        <w:t xml:space="preserve">сия (в редакции Законов Республики Хакасия от 10 мая 2001 года № 10, </w:t>
      </w:r>
      <w:r w:rsidR="00005C28">
        <w:rPr>
          <w:rFonts w:ascii="Times New Roman" w:hAnsi="Times New Roman" w:cs="Times New Roman"/>
          <w:sz w:val="28"/>
          <w:szCs w:val="28"/>
        </w:rPr>
        <w:t xml:space="preserve">      </w:t>
      </w:r>
      <w:r w:rsidR="00005C28">
        <w:rPr>
          <w:rFonts w:ascii="Times New Roman" w:hAnsi="Times New Roman" w:cs="Times New Roman"/>
          <w:sz w:val="28"/>
          <w:szCs w:val="28"/>
        </w:rPr>
        <w:lastRenderedPageBreak/>
        <w:t>от</w:t>
      </w:r>
      <w:r w:rsidR="00A91931">
        <w:rPr>
          <w:rFonts w:ascii="Times New Roman" w:hAnsi="Times New Roman" w:cs="Times New Roman"/>
          <w:sz w:val="28"/>
          <w:szCs w:val="28"/>
        </w:rPr>
        <w:t xml:space="preserve"> </w:t>
      </w:r>
      <w:r w:rsidRPr="002B345D">
        <w:rPr>
          <w:rFonts w:ascii="Times New Roman" w:hAnsi="Times New Roman" w:cs="Times New Roman"/>
          <w:sz w:val="28"/>
          <w:szCs w:val="28"/>
        </w:rPr>
        <w:t>25 октября 2001 года № 52) «О статусе депутата Верховного Совета Ре</w:t>
      </w:r>
      <w:r w:rsidRPr="002B345D">
        <w:rPr>
          <w:rFonts w:ascii="Times New Roman" w:hAnsi="Times New Roman" w:cs="Times New Roman"/>
          <w:sz w:val="28"/>
          <w:szCs w:val="28"/>
        </w:rPr>
        <w:t>с</w:t>
      </w:r>
      <w:r w:rsidRPr="002B345D">
        <w:rPr>
          <w:rFonts w:ascii="Times New Roman" w:hAnsi="Times New Roman" w:cs="Times New Roman"/>
          <w:sz w:val="28"/>
          <w:szCs w:val="28"/>
        </w:rPr>
        <w:t>публики Хакасия» противоречащими федеральному законодательству,</w:t>
      </w:r>
      <w:r w:rsidR="00005C28">
        <w:rPr>
          <w:rFonts w:ascii="Times New Roman" w:hAnsi="Times New Roman" w:cs="Times New Roman"/>
          <w:sz w:val="28"/>
          <w:szCs w:val="28"/>
        </w:rPr>
        <w:t xml:space="preserve">      </w:t>
      </w:r>
      <w:r w:rsidRPr="002B345D">
        <w:rPr>
          <w:rFonts w:ascii="Times New Roman" w:hAnsi="Times New Roman" w:cs="Times New Roman"/>
          <w:sz w:val="28"/>
          <w:szCs w:val="28"/>
        </w:rPr>
        <w:t xml:space="preserve"> недействующими и не подлежащими применению.</w:t>
      </w:r>
    </w:p>
    <w:p w:rsidR="00D046E4" w:rsidRPr="002B345D" w:rsidRDefault="00005C28" w:rsidP="00A91931">
      <w:pPr>
        <w:autoSpaceDE w:val="0"/>
        <w:autoSpaceDN w:val="0"/>
        <w:adjustRightInd w:val="0"/>
        <w:spacing w:after="0" w:line="245"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Решением Верховного Суда </w:t>
      </w:r>
      <w:r w:rsidR="00D046E4" w:rsidRPr="002B345D">
        <w:rPr>
          <w:rFonts w:ascii="Times New Roman" w:hAnsi="Times New Roman" w:cs="Times New Roman"/>
          <w:sz w:val="28"/>
          <w:szCs w:val="28"/>
        </w:rPr>
        <w:t>Республики Хакасия от 17 января 2002 года заявление исп</w:t>
      </w:r>
      <w:r>
        <w:rPr>
          <w:rFonts w:ascii="Times New Roman" w:hAnsi="Times New Roman" w:cs="Times New Roman"/>
          <w:sz w:val="28"/>
          <w:szCs w:val="28"/>
        </w:rPr>
        <w:t>олняющего обязанности прокурора</w:t>
      </w:r>
      <w:r w:rsidR="00D046E4" w:rsidRPr="002B345D">
        <w:rPr>
          <w:rFonts w:ascii="Times New Roman" w:hAnsi="Times New Roman" w:cs="Times New Roman"/>
          <w:sz w:val="28"/>
          <w:szCs w:val="28"/>
        </w:rPr>
        <w:t xml:space="preserve"> Республики Хакасия было удовлетворено.</w:t>
      </w:r>
    </w:p>
    <w:p w:rsidR="00D046E4" w:rsidRPr="002B345D" w:rsidRDefault="00D046E4" w:rsidP="00A91931">
      <w:pPr>
        <w:autoSpaceDE w:val="0"/>
        <w:autoSpaceDN w:val="0"/>
        <w:adjustRightInd w:val="0"/>
        <w:spacing w:after="0" w:line="245" w:lineRule="auto"/>
        <w:ind w:firstLine="539"/>
        <w:jc w:val="both"/>
        <w:rPr>
          <w:rFonts w:ascii="Times New Roman" w:hAnsi="Times New Roman" w:cs="Times New Roman"/>
          <w:sz w:val="28"/>
          <w:szCs w:val="28"/>
        </w:rPr>
      </w:pPr>
      <w:r w:rsidRPr="002B345D">
        <w:rPr>
          <w:rFonts w:ascii="Times New Roman" w:hAnsi="Times New Roman" w:cs="Times New Roman"/>
          <w:sz w:val="28"/>
          <w:szCs w:val="28"/>
        </w:rPr>
        <w:t>Как следствие, признаны противоречащими федеральному законод</w:t>
      </w:r>
      <w:r w:rsidRPr="002B345D">
        <w:rPr>
          <w:rFonts w:ascii="Times New Roman" w:hAnsi="Times New Roman" w:cs="Times New Roman"/>
          <w:sz w:val="28"/>
          <w:szCs w:val="28"/>
        </w:rPr>
        <w:t>а</w:t>
      </w:r>
      <w:r w:rsidRPr="002B345D">
        <w:rPr>
          <w:rFonts w:ascii="Times New Roman" w:hAnsi="Times New Roman" w:cs="Times New Roman"/>
          <w:sz w:val="28"/>
          <w:szCs w:val="28"/>
        </w:rPr>
        <w:t>тельству, недействующими и не подлежащими применению следующие но</w:t>
      </w:r>
      <w:r w:rsidRPr="002B345D">
        <w:rPr>
          <w:rFonts w:ascii="Times New Roman" w:hAnsi="Times New Roman" w:cs="Times New Roman"/>
          <w:sz w:val="28"/>
          <w:szCs w:val="28"/>
        </w:rPr>
        <w:t>р</w:t>
      </w:r>
      <w:r w:rsidRPr="002B345D">
        <w:rPr>
          <w:rFonts w:ascii="Times New Roman" w:hAnsi="Times New Roman" w:cs="Times New Roman"/>
          <w:sz w:val="28"/>
          <w:szCs w:val="28"/>
        </w:rPr>
        <w:t>мы Закона Республики Хакасия (в редакции Законов Республики Хакасия от 10 мая 2001 года № 10, от 25 октября 2001 года № 52) «О статусе депутата Верховного Совета Республики Хакасия»:</w:t>
      </w:r>
    </w:p>
    <w:p w:rsidR="00D046E4" w:rsidRPr="002B345D" w:rsidRDefault="00D046E4" w:rsidP="00A91931">
      <w:pPr>
        <w:autoSpaceDE w:val="0"/>
        <w:autoSpaceDN w:val="0"/>
        <w:adjustRightInd w:val="0"/>
        <w:spacing w:after="0" w:line="245" w:lineRule="auto"/>
        <w:ind w:firstLine="539"/>
        <w:jc w:val="both"/>
        <w:rPr>
          <w:rFonts w:ascii="Times New Roman" w:hAnsi="Times New Roman" w:cs="Times New Roman"/>
          <w:sz w:val="28"/>
          <w:szCs w:val="28"/>
        </w:rPr>
      </w:pPr>
      <w:r w:rsidRPr="002B345D">
        <w:rPr>
          <w:rFonts w:ascii="Times New Roman" w:hAnsi="Times New Roman" w:cs="Times New Roman"/>
          <w:sz w:val="28"/>
          <w:szCs w:val="28"/>
        </w:rPr>
        <w:t>- част</w:t>
      </w:r>
      <w:r w:rsidR="00F520BD">
        <w:rPr>
          <w:rFonts w:ascii="Times New Roman" w:hAnsi="Times New Roman" w:cs="Times New Roman"/>
          <w:sz w:val="28"/>
          <w:szCs w:val="28"/>
        </w:rPr>
        <w:t>ь вторая</w:t>
      </w:r>
      <w:r w:rsidR="009A6F98">
        <w:rPr>
          <w:rFonts w:ascii="Times New Roman" w:hAnsi="Times New Roman" w:cs="Times New Roman"/>
          <w:sz w:val="28"/>
          <w:szCs w:val="28"/>
        </w:rPr>
        <w:t xml:space="preserve"> статьи 12, предусматривавшая</w:t>
      </w:r>
      <w:r w:rsidRPr="002B345D">
        <w:rPr>
          <w:rFonts w:ascii="Times New Roman" w:hAnsi="Times New Roman" w:cs="Times New Roman"/>
          <w:sz w:val="28"/>
          <w:szCs w:val="28"/>
        </w:rPr>
        <w:t xml:space="preserve"> обязанность средств масс</w:t>
      </w:r>
      <w:r w:rsidRPr="002B345D">
        <w:rPr>
          <w:rFonts w:ascii="Times New Roman" w:hAnsi="Times New Roman" w:cs="Times New Roman"/>
          <w:sz w:val="28"/>
          <w:szCs w:val="28"/>
        </w:rPr>
        <w:t>о</w:t>
      </w:r>
      <w:r w:rsidRPr="002B345D">
        <w:rPr>
          <w:rFonts w:ascii="Times New Roman" w:hAnsi="Times New Roman" w:cs="Times New Roman"/>
          <w:sz w:val="28"/>
          <w:szCs w:val="28"/>
        </w:rPr>
        <w:t>вой информации, учредителями которых являются органы местного сам</w:t>
      </w:r>
      <w:r w:rsidRPr="002B345D">
        <w:rPr>
          <w:rFonts w:ascii="Times New Roman" w:hAnsi="Times New Roman" w:cs="Times New Roman"/>
          <w:sz w:val="28"/>
          <w:szCs w:val="28"/>
        </w:rPr>
        <w:t>о</w:t>
      </w:r>
      <w:r w:rsidRPr="002B345D">
        <w:rPr>
          <w:rFonts w:ascii="Times New Roman" w:hAnsi="Times New Roman" w:cs="Times New Roman"/>
          <w:sz w:val="28"/>
          <w:szCs w:val="28"/>
        </w:rPr>
        <w:t xml:space="preserve">управления </w:t>
      </w:r>
      <w:r w:rsidR="001F3853" w:rsidRPr="002B345D">
        <w:rPr>
          <w:rFonts w:ascii="Times New Roman" w:hAnsi="Times New Roman" w:cs="Times New Roman"/>
          <w:sz w:val="28"/>
          <w:szCs w:val="28"/>
        </w:rPr>
        <w:t xml:space="preserve">в </w:t>
      </w:r>
      <w:r w:rsidRPr="002B345D">
        <w:rPr>
          <w:rFonts w:ascii="Times New Roman" w:hAnsi="Times New Roman" w:cs="Times New Roman"/>
          <w:sz w:val="28"/>
          <w:szCs w:val="28"/>
        </w:rPr>
        <w:t>Республик</w:t>
      </w:r>
      <w:r w:rsidR="001F3853" w:rsidRPr="002B345D">
        <w:rPr>
          <w:rFonts w:ascii="Times New Roman" w:hAnsi="Times New Roman" w:cs="Times New Roman"/>
          <w:sz w:val="28"/>
          <w:szCs w:val="28"/>
        </w:rPr>
        <w:t>е</w:t>
      </w:r>
      <w:r w:rsidRPr="002B345D">
        <w:rPr>
          <w:rFonts w:ascii="Times New Roman" w:hAnsi="Times New Roman" w:cs="Times New Roman"/>
          <w:sz w:val="28"/>
          <w:szCs w:val="28"/>
        </w:rPr>
        <w:t xml:space="preserve"> Хакасия, не позднее семи дней после обращения депутата Верховного Совета опубликовать представленные им материалы по вопросам депутатской деятельности;</w:t>
      </w:r>
    </w:p>
    <w:p w:rsidR="00D046E4" w:rsidRPr="002B345D" w:rsidRDefault="00D046E4" w:rsidP="00A91931">
      <w:pPr>
        <w:autoSpaceDE w:val="0"/>
        <w:autoSpaceDN w:val="0"/>
        <w:adjustRightInd w:val="0"/>
        <w:spacing w:after="0" w:line="245" w:lineRule="auto"/>
        <w:ind w:firstLine="539"/>
        <w:jc w:val="both"/>
        <w:rPr>
          <w:rFonts w:ascii="Times New Roman" w:hAnsi="Times New Roman" w:cs="Times New Roman"/>
          <w:sz w:val="28"/>
          <w:szCs w:val="28"/>
        </w:rPr>
      </w:pPr>
      <w:r w:rsidRPr="002B345D">
        <w:rPr>
          <w:rFonts w:ascii="Times New Roman" w:hAnsi="Times New Roman" w:cs="Times New Roman"/>
          <w:sz w:val="28"/>
          <w:szCs w:val="28"/>
        </w:rPr>
        <w:t>- пункт «ж» части второй статьи 14 в части, предусматривавш</w:t>
      </w:r>
      <w:r w:rsidR="009A6F98">
        <w:rPr>
          <w:rFonts w:ascii="Times New Roman" w:hAnsi="Times New Roman" w:cs="Times New Roman"/>
          <w:sz w:val="28"/>
          <w:szCs w:val="28"/>
        </w:rPr>
        <w:t>ий</w:t>
      </w:r>
      <w:r w:rsidRPr="002B345D">
        <w:rPr>
          <w:rFonts w:ascii="Times New Roman" w:hAnsi="Times New Roman" w:cs="Times New Roman"/>
          <w:sz w:val="28"/>
          <w:szCs w:val="28"/>
        </w:rPr>
        <w:t xml:space="preserve"> право депутата Верховного Совета вносить в Верховный Совет предложения о пр</w:t>
      </w:r>
      <w:r w:rsidRPr="002B345D">
        <w:rPr>
          <w:rFonts w:ascii="Times New Roman" w:hAnsi="Times New Roman" w:cs="Times New Roman"/>
          <w:sz w:val="28"/>
          <w:szCs w:val="28"/>
        </w:rPr>
        <w:t>о</w:t>
      </w:r>
      <w:r w:rsidRPr="002B345D">
        <w:rPr>
          <w:rFonts w:ascii="Times New Roman" w:hAnsi="Times New Roman" w:cs="Times New Roman"/>
          <w:sz w:val="28"/>
          <w:szCs w:val="28"/>
        </w:rPr>
        <w:t>ведении проверок исполнения законов Российской Федерации;</w:t>
      </w:r>
    </w:p>
    <w:p w:rsidR="00D046E4" w:rsidRPr="002B345D" w:rsidRDefault="00D046E4" w:rsidP="00A91931">
      <w:pPr>
        <w:autoSpaceDE w:val="0"/>
        <w:autoSpaceDN w:val="0"/>
        <w:adjustRightInd w:val="0"/>
        <w:spacing w:after="0" w:line="245" w:lineRule="auto"/>
        <w:ind w:firstLine="539"/>
        <w:jc w:val="both"/>
        <w:rPr>
          <w:rFonts w:ascii="Times New Roman" w:hAnsi="Times New Roman" w:cs="Times New Roman"/>
          <w:sz w:val="28"/>
          <w:szCs w:val="28"/>
        </w:rPr>
      </w:pPr>
      <w:r w:rsidRPr="002B345D">
        <w:rPr>
          <w:rFonts w:ascii="Times New Roman" w:hAnsi="Times New Roman" w:cs="Times New Roman"/>
          <w:sz w:val="28"/>
          <w:szCs w:val="28"/>
        </w:rPr>
        <w:t>- част</w:t>
      </w:r>
      <w:r w:rsidR="00F520BD">
        <w:rPr>
          <w:rFonts w:ascii="Times New Roman" w:hAnsi="Times New Roman" w:cs="Times New Roman"/>
          <w:sz w:val="28"/>
          <w:szCs w:val="28"/>
        </w:rPr>
        <w:t>ь пятая</w:t>
      </w:r>
      <w:r w:rsidR="009A6F98">
        <w:rPr>
          <w:rFonts w:ascii="Times New Roman" w:hAnsi="Times New Roman" w:cs="Times New Roman"/>
          <w:sz w:val="28"/>
          <w:szCs w:val="28"/>
        </w:rPr>
        <w:t xml:space="preserve"> статьи 31, предусматривавшая</w:t>
      </w:r>
      <w:r w:rsidRPr="002B345D">
        <w:rPr>
          <w:rFonts w:ascii="Times New Roman" w:hAnsi="Times New Roman" w:cs="Times New Roman"/>
          <w:sz w:val="28"/>
          <w:szCs w:val="28"/>
        </w:rPr>
        <w:t xml:space="preserve"> неприменение к депутату Верховного Совета по основному месту работы за период его работы в Ве</w:t>
      </w:r>
      <w:r w:rsidRPr="002B345D">
        <w:rPr>
          <w:rFonts w:ascii="Times New Roman" w:hAnsi="Times New Roman" w:cs="Times New Roman"/>
          <w:sz w:val="28"/>
          <w:szCs w:val="28"/>
        </w:rPr>
        <w:t>р</w:t>
      </w:r>
      <w:r w:rsidRPr="002B345D">
        <w:rPr>
          <w:rFonts w:ascii="Times New Roman" w:hAnsi="Times New Roman" w:cs="Times New Roman"/>
          <w:sz w:val="28"/>
          <w:szCs w:val="28"/>
        </w:rPr>
        <w:t>ховном Совете дисциплинарного взыскания в виде перевода на нижеоплач</w:t>
      </w:r>
      <w:r w:rsidRPr="002B345D">
        <w:rPr>
          <w:rFonts w:ascii="Times New Roman" w:hAnsi="Times New Roman" w:cs="Times New Roman"/>
          <w:sz w:val="28"/>
          <w:szCs w:val="28"/>
        </w:rPr>
        <w:t>и</w:t>
      </w:r>
      <w:r w:rsidRPr="002B345D">
        <w:rPr>
          <w:rFonts w:ascii="Times New Roman" w:hAnsi="Times New Roman" w:cs="Times New Roman"/>
          <w:sz w:val="28"/>
          <w:szCs w:val="28"/>
        </w:rPr>
        <w:t>ва</w:t>
      </w:r>
      <w:r w:rsidRPr="002B345D">
        <w:rPr>
          <w:rFonts w:ascii="Times New Roman" w:hAnsi="Times New Roman" w:cs="Times New Roman"/>
          <w:sz w:val="28"/>
          <w:szCs w:val="28"/>
        </w:rPr>
        <w:t>е</w:t>
      </w:r>
      <w:r w:rsidRPr="002B345D">
        <w:rPr>
          <w:rFonts w:ascii="Times New Roman" w:hAnsi="Times New Roman" w:cs="Times New Roman"/>
          <w:sz w:val="28"/>
          <w:szCs w:val="28"/>
        </w:rPr>
        <w:t>мую работу;</w:t>
      </w:r>
    </w:p>
    <w:p w:rsidR="00D046E4" w:rsidRPr="002B345D" w:rsidRDefault="00D046E4" w:rsidP="00A91931">
      <w:pPr>
        <w:autoSpaceDE w:val="0"/>
        <w:autoSpaceDN w:val="0"/>
        <w:adjustRightInd w:val="0"/>
        <w:spacing w:after="0" w:line="245" w:lineRule="auto"/>
        <w:ind w:firstLine="539"/>
        <w:jc w:val="both"/>
        <w:rPr>
          <w:rFonts w:ascii="Times New Roman" w:hAnsi="Times New Roman" w:cs="Times New Roman"/>
          <w:sz w:val="28"/>
          <w:szCs w:val="28"/>
        </w:rPr>
      </w:pPr>
      <w:r w:rsidRPr="002B345D">
        <w:rPr>
          <w:rFonts w:ascii="Times New Roman" w:hAnsi="Times New Roman" w:cs="Times New Roman"/>
          <w:sz w:val="28"/>
          <w:szCs w:val="28"/>
        </w:rPr>
        <w:t>- положение части второй статьи 32, согласно которому выплаты по во</w:t>
      </w:r>
      <w:r w:rsidRPr="002B345D">
        <w:rPr>
          <w:rFonts w:ascii="Times New Roman" w:hAnsi="Times New Roman" w:cs="Times New Roman"/>
          <w:sz w:val="28"/>
          <w:szCs w:val="28"/>
        </w:rPr>
        <w:t>з</w:t>
      </w:r>
      <w:r w:rsidRPr="002B345D">
        <w:rPr>
          <w:rFonts w:ascii="Times New Roman" w:hAnsi="Times New Roman" w:cs="Times New Roman"/>
          <w:sz w:val="28"/>
          <w:szCs w:val="28"/>
        </w:rPr>
        <w:t>мещению депутату Верховного Совета расходов, связанных с осуществлен</w:t>
      </w:r>
      <w:r w:rsidRPr="002B345D">
        <w:rPr>
          <w:rFonts w:ascii="Times New Roman" w:hAnsi="Times New Roman" w:cs="Times New Roman"/>
          <w:sz w:val="28"/>
          <w:szCs w:val="28"/>
        </w:rPr>
        <w:t>и</w:t>
      </w:r>
      <w:r w:rsidRPr="002B345D">
        <w:rPr>
          <w:rFonts w:ascii="Times New Roman" w:hAnsi="Times New Roman" w:cs="Times New Roman"/>
          <w:sz w:val="28"/>
          <w:szCs w:val="28"/>
        </w:rPr>
        <w:t>ем депутатских полномочий, не облагались подоходным налогом;</w:t>
      </w:r>
    </w:p>
    <w:p w:rsidR="00D046E4" w:rsidRPr="002B345D" w:rsidRDefault="00D046E4" w:rsidP="00A91931">
      <w:pPr>
        <w:autoSpaceDE w:val="0"/>
        <w:autoSpaceDN w:val="0"/>
        <w:adjustRightInd w:val="0"/>
        <w:spacing w:after="0" w:line="245" w:lineRule="auto"/>
        <w:ind w:firstLine="539"/>
        <w:jc w:val="both"/>
        <w:rPr>
          <w:rFonts w:ascii="Times New Roman" w:hAnsi="Times New Roman" w:cs="Times New Roman"/>
          <w:sz w:val="28"/>
          <w:szCs w:val="28"/>
        </w:rPr>
      </w:pPr>
      <w:r w:rsidRPr="002B345D">
        <w:rPr>
          <w:rFonts w:ascii="Times New Roman" w:hAnsi="Times New Roman" w:cs="Times New Roman"/>
          <w:sz w:val="28"/>
          <w:szCs w:val="28"/>
        </w:rPr>
        <w:t>- часть четвертая статьи 32, предусматривавшая бронирование занима</w:t>
      </w:r>
      <w:r w:rsidRPr="002B345D">
        <w:rPr>
          <w:rFonts w:ascii="Times New Roman" w:hAnsi="Times New Roman" w:cs="Times New Roman"/>
          <w:sz w:val="28"/>
          <w:szCs w:val="28"/>
        </w:rPr>
        <w:t>е</w:t>
      </w:r>
      <w:r w:rsidRPr="002B345D">
        <w:rPr>
          <w:rFonts w:ascii="Times New Roman" w:hAnsi="Times New Roman" w:cs="Times New Roman"/>
          <w:sz w:val="28"/>
          <w:szCs w:val="28"/>
        </w:rPr>
        <w:t xml:space="preserve">мой депутатами Верховного Совета и членами его семьи жилой площади </w:t>
      </w:r>
      <w:r w:rsidR="001F3853" w:rsidRPr="002B345D">
        <w:rPr>
          <w:rFonts w:ascii="Times New Roman" w:hAnsi="Times New Roman" w:cs="Times New Roman"/>
          <w:sz w:val="28"/>
          <w:szCs w:val="28"/>
        </w:rPr>
        <w:t>по постоянному месту жительства</w:t>
      </w:r>
      <w:r w:rsidRPr="002B345D">
        <w:rPr>
          <w:rFonts w:ascii="Times New Roman" w:hAnsi="Times New Roman" w:cs="Times New Roman"/>
          <w:sz w:val="28"/>
          <w:szCs w:val="28"/>
        </w:rPr>
        <w:t xml:space="preserve"> в случае предоставления депутату Верховн</w:t>
      </w:r>
      <w:r w:rsidRPr="002B345D">
        <w:rPr>
          <w:rFonts w:ascii="Times New Roman" w:hAnsi="Times New Roman" w:cs="Times New Roman"/>
          <w:sz w:val="28"/>
          <w:szCs w:val="28"/>
        </w:rPr>
        <w:t>о</w:t>
      </w:r>
      <w:r w:rsidRPr="002B345D">
        <w:rPr>
          <w:rFonts w:ascii="Times New Roman" w:hAnsi="Times New Roman" w:cs="Times New Roman"/>
          <w:sz w:val="28"/>
          <w:szCs w:val="28"/>
        </w:rPr>
        <w:t>го Совета, осуществляюще</w:t>
      </w:r>
      <w:r w:rsidR="001F3853" w:rsidRPr="002B345D">
        <w:rPr>
          <w:rFonts w:ascii="Times New Roman" w:hAnsi="Times New Roman" w:cs="Times New Roman"/>
          <w:sz w:val="28"/>
          <w:szCs w:val="28"/>
        </w:rPr>
        <w:t>му</w:t>
      </w:r>
      <w:r w:rsidRPr="002B345D">
        <w:rPr>
          <w:rFonts w:ascii="Times New Roman" w:hAnsi="Times New Roman" w:cs="Times New Roman"/>
          <w:sz w:val="28"/>
          <w:szCs w:val="28"/>
        </w:rPr>
        <w:t xml:space="preserve"> депутатскую деятельность в органах Верховн</w:t>
      </w:r>
      <w:r w:rsidRPr="002B345D">
        <w:rPr>
          <w:rFonts w:ascii="Times New Roman" w:hAnsi="Times New Roman" w:cs="Times New Roman"/>
          <w:sz w:val="28"/>
          <w:szCs w:val="28"/>
        </w:rPr>
        <w:t>о</w:t>
      </w:r>
      <w:r w:rsidRPr="002B345D">
        <w:rPr>
          <w:rFonts w:ascii="Times New Roman" w:hAnsi="Times New Roman" w:cs="Times New Roman"/>
          <w:sz w:val="28"/>
          <w:szCs w:val="28"/>
        </w:rPr>
        <w:t>го Совета на постоянной основе и не имеющему постоянного места жител</w:t>
      </w:r>
      <w:r w:rsidRPr="002B345D">
        <w:rPr>
          <w:rFonts w:ascii="Times New Roman" w:hAnsi="Times New Roman" w:cs="Times New Roman"/>
          <w:sz w:val="28"/>
          <w:szCs w:val="28"/>
        </w:rPr>
        <w:t>ь</w:t>
      </w:r>
      <w:r w:rsidRPr="002B345D">
        <w:rPr>
          <w:rFonts w:ascii="Times New Roman" w:hAnsi="Times New Roman" w:cs="Times New Roman"/>
          <w:sz w:val="28"/>
          <w:szCs w:val="28"/>
        </w:rPr>
        <w:t>ства в городе Абакане, служебной жилой площади для проживания с членами семьи либо возмещения расходов по найму жилого помещения для прожив</w:t>
      </w:r>
      <w:r w:rsidRPr="002B345D">
        <w:rPr>
          <w:rFonts w:ascii="Times New Roman" w:hAnsi="Times New Roman" w:cs="Times New Roman"/>
          <w:sz w:val="28"/>
          <w:szCs w:val="28"/>
        </w:rPr>
        <w:t>а</w:t>
      </w:r>
      <w:r w:rsidRPr="002B345D">
        <w:rPr>
          <w:rFonts w:ascii="Times New Roman" w:hAnsi="Times New Roman" w:cs="Times New Roman"/>
          <w:sz w:val="28"/>
          <w:szCs w:val="28"/>
        </w:rPr>
        <w:t>ния с членами семьи на период работы в Верховном Совете.</w:t>
      </w:r>
    </w:p>
    <w:p w:rsidR="00D046E4" w:rsidRPr="002B345D" w:rsidRDefault="00D046E4" w:rsidP="00A91931">
      <w:pPr>
        <w:autoSpaceDE w:val="0"/>
        <w:autoSpaceDN w:val="0"/>
        <w:adjustRightInd w:val="0"/>
        <w:spacing w:after="0" w:line="245" w:lineRule="auto"/>
        <w:ind w:firstLine="539"/>
        <w:jc w:val="both"/>
        <w:rPr>
          <w:rFonts w:ascii="Times New Roman" w:hAnsi="Times New Roman" w:cs="Times New Roman"/>
          <w:sz w:val="28"/>
          <w:szCs w:val="28"/>
        </w:rPr>
      </w:pPr>
      <w:r w:rsidRPr="002B345D">
        <w:rPr>
          <w:rFonts w:ascii="Times New Roman" w:hAnsi="Times New Roman" w:cs="Times New Roman"/>
          <w:sz w:val="28"/>
          <w:szCs w:val="28"/>
        </w:rPr>
        <w:t xml:space="preserve">Данное судебное решение было обжаловано Верховным Советом в </w:t>
      </w:r>
      <w:r w:rsidR="00005C28">
        <w:rPr>
          <w:rFonts w:ascii="Times New Roman" w:hAnsi="Times New Roman" w:cs="Times New Roman"/>
          <w:sz w:val="28"/>
          <w:szCs w:val="28"/>
        </w:rPr>
        <w:t xml:space="preserve">    </w:t>
      </w:r>
      <w:r w:rsidRPr="002B345D">
        <w:rPr>
          <w:rFonts w:ascii="Times New Roman" w:hAnsi="Times New Roman" w:cs="Times New Roman"/>
          <w:sz w:val="28"/>
          <w:szCs w:val="28"/>
        </w:rPr>
        <w:t xml:space="preserve">Судебную коллегию по гражданским делам Верховного Суда Российской Федерации. </w:t>
      </w:r>
    </w:p>
    <w:p w:rsidR="00D046E4" w:rsidRPr="002B345D" w:rsidRDefault="00D046E4" w:rsidP="00A91931">
      <w:pPr>
        <w:autoSpaceDE w:val="0"/>
        <w:autoSpaceDN w:val="0"/>
        <w:adjustRightInd w:val="0"/>
        <w:spacing w:after="0" w:line="245" w:lineRule="auto"/>
        <w:ind w:firstLine="539"/>
        <w:jc w:val="both"/>
        <w:rPr>
          <w:rFonts w:ascii="Times New Roman" w:hAnsi="Times New Roman" w:cs="Times New Roman"/>
          <w:sz w:val="28"/>
          <w:szCs w:val="28"/>
        </w:rPr>
      </w:pPr>
      <w:r w:rsidRPr="002B345D">
        <w:rPr>
          <w:rFonts w:ascii="Times New Roman" w:hAnsi="Times New Roman" w:cs="Times New Roman"/>
          <w:sz w:val="28"/>
          <w:szCs w:val="28"/>
        </w:rPr>
        <w:t>В кассационной жалобе, поданной Верховным Советом, был поставлен вопрос об отмене решения в части статей 31 и 32 Закона Республики Хакасия «О статусе депутата Верховного Совета Республики Хакасия» по тем осн</w:t>
      </w:r>
      <w:r w:rsidRPr="002B345D">
        <w:rPr>
          <w:rFonts w:ascii="Times New Roman" w:hAnsi="Times New Roman" w:cs="Times New Roman"/>
          <w:sz w:val="28"/>
          <w:szCs w:val="28"/>
        </w:rPr>
        <w:t>о</w:t>
      </w:r>
      <w:r w:rsidRPr="002B345D">
        <w:rPr>
          <w:rFonts w:ascii="Times New Roman" w:hAnsi="Times New Roman" w:cs="Times New Roman"/>
          <w:sz w:val="28"/>
          <w:szCs w:val="28"/>
        </w:rPr>
        <w:t>ваниям, что выводы суда, изложенные в решении, не соответствуют фактич</w:t>
      </w:r>
      <w:r w:rsidRPr="002B345D">
        <w:rPr>
          <w:rFonts w:ascii="Times New Roman" w:hAnsi="Times New Roman" w:cs="Times New Roman"/>
          <w:sz w:val="28"/>
          <w:szCs w:val="28"/>
        </w:rPr>
        <w:t>е</w:t>
      </w:r>
      <w:r w:rsidRPr="002B345D">
        <w:rPr>
          <w:rFonts w:ascii="Times New Roman" w:hAnsi="Times New Roman" w:cs="Times New Roman"/>
          <w:sz w:val="28"/>
          <w:szCs w:val="28"/>
        </w:rPr>
        <w:t>ским обстоятельствам дела и требованиям закона.</w:t>
      </w:r>
    </w:p>
    <w:p w:rsidR="00D046E4" w:rsidRPr="002B345D" w:rsidRDefault="00D046E4" w:rsidP="00A91931">
      <w:pPr>
        <w:autoSpaceDE w:val="0"/>
        <w:autoSpaceDN w:val="0"/>
        <w:adjustRightInd w:val="0"/>
        <w:spacing w:after="0" w:line="245" w:lineRule="auto"/>
        <w:ind w:firstLine="539"/>
        <w:jc w:val="both"/>
        <w:rPr>
          <w:rFonts w:ascii="Times New Roman" w:hAnsi="Times New Roman" w:cs="Times New Roman"/>
          <w:sz w:val="28"/>
          <w:szCs w:val="28"/>
        </w:rPr>
      </w:pPr>
      <w:r w:rsidRPr="002B345D">
        <w:rPr>
          <w:rFonts w:ascii="Times New Roman" w:hAnsi="Times New Roman" w:cs="Times New Roman"/>
          <w:sz w:val="28"/>
          <w:szCs w:val="28"/>
        </w:rPr>
        <w:t>Однако Судебной коллегией по гражданским делам Верховного Суда Российской Федерации была поддержана позиция суда первой инстанции.</w:t>
      </w:r>
    </w:p>
    <w:p w:rsidR="00D046E4" w:rsidRPr="002B345D" w:rsidRDefault="00D046E4" w:rsidP="004B4B77">
      <w:pPr>
        <w:autoSpaceDE w:val="0"/>
        <w:autoSpaceDN w:val="0"/>
        <w:adjustRightInd w:val="0"/>
        <w:spacing w:after="0" w:line="240" w:lineRule="auto"/>
        <w:ind w:firstLine="540"/>
        <w:jc w:val="both"/>
        <w:rPr>
          <w:rFonts w:ascii="Times New Roman" w:hAnsi="Times New Roman" w:cs="Times New Roman"/>
          <w:sz w:val="28"/>
          <w:szCs w:val="28"/>
        </w:rPr>
      </w:pPr>
      <w:r w:rsidRPr="002B345D">
        <w:rPr>
          <w:rFonts w:ascii="Times New Roman" w:hAnsi="Times New Roman" w:cs="Times New Roman"/>
          <w:sz w:val="28"/>
          <w:szCs w:val="28"/>
        </w:rPr>
        <w:lastRenderedPageBreak/>
        <w:t>Было установлено, что:</w:t>
      </w:r>
    </w:p>
    <w:p w:rsidR="00D046E4" w:rsidRPr="002B345D" w:rsidRDefault="00D046E4" w:rsidP="004B4B77">
      <w:pPr>
        <w:autoSpaceDE w:val="0"/>
        <w:autoSpaceDN w:val="0"/>
        <w:adjustRightInd w:val="0"/>
        <w:spacing w:after="0" w:line="240" w:lineRule="auto"/>
        <w:ind w:firstLine="540"/>
        <w:jc w:val="both"/>
        <w:rPr>
          <w:rFonts w:ascii="Times New Roman" w:hAnsi="Times New Roman" w:cs="Times New Roman"/>
          <w:sz w:val="28"/>
          <w:szCs w:val="28"/>
        </w:rPr>
      </w:pPr>
      <w:r w:rsidRPr="002B345D">
        <w:rPr>
          <w:rFonts w:ascii="Times New Roman" w:hAnsi="Times New Roman" w:cs="Times New Roman"/>
          <w:sz w:val="28"/>
          <w:szCs w:val="28"/>
        </w:rPr>
        <w:t>1) перечень мер взыскания, которые могли применяться за нарушение трудовой дисциплины администрацией предприятий, учреждений, организ</w:t>
      </w:r>
      <w:r w:rsidRPr="002B345D">
        <w:rPr>
          <w:rFonts w:ascii="Times New Roman" w:hAnsi="Times New Roman" w:cs="Times New Roman"/>
          <w:sz w:val="28"/>
          <w:szCs w:val="28"/>
        </w:rPr>
        <w:t>а</w:t>
      </w:r>
      <w:r w:rsidRPr="002B345D">
        <w:rPr>
          <w:rFonts w:ascii="Times New Roman" w:hAnsi="Times New Roman" w:cs="Times New Roman"/>
          <w:sz w:val="28"/>
          <w:szCs w:val="28"/>
        </w:rPr>
        <w:t xml:space="preserve">ций, устанавливался частью 1 </w:t>
      </w:r>
      <w:hyperlink r:id="rId10" w:history="1">
        <w:r w:rsidRPr="002B345D">
          <w:rPr>
            <w:rFonts w:ascii="Times New Roman" w:hAnsi="Times New Roman" w:cs="Times New Roman"/>
            <w:sz w:val="28"/>
            <w:szCs w:val="28"/>
          </w:rPr>
          <w:t>статьи 135</w:t>
        </w:r>
      </w:hyperlink>
      <w:r w:rsidRPr="002B345D">
        <w:rPr>
          <w:rFonts w:ascii="Times New Roman" w:hAnsi="Times New Roman" w:cs="Times New Roman"/>
          <w:sz w:val="28"/>
          <w:szCs w:val="28"/>
        </w:rPr>
        <w:t xml:space="preserve"> действовавшего в то время Кодекса законов о труде Российской Федерации и являлся по общему правилу исче</w:t>
      </w:r>
      <w:r w:rsidRPr="002B345D">
        <w:rPr>
          <w:rFonts w:ascii="Times New Roman" w:hAnsi="Times New Roman" w:cs="Times New Roman"/>
          <w:sz w:val="28"/>
          <w:szCs w:val="28"/>
        </w:rPr>
        <w:t>р</w:t>
      </w:r>
      <w:r w:rsidRPr="002B345D">
        <w:rPr>
          <w:rFonts w:ascii="Times New Roman" w:hAnsi="Times New Roman" w:cs="Times New Roman"/>
          <w:sz w:val="28"/>
          <w:szCs w:val="28"/>
        </w:rPr>
        <w:t>пывающим, к тому же не содержал дисциплинарного взыскания в виде пер</w:t>
      </w:r>
      <w:r w:rsidRPr="002B345D">
        <w:rPr>
          <w:rFonts w:ascii="Times New Roman" w:hAnsi="Times New Roman" w:cs="Times New Roman"/>
          <w:sz w:val="28"/>
          <w:szCs w:val="28"/>
        </w:rPr>
        <w:t>е</w:t>
      </w:r>
      <w:r w:rsidRPr="002B345D">
        <w:rPr>
          <w:rFonts w:ascii="Times New Roman" w:hAnsi="Times New Roman" w:cs="Times New Roman"/>
          <w:sz w:val="28"/>
          <w:szCs w:val="28"/>
        </w:rPr>
        <w:t>вода на нижеоплачиваемую работу;</w:t>
      </w:r>
    </w:p>
    <w:p w:rsidR="00D046E4" w:rsidRPr="002B345D" w:rsidRDefault="00D046E4" w:rsidP="004B4B77">
      <w:pPr>
        <w:autoSpaceDE w:val="0"/>
        <w:autoSpaceDN w:val="0"/>
        <w:adjustRightInd w:val="0"/>
        <w:spacing w:after="0" w:line="240" w:lineRule="auto"/>
        <w:ind w:firstLine="540"/>
        <w:jc w:val="both"/>
        <w:rPr>
          <w:rFonts w:ascii="Times New Roman" w:hAnsi="Times New Roman" w:cs="Times New Roman"/>
          <w:sz w:val="28"/>
          <w:szCs w:val="28"/>
        </w:rPr>
      </w:pPr>
      <w:r w:rsidRPr="002B345D">
        <w:rPr>
          <w:rFonts w:ascii="Times New Roman" w:hAnsi="Times New Roman" w:cs="Times New Roman"/>
          <w:sz w:val="28"/>
          <w:szCs w:val="28"/>
        </w:rPr>
        <w:t>2) субъекты Российской Федерации не вправе устанавливать налоговые льготы по уплате как ранее действовавшего подоходного налога с физич</w:t>
      </w:r>
      <w:r w:rsidRPr="002B345D">
        <w:rPr>
          <w:rFonts w:ascii="Times New Roman" w:hAnsi="Times New Roman" w:cs="Times New Roman"/>
          <w:sz w:val="28"/>
          <w:szCs w:val="28"/>
        </w:rPr>
        <w:t>е</w:t>
      </w:r>
      <w:r w:rsidRPr="002B345D">
        <w:rPr>
          <w:rFonts w:ascii="Times New Roman" w:hAnsi="Times New Roman" w:cs="Times New Roman"/>
          <w:sz w:val="28"/>
          <w:szCs w:val="28"/>
        </w:rPr>
        <w:t>ских лиц, так и вновь введенного налога на доходы физических лиц, которые являются федеральными налогами.</w:t>
      </w:r>
    </w:p>
    <w:p w:rsidR="00D046E4" w:rsidRPr="002B345D" w:rsidRDefault="00D046E4" w:rsidP="004B4B77">
      <w:pPr>
        <w:autoSpaceDE w:val="0"/>
        <w:autoSpaceDN w:val="0"/>
        <w:adjustRightInd w:val="0"/>
        <w:spacing w:after="0" w:line="240" w:lineRule="auto"/>
        <w:ind w:firstLine="540"/>
        <w:jc w:val="both"/>
        <w:rPr>
          <w:rFonts w:ascii="Times New Roman" w:hAnsi="Times New Roman" w:cs="Times New Roman"/>
          <w:sz w:val="28"/>
          <w:szCs w:val="28"/>
        </w:rPr>
      </w:pPr>
      <w:r w:rsidRPr="002B345D">
        <w:rPr>
          <w:rFonts w:ascii="Times New Roman" w:hAnsi="Times New Roman" w:cs="Times New Roman"/>
          <w:sz w:val="28"/>
          <w:szCs w:val="28"/>
        </w:rPr>
        <w:t>Судебной коллегией по гражданским делам Верховного Суда Росси</w:t>
      </w:r>
      <w:r w:rsidRPr="002B345D">
        <w:rPr>
          <w:rFonts w:ascii="Times New Roman" w:hAnsi="Times New Roman" w:cs="Times New Roman"/>
          <w:sz w:val="28"/>
          <w:szCs w:val="28"/>
        </w:rPr>
        <w:t>й</w:t>
      </w:r>
      <w:r w:rsidRPr="002B345D">
        <w:rPr>
          <w:rFonts w:ascii="Times New Roman" w:hAnsi="Times New Roman" w:cs="Times New Roman"/>
          <w:sz w:val="28"/>
          <w:szCs w:val="28"/>
        </w:rPr>
        <w:t>ской Федерации решение Верховного Суда Республики Хакасия от 17 января 2002 года было оставлено без изменения, а кассационная жалоба Верховног</w:t>
      </w:r>
      <w:r w:rsidR="00F520BD">
        <w:rPr>
          <w:rFonts w:ascii="Times New Roman" w:hAnsi="Times New Roman" w:cs="Times New Roman"/>
          <w:sz w:val="28"/>
          <w:szCs w:val="28"/>
        </w:rPr>
        <w:t>о Совета – без удовлетворения (о</w:t>
      </w:r>
      <w:r w:rsidRPr="002B345D">
        <w:rPr>
          <w:rFonts w:ascii="Times New Roman" w:hAnsi="Times New Roman" w:cs="Times New Roman"/>
          <w:sz w:val="28"/>
          <w:szCs w:val="28"/>
        </w:rPr>
        <w:t xml:space="preserve">пределение Верховного Суда Российской </w:t>
      </w:r>
      <w:r w:rsidR="00005C28">
        <w:rPr>
          <w:rFonts w:ascii="Times New Roman" w:hAnsi="Times New Roman" w:cs="Times New Roman"/>
          <w:sz w:val="28"/>
          <w:szCs w:val="28"/>
        </w:rPr>
        <w:t xml:space="preserve"> </w:t>
      </w:r>
      <w:r w:rsidRPr="002B345D">
        <w:rPr>
          <w:rFonts w:ascii="Times New Roman" w:hAnsi="Times New Roman" w:cs="Times New Roman"/>
          <w:sz w:val="28"/>
          <w:szCs w:val="28"/>
        </w:rPr>
        <w:t>Федерации от 14 мая 2002 года № 55-Г02-8).</w:t>
      </w:r>
    </w:p>
    <w:p w:rsidR="00D046E4" w:rsidRPr="002B345D" w:rsidRDefault="00D046E4" w:rsidP="004B4B77">
      <w:pPr>
        <w:autoSpaceDE w:val="0"/>
        <w:autoSpaceDN w:val="0"/>
        <w:adjustRightInd w:val="0"/>
        <w:spacing w:after="0" w:line="240" w:lineRule="auto"/>
        <w:ind w:firstLine="540"/>
        <w:jc w:val="both"/>
        <w:rPr>
          <w:rFonts w:ascii="Times New Roman" w:hAnsi="Times New Roman" w:cs="Times New Roman"/>
          <w:sz w:val="28"/>
          <w:szCs w:val="28"/>
        </w:rPr>
      </w:pPr>
      <w:r w:rsidRPr="002B345D">
        <w:rPr>
          <w:rFonts w:ascii="Times New Roman" w:hAnsi="Times New Roman" w:cs="Times New Roman"/>
          <w:sz w:val="28"/>
          <w:szCs w:val="28"/>
        </w:rPr>
        <w:t>3. В 2003 году, при рассмотрении Судебной коллегией по гражданским делам Верховного Суда Российской Федерации в кассационном порядке гражданского дела по заявлению исполняющего обязанности прокурора Ре</w:t>
      </w:r>
      <w:r w:rsidRPr="002B345D">
        <w:rPr>
          <w:rFonts w:ascii="Times New Roman" w:hAnsi="Times New Roman" w:cs="Times New Roman"/>
          <w:sz w:val="28"/>
          <w:szCs w:val="28"/>
        </w:rPr>
        <w:t>с</w:t>
      </w:r>
      <w:r w:rsidRPr="002B345D">
        <w:rPr>
          <w:rFonts w:ascii="Times New Roman" w:hAnsi="Times New Roman" w:cs="Times New Roman"/>
          <w:sz w:val="28"/>
          <w:szCs w:val="28"/>
        </w:rPr>
        <w:t>публики Хакасия</w:t>
      </w:r>
      <w:r w:rsidR="00F520BD">
        <w:rPr>
          <w:rFonts w:ascii="Times New Roman" w:hAnsi="Times New Roman" w:cs="Times New Roman"/>
          <w:sz w:val="28"/>
          <w:szCs w:val="28"/>
        </w:rPr>
        <w:t xml:space="preserve"> о признании п</w:t>
      </w:r>
      <w:r w:rsidRPr="002B345D">
        <w:rPr>
          <w:rFonts w:ascii="Times New Roman" w:hAnsi="Times New Roman" w:cs="Times New Roman"/>
          <w:sz w:val="28"/>
          <w:szCs w:val="28"/>
        </w:rPr>
        <w:t xml:space="preserve">риложения к Закону Республики Хакасия </w:t>
      </w:r>
      <w:r w:rsidR="00005C28">
        <w:rPr>
          <w:rFonts w:ascii="Times New Roman" w:hAnsi="Times New Roman" w:cs="Times New Roman"/>
          <w:sz w:val="28"/>
          <w:szCs w:val="28"/>
        </w:rPr>
        <w:t xml:space="preserve">    </w:t>
      </w:r>
      <w:r w:rsidRPr="002B345D">
        <w:rPr>
          <w:rFonts w:ascii="Times New Roman" w:hAnsi="Times New Roman" w:cs="Times New Roman"/>
          <w:sz w:val="28"/>
          <w:szCs w:val="28"/>
        </w:rPr>
        <w:t>от 30 сентября 2002 года № 53 «О Реестре государственных должностей в Республике Хакасия и размерах должностных окладов лиц, замещающих государственные должности Республики Хакасия и государственные дол</w:t>
      </w:r>
      <w:r w:rsidRPr="002B345D">
        <w:rPr>
          <w:rFonts w:ascii="Times New Roman" w:hAnsi="Times New Roman" w:cs="Times New Roman"/>
          <w:sz w:val="28"/>
          <w:szCs w:val="28"/>
        </w:rPr>
        <w:t>ж</w:t>
      </w:r>
      <w:r w:rsidRPr="002B345D">
        <w:rPr>
          <w:rFonts w:ascii="Times New Roman" w:hAnsi="Times New Roman" w:cs="Times New Roman"/>
          <w:sz w:val="28"/>
          <w:szCs w:val="28"/>
        </w:rPr>
        <w:t>ности государственной службы Республики Хакасия» (в редакции Закона Республики Хакасия от 02 июня 2003 года № 34) противоречащим в части федеральному законодательству, не действующим со дня принятия и призн</w:t>
      </w:r>
      <w:r w:rsidRPr="002B345D">
        <w:rPr>
          <w:rFonts w:ascii="Times New Roman" w:hAnsi="Times New Roman" w:cs="Times New Roman"/>
          <w:sz w:val="28"/>
          <w:szCs w:val="28"/>
        </w:rPr>
        <w:t>а</w:t>
      </w:r>
      <w:r w:rsidRPr="002B345D">
        <w:rPr>
          <w:rFonts w:ascii="Times New Roman" w:hAnsi="Times New Roman" w:cs="Times New Roman"/>
          <w:sz w:val="28"/>
          <w:szCs w:val="28"/>
        </w:rPr>
        <w:t xml:space="preserve">нии основанных на оспариваемой норме Закона Республики Хакасия </w:t>
      </w:r>
      <w:r w:rsidR="00005C28">
        <w:rPr>
          <w:rFonts w:ascii="Times New Roman" w:hAnsi="Times New Roman" w:cs="Times New Roman"/>
          <w:sz w:val="28"/>
          <w:szCs w:val="28"/>
        </w:rPr>
        <w:t xml:space="preserve">            </w:t>
      </w:r>
      <w:r w:rsidRPr="002B345D">
        <w:rPr>
          <w:rFonts w:ascii="Times New Roman" w:hAnsi="Times New Roman" w:cs="Times New Roman"/>
          <w:sz w:val="28"/>
          <w:szCs w:val="28"/>
        </w:rPr>
        <w:t>от</w:t>
      </w:r>
      <w:r w:rsidR="00F520BD">
        <w:rPr>
          <w:rFonts w:ascii="Times New Roman" w:hAnsi="Times New Roman" w:cs="Times New Roman"/>
          <w:sz w:val="28"/>
          <w:szCs w:val="28"/>
        </w:rPr>
        <w:t xml:space="preserve"> </w:t>
      </w:r>
      <w:r w:rsidRPr="002B345D">
        <w:rPr>
          <w:rFonts w:ascii="Times New Roman" w:hAnsi="Times New Roman" w:cs="Times New Roman"/>
          <w:sz w:val="28"/>
          <w:szCs w:val="28"/>
        </w:rPr>
        <w:t>30 сентября 2002 года № 53 положений абзаца первого пунк</w:t>
      </w:r>
      <w:r w:rsidR="001F3853" w:rsidRPr="002B345D">
        <w:rPr>
          <w:rFonts w:ascii="Times New Roman" w:hAnsi="Times New Roman" w:cs="Times New Roman"/>
          <w:sz w:val="28"/>
          <w:szCs w:val="28"/>
        </w:rPr>
        <w:t>та 2 и абзаца первого пункта 3 п</w:t>
      </w:r>
      <w:r w:rsidRPr="002B345D">
        <w:rPr>
          <w:rFonts w:ascii="Times New Roman" w:hAnsi="Times New Roman" w:cs="Times New Roman"/>
          <w:sz w:val="28"/>
          <w:szCs w:val="28"/>
        </w:rPr>
        <w:t>риложения 2 к Закону Республики Хакасия от 14 февраля 199</w:t>
      </w:r>
      <w:r w:rsidR="00F520BD">
        <w:rPr>
          <w:rFonts w:ascii="Times New Roman" w:hAnsi="Times New Roman" w:cs="Times New Roman"/>
          <w:sz w:val="28"/>
          <w:szCs w:val="28"/>
        </w:rPr>
        <w:t>6</w:t>
      </w:r>
      <w:r w:rsidRPr="002B345D">
        <w:rPr>
          <w:rFonts w:ascii="Times New Roman" w:hAnsi="Times New Roman" w:cs="Times New Roman"/>
          <w:sz w:val="28"/>
          <w:szCs w:val="28"/>
        </w:rPr>
        <w:t xml:space="preserve"> года № 55 «О государственной службе Республики Хакасия» утрати</w:t>
      </w:r>
      <w:r w:rsidRPr="002B345D">
        <w:rPr>
          <w:rFonts w:ascii="Times New Roman" w:hAnsi="Times New Roman" w:cs="Times New Roman"/>
          <w:sz w:val="28"/>
          <w:szCs w:val="28"/>
        </w:rPr>
        <w:t>в</w:t>
      </w:r>
      <w:r w:rsidRPr="002B345D">
        <w:rPr>
          <w:rFonts w:ascii="Times New Roman" w:hAnsi="Times New Roman" w:cs="Times New Roman"/>
          <w:sz w:val="28"/>
          <w:szCs w:val="28"/>
        </w:rPr>
        <w:t>шими силу, установила, что Законом Республики Хакасия «О статусе депут</w:t>
      </w:r>
      <w:r w:rsidRPr="002B345D">
        <w:rPr>
          <w:rFonts w:ascii="Times New Roman" w:hAnsi="Times New Roman" w:cs="Times New Roman"/>
          <w:sz w:val="28"/>
          <w:szCs w:val="28"/>
        </w:rPr>
        <w:t>а</w:t>
      </w:r>
      <w:r w:rsidRPr="002B345D">
        <w:rPr>
          <w:rFonts w:ascii="Times New Roman" w:hAnsi="Times New Roman" w:cs="Times New Roman"/>
          <w:sz w:val="28"/>
          <w:szCs w:val="28"/>
        </w:rPr>
        <w:t xml:space="preserve">та Верховного Совета Республики Хакасия» </w:t>
      </w:r>
      <w:r w:rsidR="00F520BD">
        <w:rPr>
          <w:rFonts w:ascii="Times New Roman" w:hAnsi="Times New Roman" w:cs="Times New Roman"/>
          <w:sz w:val="28"/>
          <w:szCs w:val="28"/>
        </w:rPr>
        <w:t>(</w:t>
      </w:r>
      <w:r w:rsidRPr="002B345D">
        <w:rPr>
          <w:rFonts w:ascii="Times New Roman" w:hAnsi="Times New Roman" w:cs="Times New Roman"/>
          <w:sz w:val="28"/>
          <w:szCs w:val="28"/>
        </w:rPr>
        <w:t>в редакции Закона Республики Хакасия от 26 марта 2003 года</w:t>
      </w:r>
      <w:r w:rsidR="00F31F87" w:rsidRPr="002B345D">
        <w:rPr>
          <w:rFonts w:ascii="Times New Roman" w:hAnsi="Times New Roman" w:cs="Times New Roman"/>
          <w:sz w:val="28"/>
          <w:szCs w:val="28"/>
        </w:rPr>
        <w:t xml:space="preserve"> № 19</w:t>
      </w:r>
      <w:r w:rsidR="00F520BD">
        <w:rPr>
          <w:rFonts w:ascii="Times New Roman" w:hAnsi="Times New Roman" w:cs="Times New Roman"/>
          <w:sz w:val="28"/>
          <w:szCs w:val="28"/>
        </w:rPr>
        <w:t>)</w:t>
      </w:r>
      <w:r w:rsidRPr="002B345D">
        <w:rPr>
          <w:rFonts w:ascii="Times New Roman" w:hAnsi="Times New Roman" w:cs="Times New Roman"/>
          <w:sz w:val="28"/>
          <w:szCs w:val="28"/>
        </w:rPr>
        <w:t xml:space="preserve"> не был установлен определенный круг обязанностей депутата по исполнению полномочий Верховного Совета как государственного органа субъекта Российской Федерации и ответственность депутата за исполнение этих обязанностей. Суд пришел к выводу, что деп</w:t>
      </w:r>
      <w:r w:rsidRPr="002B345D">
        <w:rPr>
          <w:rFonts w:ascii="Times New Roman" w:hAnsi="Times New Roman" w:cs="Times New Roman"/>
          <w:sz w:val="28"/>
          <w:szCs w:val="28"/>
        </w:rPr>
        <w:t>у</w:t>
      </w:r>
      <w:r w:rsidRPr="002B345D">
        <w:rPr>
          <w:rFonts w:ascii="Times New Roman" w:hAnsi="Times New Roman" w:cs="Times New Roman"/>
          <w:sz w:val="28"/>
          <w:szCs w:val="28"/>
        </w:rPr>
        <w:t>таты Верховного Совета, работавшие на непостоянной основе, не обладали необходимыми и обязательными признаками государственной должности, и, следовательно, включение их оспариваемым Законом в Реестр государстве</w:t>
      </w:r>
      <w:r w:rsidRPr="002B345D">
        <w:rPr>
          <w:rFonts w:ascii="Times New Roman" w:hAnsi="Times New Roman" w:cs="Times New Roman"/>
          <w:sz w:val="28"/>
          <w:szCs w:val="28"/>
        </w:rPr>
        <w:t>н</w:t>
      </w:r>
      <w:r w:rsidRPr="002B345D">
        <w:rPr>
          <w:rFonts w:ascii="Times New Roman" w:hAnsi="Times New Roman" w:cs="Times New Roman"/>
          <w:sz w:val="28"/>
          <w:szCs w:val="28"/>
        </w:rPr>
        <w:t>ных должностей Республики Хакасия категории «А» противоречил</w:t>
      </w:r>
      <w:r w:rsidR="00F31F87" w:rsidRPr="002B345D">
        <w:rPr>
          <w:rFonts w:ascii="Times New Roman" w:hAnsi="Times New Roman" w:cs="Times New Roman"/>
          <w:sz w:val="28"/>
          <w:szCs w:val="28"/>
        </w:rPr>
        <w:t>о</w:t>
      </w:r>
      <w:r w:rsidRPr="002B345D">
        <w:rPr>
          <w:rFonts w:ascii="Times New Roman" w:hAnsi="Times New Roman" w:cs="Times New Roman"/>
          <w:sz w:val="28"/>
          <w:szCs w:val="28"/>
        </w:rPr>
        <w:t xml:space="preserve"> </w:t>
      </w:r>
      <w:r w:rsidR="00F31F87" w:rsidRPr="002B345D">
        <w:rPr>
          <w:rFonts w:ascii="Times New Roman" w:hAnsi="Times New Roman" w:cs="Times New Roman"/>
          <w:sz w:val="28"/>
          <w:szCs w:val="28"/>
        </w:rPr>
        <w:t>фед</w:t>
      </w:r>
      <w:r w:rsidR="00F31F87" w:rsidRPr="002B345D">
        <w:rPr>
          <w:rFonts w:ascii="Times New Roman" w:hAnsi="Times New Roman" w:cs="Times New Roman"/>
          <w:sz w:val="28"/>
          <w:szCs w:val="28"/>
        </w:rPr>
        <w:t>е</w:t>
      </w:r>
      <w:r w:rsidR="00F31F87" w:rsidRPr="002B345D">
        <w:rPr>
          <w:rFonts w:ascii="Times New Roman" w:hAnsi="Times New Roman" w:cs="Times New Roman"/>
          <w:sz w:val="28"/>
          <w:szCs w:val="28"/>
        </w:rPr>
        <w:t>ральному законодательству (о</w:t>
      </w:r>
      <w:r w:rsidRPr="002B345D">
        <w:rPr>
          <w:rFonts w:ascii="Times New Roman" w:hAnsi="Times New Roman" w:cs="Times New Roman"/>
          <w:sz w:val="28"/>
          <w:szCs w:val="28"/>
        </w:rPr>
        <w:t xml:space="preserve">пределение Верховного Суда Российской </w:t>
      </w:r>
      <w:r w:rsidR="00005C28">
        <w:rPr>
          <w:rFonts w:ascii="Times New Roman" w:hAnsi="Times New Roman" w:cs="Times New Roman"/>
          <w:sz w:val="28"/>
          <w:szCs w:val="28"/>
        </w:rPr>
        <w:t xml:space="preserve">    </w:t>
      </w:r>
      <w:r w:rsidRPr="002B345D">
        <w:rPr>
          <w:rFonts w:ascii="Times New Roman" w:hAnsi="Times New Roman" w:cs="Times New Roman"/>
          <w:sz w:val="28"/>
          <w:szCs w:val="28"/>
        </w:rPr>
        <w:t>Федерации от 10 ноября 2003 года № 55-Г03-13).</w:t>
      </w:r>
    </w:p>
    <w:p w:rsidR="00D046E4" w:rsidRPr="002B345D" w:rsidRDefault="00D046E4" w:rsidP="00F520BD">
      <w:pPr>
        <w:autoSpaceDE w:val="0"/>
        <w:autoSpaceDN w:val="0"/>
        <w:adjustRightInd w:val="0"/>
        <w:spacing w:after="0" w:line="238" w:lineRule="auto"/>
        <w:ind w:firstLine="539"/>
        <w:jc w:val="both"/>
        <w:rPr>
          <w:rFonts w:ascii="Times New Roman" w:hAnsi="Times New Roman" w:cs="Times New Roman"/>
          <w:sz w:val="28"/>
          <w:szCs w:val="28"/>
        </w:rPr>
      </w:pPr>
      <w:r w:rsidRPr="002B345D">
        <w:rPr>
          <w:rFonts w:ascii="Times New Roman" w:hAnsi="Times New Roman" w:cs="Times New Roman"/>
          <w:sz w:val="28"/>
          <w:szCs w:val="28"/>
        </w:rPr>
        <w:t xml:space="preserve">4. В 2007 году в результате рассмотрения Верховным Судом </w:t>
      </w:r>
      <w:r w:rsidR="00F31F87" w:rsidRPr="002B345D">
        <w:rPr>
          <w:rFonts w:ascii="Times New Roman" w:hAnsi="Times New Roman" w:cs="Times New Roman"/>
          <w:sz w:val="28"/>
          <w:szCs w:val="28"/>
        </w:rPr>
        <w:t xml:space="preserve">Российской Федерации </w:t>
      </w:r>
      <w:r w:rsidRPr="002B345D">
        <w:rPr>
          <w:rFonts w:ascii="Times New Roman" w:hAnsi="Times New Roman" w:cs="Times New Roman"/>
          <w:sz w:val="28"/>
          <w:szCs w:val="28"/>
        </w:rPr>
        <w:t xml:space="preserve">гражданского дела о признании статьи 37 Закона Республики </w:t>
      </w:r>
      <w:r w:rsidR="00005C28">
        <w:rPr>
          <w:rFonts w:ascii="Times New Roman" w:hAnsi="Times New Roman" w:cs="Times New Roman"/>
          <w:sz w:val="28"/>
          <w:szCs w:val="28"/>
        </w:rPr>
        <w:t xml:space="preserve"> </w:t>
      </w:r>
      <w:r w:rsidRPr="002B345D">
        <w:rPr>
          <w:rFonts w:ascii="Times New Roman" w:hAnsi="Times New Roman" w:cs="Times New Roman"/>
          <w:sz w:val="28"/>
          <w:szCs w:val="28"/>
        </w:rPr>
        <w:t xml:space="preserve">Хакасия «О статусе депутата Верховного Совета Республики Хакасия» </w:t>
      </w:r>
      <w:r w:rsidR="00005C28">
        <w:rPr>
          <w:rFonts w:ascii="Times New Roman" w:hAnsi="Times New Roman" w:cs="Times New Roman"/>
          <w:sz w:val="28"/>
          <w:szCs w:val="28"/>
        </w:rPr>
        <w:t xml:space="preserve">        </w:t>
      </w:r>
      <w:r w:rsidRPr="002B345D">
        <w:rPr>
          <w:rFonts w:ascii="Times New Roman" w:hAnsi="Times New Roman" w:cs="Times New Roman"/>
          <w:sz w:val="28"/>
          <w:szCs w:val="28"/>
        </w:rPr>
        <w:lastRenderedPageBreak/>
        <w:t>(в редакции Закона Республики Хакасия от 21 февраля 2006 года</w:t>
      </w:r>
      <w:r w:rsidR="00F31F87" w:rsidRPr="002B345D">
        <w:rPr>
          <w:rFonts w:ascii="Times New Roman" w:hAnsi="Times New Roman" w:cs="Times New Roman"/>
          <w:sz w:val="28"/>
          <w:szCs w:val="28"/>
        </w:rPr>
        <w:t xml:space="preserve"> № 4-ЗРХ</w:t>
      </w:r>
      <w:r w:rsidRPr="002B345D">
        <w:rPr>
          <w:rFonts w:ascii="Times New Roman" w:hAnsi="Times New Roman" w:cs="Times New Roman"/>
          <w:sz w:val="28"/>
          <w:szCs w:val="28"/>
        </w:rPr>
        <w:t>) противоречащей федеральному законодательству, недействующей, иници</w:t>
      </w:r>
      <w:r w:rsidRPr="002B345D">
        <w:rPr>
          <w:rFonts w:ascii="Times New Roman" w:hAnsi="Times New Roman" w:cs="Times New Roman"/>
          <w:sz w:val="28"/>
          <w:szCs w:val="28"/>
        </w:rPr>
        <w:t>и</w:t>
      </w:r>
      <w:r w:rsidRPr="002B345D">
        <w:rPr>
          <w:rFonts w:ascii="Times New Roman" w:hAnsi="Times New Roman" w:cs="Times New Roman"/>
          <w:sz w:val="28"/>
          <w:szCs w:val="28"/>
        </w:rPr>
        <w:t>рованного по заявлению прокурора Республики Хакасия, судом было пр</w:t>
      </w:r>
      <w:r w:rsidRPr="002B345D">
        <w:rPr>
          <w:rFonts w:ascii="Times New Roman" w:hAnsi="Times New Roman" w:cs="Times New Roman"/>
          <w:sz w:val="28"/>
          <w:szCs w:val="28"/>
        </w:rPr>
        <w:t>и</w:t>
      </w:r>
      <w:r w:rsidRPr="002B345D">
        <w:rPr>
          <w:rFonts w:ascii="Times New Roman" w:hAnsi="Times New Roman" w:cs="Times New Roman"/>
          <w:sz w:val="28"/>
          <w:szCs w:val="28"/>
        </w:rPr>
        <w:t xml:space="preserve">знано, что положение статьи 37 Закона Республики Хакасия в той мере, в </w:t>
      </w:r>
      <w:r w:rsidR="00005C28">
        <w:rPr>
          <w:rFonts w:ascii="Times New Roman" w:hAnsi="Times New Roman" w:cs="Times New Roman"/>
          <w:sz w:val="28"/>
          <w:szCs w:val="28"/>
        </w:rPr>
        <w:t xml:space="preserve">  </w:t>
      </w:r>
      <w:r w:rsidRPr="002B345D">
        <w:rPr>
          <w:rFonts w:ascii="Times New Roman" w:hAnsi="Times New Roman" w:cs="Times New Roman"/>
          <w:sz w:val="28"/>
          <w:szCs w:val="28"/>
        </w:rPr>
        <w:t>какой оно применимо к должностным лицам федеральных государственных органов, противоречит федеральному законодательству.</w:t>
      </w:r>
    </w:p>
    <w:p w:rsidR="00D046E4" w:rsidRPr="002B345D" w:rsidRDefault="00D046E4" w:rsidP="00F520BD">
      <w:pPr>
        <w:autoSpaceDE w:val="0"/>
        <w:autoSpaceDN w:val="0"/>
        <w:adjustRightInd w:val="0"/>
        <w:spacing w:after="0" w:line="235" w:lineRule="auto"/>
        <w:ind w:firstLine="539"/>
        <w:jc w:val="both"/>
        <w:rPr>
          <w:rFonts w:ascii="Times New Roman" w:hAnsi="Times New Roman" w:cs="Times New Roman"/>
          <w:sz w:val="28"/>
          <w:szCs w:val="28"/>
        </w:rPr>
      </w:pPr>
      <w:r w:rsidRPr="002B345D">
        <w:rPr>
          <w:rFonts w:ascii="Times New Roman" w:hAnsi="Times New Roman" w:cs="Times New Roman"/>
          <w:sz w:val="28"/>
          <w:szCs w:val="28"/>
        </w:rPr>
        <w:t>Так, статьей 37 Закона Республики Хакасия «О статусе депутата Верхо</w:t>
      </w:r>
      <w:r w:rsidRPr="002B345D">
        <w:rPr>
          <w:rFonts w:ascii="Times New Roman" w:hAnsi="Times New Roman" w:cs="Times New Roman"/>
          <w:sz w:val="28"/>
          <w:szCs w:val="28"/>
        </w:rPr>
        <w:t>в</w:t>
      </w:r>
      <w:r w:rsidRPr="002B345D">
        <w:rPr>
          <w:rFonts w:ascii="Times New Roman" w:hAnsi="Times New Roman" w:cs="Times New Roman"/>
          <w:sz w:val="28"/>
          <w:szCs w:val="28"/>
        </w:rPr>
        <w:t xml:space="preserve">ного Совета Республики Хакасия» </w:t>
      </w:r>
      <w:r w:rsidR="00F31F87" w:rsidRPr="002B345D">
        <w:rPr>
          <w:rFonts w:ascii="Times New Roman" w:hAnsi="Times New Roman" w:cs="Times New Roman"/>
          <w:sz w:val="28"/>
          <w:szCs w:val="28"/>
        </w:rPr>
        <w:t>(</w:t>
      </w:r>
      <w:r w:rsidRPr="002B345D">
        <w:rPr>
          <w:rFonts w:ascii="Times New Roman" w:hAnsi="Times New Roman" w:cs="Times New Roman"/>
          <w:sz w:val="28"/>
          <w:szCs w:val="28"/>
        </w:rPr>
        <w:t>в редакции Закона Республики Хакасия от 21 февраля 2006 года</w:t>
      </w:r>
      <w:r w:rsidR="00F31F87" w:rsidRPr="002B345D">
        <w:rPr>
          <w:rFonts w:ascii="Times New Roman" w:hAnsi="Times New Roman" w:cs="Times New Roman"/>
          <w:sz w:val="28"/>
          <w:szCs w:val="28"/>
        </w:rPr>
        <w:t xml:space="preserve"> № 4-ЗРХ)</w:t>
      </w:r>
      <w:r w:rsidRPr="002B345D">
        <w:rPr>
          <w:rFonts w:ascii="Times New Roman" w:hAnsi="Times New Roman" w:cs="Times New Roman"/>
          <w:sz w:val="28"/>
          <w:szCs w:val="28"/>
        </w:rPr>
        <w:t xml:space="preserve"> устанавливалось, что неисполнение или ненадлежащее исполнение должностными и иными лицами органов госуда</w:t>
      </w:r>
      <w:r w:rsidRPr="002B345D">
        <w:rPr>
          <w:rFonts w:ascii="Times New Roman" w:hAnsi="Times New Roman" w:cs="Times New Roman"/>
          <w:sz w:val="28"/>
          <w:szCs w:val="28"/>
        </w:rPr>
        <w:t>р</w:t>
      </w:r>
      <w:r w:rsidRPr="002B345D">
        <w:rPr>
          <w:rFonts w:ascii="Times New Roman" w:hAnsi="Times New Roman" w:cs="Times New Roman"/>
          <w:sz w:val="28"/>
          <w:szCs w:val="28"/>
        </w:rPr>
        <w:t>ственной власти, иных государственных органов, органов местного сам</w:t>
      </w:r>
      <w:r w:rsidRPr="002B345D">
        <w:rPr>
          <w:rFonts w:ascii="Times New Roman" w:hAnsi="Times New Roman" w:cs="Times New Roman"/>
          <w:sz w:val="28"/>
          <w:szCs w:val="28"/>
        </w:rPr>
        <w:t>о</w:t>
      </w:r>
      <w:r w:rsidRPr="002B345D">
        <w:rPr>
          <w:rFonts w:ascii="Times New Roman" w:hAnsi="Times New Roman" w:cs="Times New Roman"/>
          <w:sz w:val="28"/>
          <w:szCs w:val="28"/>
        </w:rPr>
        <w:t>управления, коммерческих и некоммерческих организаций, общественных объединений норм Закона Республики Хакасия влечет за собой ответстве</w:t>
      </w:r>
      <w:r w:rsidRPr="002B345D">
        <w:rPr>
          <w:rFonts w:ascii="Times New Roman" w:hAnsi="Times New Roman" w:cs="Times New Roman"/>
          <w:sz w:val="28"/>
          <w:szCs w:val="28"/>
        </w:rPr>
        <w:t>н</w:t>
      </w:r>
      <w:r w:rsidRPr="002B345D">
        <w:rPr>
          <w:rFonts w:ascii="Times New Roman" w:hAnsi="Times New Roman" w:cs="Times New Roman"/>
          <w:sz w:val="28"/>
          <w:szCs w:val="28"/>
        </w:rPr>
        <w:t xml:space="preserve">ность, предусмотренную федеральными законами и Законом Республики </w:t>
      </w:r>
      <w:r w:rsidR="00005C28">
        <w:rPr>
          <w:rFonts w:ascii="Times New Roman" w:hAnsi="Times New Roman" w:cs="Times New Roman"/>
          <w:sz w:val="28"/>
          <w:szCs w:val="28"/>
        </w:rPr>
        <w:t xml:space="preserve"> </w:t>
      </w:r>
      <w:r w:rsidRPr="002B345D">
        <w:rPr>
          <w:rFonts w:ascii="Times New Roman" w:hAnsi="Times New Roman" w:cs="Times New Roman"/>
          <w:sz w:val="28"/>
          <w:szCs w:val="28"/>
        </w:rPr>
        <w:t>Хакасия «Об административных правонарушениях</w:t>
      </w:r>
      <w:r w:rsidR="00F520BD">
        <w:rPr>
          <w:rFonts w:ascii="Times New Roman" w:hAnsi="Times New Roman" w:cs="Times New Roman"/>
          <w:sz w:val="28"/>
          <w:szCs w:val="28"/>
        </w:rPr>
        <w:t>»</w:t>
      </w:r>
      <w:r w:rsidRPr="002B345D">
        <w:rPr>
          <w:rFonts w:ascii="Times New Roman" w:hAnsi="Times New Roman" w:cs="Times New Roman"/>
          <w:sz w:val="28"/>
          <w:szCs w:val="28"/>
        </w:rPr>
        <w:t>.</w:t>
      </w:r>
    </w:p>
    <w:p w:rsidR="00D046E4" w:rsidRPr="002B345D" w:rsidRDefault="00D046E4" w:rsidP="00F520BD">
      <w:pPr>
        <w:autoSpaceDE w:val="0"/>
        <w:autoSpaceDN w:val="0"/>
        <w:adjustRightInd w:val="0"/>
        <w:spacing w:after="0" w:line="235" w:lineRule="auto"/>
        <w:ind w:firstLine="539"/>
        <w:jc w:val="both"/>
        <w:rPr>
          <w:rFonts w:ascii="Times New Roman" w:hAnsi="Times New Roman" w:cs="Times New Roman"/>
          <w:sz w:val="28"/>
          <w:szCs w:val="28"/>
        </w:rPr>
      </w:pPr>
      <w:r w:rsidRPr="002B345D">
        <w:rPr>
          <w:rFonts w:ascii="Times New Roman" w:hAnsi="Times New Roman" w:cs="Times New Roman"/>
          <w:sz w:val="28"/>
          <w:szCs w:val="28"/>
        </w:rPr>
        <w:t>В силу неопределенности оспариваемая норма допускала установление административной ответственности должностных лиц всех государственных органов, в том числе федеральных, осуществляющих свою деятельность на территории Республики Хакасия, тогда как организация и правовое регул</w:t>
      </w:r>
      <w:r w:rsidRPr="002B345D">
        <w:rPr>
          <w:rFonts w:ascii="Times New Roman" w:hAnsi="Times New Roman" w:cs="Times New Roman"/>
          <w:sz w:val="28"/>
          <w:szCs w:val="28"/>
        </w:rPr>
        <w:t>и</w:t>
      </w:r>
      <w:r w:rsidRPr="002B345D">
        <w:rPr>
          <w:rFonts w:ascii="Times New Roman" w:hAnsi="Times New Roman" w:cs="Times New Roman"/>
          <w:sz w:val="28"/>
          <w:szCs w:val="28"/>
        </w:rPr>
        <w:t>рование деятельности должностных лиц федеральных государственных орг</w:t>
      </w:r>
      <w:r w:rsidRPr="002B345D">
        <w:rPr>
          <w:rFonts w:ascii="Times New Roman" w:hAnsi="Times New Roman" w:cs="Times New Roman"/>
          <w:sz w:val="28"/>
          <w:szCs w:val="28"/>
        </w:rPr>
        <w:t>а</w:t>
      </w:r>
      <w:r w:rsidRPr="002B345D">
        <w:rPr>
          <w:rFonts w:ascii="Times New Roman" w:hAnsi="Times New Roman" w:cs="Times New Roman"/>
          <w:sz w:val="28"/>
          <w:szCs w:val="28"/>
        </w:rPr>
        <w:t>нов находится в ведении Российской Федерации и субъект Российской Фед</w:t>
      </w:r>
      <w:r w:rsidRPr="002B345D">
        <w:rPr>
          <w:rFonts w:ascii="Times New Roman" w:hAnsi="Times New Roman" w:cs="Times New Roman"/>
          <w:sz w:val="28"/>
          <w:szCs w:val="28"/>
        </w:rPr>
        <w:t>е</w:t>
      </w:r>
      <w:r w:rsidRPr="002B345D">
        <w:rPr>
          <w:rFonts w:ascii="Times New Roman" w:hAnsi="Times New Roman" w:cs="Times New Roman"/>
          <w:sz w:val="28"/>
          <w:szCs w:val="28"/>
        </w:rPr>
        <w:t>рации не вправе осуществлять собственное правовое регулирование.</w:t>
      </w:r>
    </w:p>
    <w:p w:rsidR="00D046E4" w:rsidRPr="002B345D" w:rsidRDefault="00D046E4" w:rsidP="00F520BD">
      <w:pPr>
        <w:autoSpaceDE w:val="0"/>
        <w:autoSpaceDN w:val="0"/>
        <w:adjustRightInd w:val="0"/>
        <w:spacing w:after="0" w:line="235" w:lineRule="auto"/>
        <w:ind w:firstLine="539"/>
        <w:jc w:val="both"/>
        <w:rPr>
          <w:rFonts w:ascii="Times New Roman" w:hAnsi="Times New Roman" w:cs="Times New Roman"/>
          <w:sz w:val="28"/>
          <w:szCs w:val="28"/>
        </w:rPr>
      </w:pPr>
      <w:r w:rsidRPr="002B345D">
        <w:rPr>
          <w:rFonts w:ascii="Times New Roman" w:hAnsi="Times New Roman" w:cs="Times New Roman"/>
          <w:sz w:val="28"/>
          <w:szCs w:val="28"/>
        </w:rPr>
        <w:t xml:space="preserve">Определением Судебной коллегии по гражданским делам Верховного Суда </w:t>
      </w:r>
      <w:r w:rsidR="00F31F87" w:rsidRPr="002B345D">
        <w:rPr>
          <w:rFonts w:ascii="Times New Roman" w:hAnsi="Times New Roman" w:cs="Times New Roman"/>
          <w:sz w:val="28"/>
          <w:szCs w:val="28"/>
        </w:rPr>
        <w:t xml:space="preserve">Российской Федерации </w:t>
      </w:r>
      <w:hyperlink r:id="rId11" w:tooltip="Решение Верховного суда Республики Хакасия от 22.01.2007 &lt;Административная ответственность должностных государственных органов за неисполнение или ненадлежащее исполнение норм закона Республики Хакасия не может определяться законом субъекта РФ, так как нарушае" w:history="1">
        <w:r w:rsidRPr="002B345D">
          <w:rPr>
            <w:rFonts w:ascii="Times New Roman" w:hAnsi="Times New Roman" w:cs="Times New Roman"/>
            <w:sz w:val="28"/>
            <w:szCs w:val="28"/>
          </w:rPr>
          <w:t>решение</w:t>
        </w:r>
      </w:hyperlink>
      <w:r w:rsidRPr="002B345D">
        <w:rPr>
          <w:rFonts w:ascii="Times New Roman" w:hAnsi="Times New Roman" w:cs="Times New Roman"/>
          <w:sz w:val="28"/>
          <w:szCs w:val="28"/>
        </w:rPr>
        <w:t xml:space="preserve"> Верховного Суда Республики Хакасия от 22 января 2007 г</w:t>
      </w:r>
      <w:r w:rsidR="00F31F87" w:rsidRPr="002B345D">
        <w:rPr>
          <w:rFonts w:ascii="Times New Roman" w:hAnsi="Times New Roman" w:cs="Times New Roman"/>
          <w:sz w:val="28"/>
          <w:szCs w:val="28"/>
        </w:rPr>
        <w:t>ода</w:t>
      </w:r>
      <w:r w:rsidRPr="002B345D">
        <w:rPr>
          <w:rFonts w:ascii="Times New Roman" w:hAnsi="Times New Roman" w:cs="Times New Roman"/>
          <w:sz w:val="28"/>
          <w:szCs w:val="28"/>
        </w:rPr>
        <w:t xml:space="preserve"> было оставлено без изменения, а кассационная жалоба Верховного Совета </w:t>
      </w:r>
      <w:r w:rsidR="00F520BD">
        <w:rPr>
          <w:rFonts w:ascii="Times New Roman" w:hAnsi="Times New Roman" w:cs="Times New Roman"/>
          <w:sz w:val="28"/>
          <w:szCs w:val="28"/>
        </w:rPr>
        <w:t>– без удовлетворения (о</w:t>
      </w:r>
      <w:r w:rsidRPr="002B345D">
        <w:rPr>
          <w:rFonts w:ascii="Times New Roman" w:hAnsi="Times New Roman" w:cs="Times New Roman"/>
          <w:sz w:val="28"/>
          <w:szCs w:val="28"/>
        </w:rPr>
        <w:t xml:space="preserve">пределение Верховного Суда Российской Федерации от 25 апреля 2007 года № 55-Г07-4). </w:t>
      </w:r>
    </w:p>
    <w:p w:rsidR="00D046E4" w:rsidRPr="002B345D" w:rsidRDefault="00D046E4" w:rsidP="00F520BD">
      <w:pPr>
        <w:autoSpaceDE w:val="0"/>
        <w:autoSpaceDN w:val="0"/>
        <w:adjustRightInd w:val="0"/>
        <w:spacing w:after="0" w:line="235" w:lineRule="auto"/>
        <w:ind w:firstLine="539"/>
        <w:jc w:val="both"/>
        <w:rPr>
          <w:rFonts w:ascii="Times New Roman" w:hAnsi="Times New Roman" w:cs="Times New Roman"/>
          <w:sz w:val="28"/>
          <w:szCs w:val="28"/>
        </w:rPr>
      </w:pPr>
      <w:r w:rsidRPr="002B345D">
        <w:rPr>
          <w:rFonts w:ascii="Times New Roman" w:hAnsi="Times New Roman" w:cs="Times New Roman"/>
          <w:sz w:val="28"/>
          <w:szCs w:val="28"/>
        </w:rPr>
        <w:t>5. В 2008 году прокурор Республики Хакасия обратился в суд с заявл</w:t>
      </w:r>
      <w:r w:rsidRPr="002B345D">
        <w:rPr>
          <w:rFonts w:ascii="Times New Roman" w:hAnsi="Times New Roman" w:cs="Times New Roman"/>
          <w:sz w:val="28"/>
          <w:szCs w:val="28"/>
        </w:rPr>
        <w:t>е</w:t>
      </w:r>
      <w:r w:rsidRPr="002B345D">
        <w:rPr>
          <w:rFonts w:ascii="Times New Roman" w:hAnsi="Times New Roman" w:cs="Times New Roman"/>
          <w:sz w:val="28"/>
          <w:szCs w:val="28"/>
        </w:rPr>
        <w:t>нием о</w:t>
      </w:r>
      <w:r w:rsidR="00F31F87" w:rsidRPr="002B345D">
        <w:rPr>
          <w:rFonts w:ascii="Times New Roman" w:hAnsi="Times New Roman" w:cs="Times New Roman"/>
          <w:sz w:val="28"/>
          <w:szCs w:val="28"/>
        </w:rPr>
        <w:t xml:space="preserve"> признании недействующей части второй</w:t>
      </w:r>
      <w:r w:rsidRPr="002B345D">
        <w:rPr>
          <w:rFonts w:ascii="Times New Roman" w:hAnsi="Times New Roman" w:cs="Times New Roman"/>
          <w:sz w:val="28"/>
          <w:szCs w:val="28"/>
        </w:rPr>
        <w:t xml:space="preserve"> статьи 31 Закона Республики Хакасия (с изменениями от 13 апреля 2007 года) «О статусе депутата Ве</w:t>
      </w:r>
      <w:r w:rsidRPr="002B345D">
        <w:rPr>
          <w:rFonts w:ascii="Times New Roman" w:hAnsi="Times New Roman" w:cs="Times New Roman"/>
          <w:sz w:val="28"/>
          <w:szCs w:val="28"/>
        </w:rPr>
        <w:t>р</w:t>
      </w:r>
      <w:r w:rsidRPr="002B345D">
        <w:rPr>
          <w:rFonts w:ascii="Times New Roman" w:hAnsi="Times New Roman" w:cs="Times New Roman"/>
          <w:sz w:val="28"/>
          <w:szCs w:val="28"/>
        </w:rPr>
        <w:t>ховного Совета Республики Хакасия», которой предусматривалось пред</w:t>
      </w:r>
      <w:r w:rsidRPr="002B345D">
        <w:rPr>
          <w:rFonts w:ascii="Times New Roman" w:hAnsi="Times New Roman" w:cs="Times New Roman"/>
          <w:sz w:val="28"/>
          <w:szCs w:val="28"/>
        </w:rPr>
        <w:t>о</w:t>
      </w:r>
      <w:r w:rsidRPr="002B345D">
        <w:rPr>
          <w:rFonts w:ascii="Times New Roman" w:hAnsi="Times New Roman" w:cs="Times New Roman"/>
          <w:sz w:val="28"/>
          <w:szCs w:val="28"/>
        </w:rPr>
        <w:t>ставление депутату, работающему на постоянной основе, по окончании срока его полномочий прежней работы (должности), а при ее отсутствии – другой равноценной работы (должности на том же или, с его согласия, на другом предприятии, учреждении, организации), ссылаясь на противоречие назва</w:t>
      </w:r>
      <w:r w:rsidRPr="002B345D">
        <w:rPr>
          <w:rFonts w:ascii="Times New Roman" w:hAnsi="Times New Roman" w:cs="Times New Roman"/>
          <w:sz w:val="28"/>
          <w:szCs w:val="28"/>
        </w:rPr>
        <w:t>н</w:t>
      </w:r>
      <w:r w:rsidRPr="002B345D">
        <w:rPr>
          <w:rFonts w:ascii="Times New Roman" w:hAnsi="Times New Roman" w:cs="Times New Roman"/>
          <w:sz w:val="28"/>
          <w:szCs w:val="28"/>
        </w:rPr>
        <w:t>ной нормы трудовому законодательству.</w:t>
      </w:r>
    </w:p>
    <w:p w:rsidR="00D046E4" w:rsidRPr="002B345D" w:rsidRDefault="00F31F87" w:rsidP="00F520BD">
      <w:pPr>
        <w:autoSpaceDE w:val="0"/>
        <w:autoSpaceDN w:val="0"/>
        <w:adjustRightInd w:val="0"/>
        <w:spacing w:after="0" w:line="240" w:lineRule="auto"/>
        <w:ind w:firstLine="539"/>
        <w:jc w:val="both"/>
        <w:rPr>
          <w:rFonts w:ascii="Times New Roman" w:hAnsi="Times New Roman" w:cs="Times New Roman"/>
          <w:sz w:val="28"/>
          <w:szCs w:val="28"/>
        </w:rPr>
      </w:pPr>
      <w:r w:rsidRPr="002B345D">
        <w:rPr>
          <w:rFonts w:ascii="Times New Roman" w:hAnsi="Times New Roman" w:cs="Times New Roman"/>
          <w:sz w:val="28"/>
          <w:szCs w:val="28"/>
        </w:rPr>
        <w:t>Согласно д</w:t>
      </w:r>
      <w:r w:rsidR="00D046E4" w:rsidRPr="002B345D">
        <w:rPr>
          <w:rFonts w:ascii="Times New Roman" w:hAnsi="Times New Roman" w:cs="Times New Roman"/>
          <w:sz w:val="28"/>
          <w:szCs w:val="28"/>
        </w:rPr>
        <w:t>овод</w:t>
      </w:r>
      <w:r w:rsidRPr="002B345D">
        <w:rPr>
          <w:rFonts w:ascii="Times New Roman" w:hAnsi="Times New Roman" w:cs="Times New Roman"/>
          <w:sz w:val="28"/>
          <w:szCs w:val="28"/>
        </w:rPr>
        <w:t>ам</w:t>
      </w:r>
      <w:r w:rsidR="00D046E4" w:rsidRPr="002B345D">
        <w:rPr>
          <w:rFonts w:ascii="Times New Roman" w:hAnsi="Times New Roman" w:cs="Times New Roman"/>
          <w:sz w:val="28"/>
          <w:szCs w:val="28"/>
        </w:rPr>
        <w:t xml:space="preserve"> прокурора Республики Хакасия</w:t>
      </w:r>
      <w:r w:rsidRPr="002B345D">
        <w:rPr>
          <w:rFonts w:ascii="Times New Roman" w:hAnsi="Times New Roman" w:cs="Times New Roman"/>
          <w:sz w:val="28"/>
          <w:szCs w:val="28"/>
        </w:rPr>
        <w:t>,</w:t>
      </w:r>
      <w:r w:rsidR="00D046E4" w:rsidRPr="002B345D">
        <w:rPr>
          <w:rFonts w:ascii="Times New Roman" w:hAnsi="Times New Roman" w:cs="Times New Roman"/>
          <w:sz w:val="28"/>
          <w:szCs w:val="28"/>
        </w:rPr>
        <w:t xml:space="preserve"> полномочия по уст</w:t>
      </w:r>
      <w:r w:rsidR="00D046E4" w:rsidRPr="002B345D">
        <w:rPr>
          <w:rFonts w:ascii="Times New Roman" w:hAnsi="Times New Roman" w:cs="Times New Roman"/>
          <w:sz w:val="28"/>
          <w:szCs w:val="28"/>
        </w:rPr>
        <w:t>а</w:t>
      </w:r>
      <w:r w:rsidR="00D046E4" w:rsidRPr="002B345D">
        <w:rPr>
          <w:rFonts w:ascii="Times New Roman" w:hAnsi="Times New Roman" w:cs="Times New Roman"/>
          <w:sz w:val="28"/>
          <w:szCs w:val="28"/>
        </w:rPr>
        <w:t xml:space="preserve">новлению гарантий депутатской деятельности не могли распространяться на регулирование трудовых отношений, что подтверждалось </w:t>
      </w:r>
      <w:hyperlink r:id="rId12" w:tooltip="&quot;Трудовой кодекс Российской Федерации&quot; от 30.12.2001 N 197-ФЗ (ред. от 22.07.2008)------------ Недействующая редакция{КонсультантПлюс}" w:history="1">
        <w:r w:rsidR="00D046E4" w:rsidRPr="002B345D">
          <w:rPr>
            <w:rFonts w:ascii="Times New Roman" w:hAnsi="Times New Roman" w:cs="Times New Roman"/>
            <w:sz w:val="28"/>
            <w:szCs w:val="28"/>
          </w:rPr>
          <w:t>част</w:t>
        </w:r>
        <w:r w:rsidRPr="002B345D">
          <w:rPr>
            <w:rFonts w:ascii="Times New Roman" w:hAnsi="Times New Roman" w:cs="Times New Roman"/>
            <w:sz w:val="28"/>
            <w:szCs w:val="28"/>
          </w:rPr>
          <w:t>ью</w:t>
        </w:r>
        <w:r w:rsidR="00D046E4" w:rsidRPr="002B345D">
          <w:rPr>
            <w:rFonts w:ascii="Times New Roman" w:hAnsi="Times New Roman" w:cs="Times New Roman"/>
            <w:sz w:val="28"/>
            <w:szCs w:val="28"/>
          </w:rPr>
          <w:t xml:space="preserve"> </w:t>
        </w:r>
        <w:r w:rsidR="00F520BD">
          <w:rPr>
            <w:rFonts w:ascii="Times New Roman" w:hAnsi="Times New Roman" w:cs="Times New Roman"/>
            <w:sz w:val="28"/>
            <w:szCs w:val="28"/>
          </w:rPr>
          <w:t xml:space="preserve">второй  </w:t>
        </w:r>
        <w:r w:rsidR="00D046E4" w:rsidRPr="002B345D">
          <w:rPr>
            <w:rFonts w:ascii="Times New Roman" w:hAnsi="Times New Roman" w:cs="Times New Roman"/>
            <w:sz w:val="28"/>
            <w:szCs w:val="28"/>
          </w:rPr>
          <w:t xml:space="preserve"> статьи 64</w:t>
        </w:r>
      </w:hyperlink>
      <w:r w:rsidR="00D046E4" w:rsidRPr="002B345D">
        <w:rPr>
          <w:rFonts w:ascii="Times New Roman" w:hAnsi="Times New Roman" w:cs="Times New Roman"/>
          <w:sz w:val="28"/>
          <w:szCs w:val="28"/>
        </w:rPr>
        <w:t xml:space="preserve"> Трудового кодекса Российской Федерации, в силу которой уст</w:t>
      </w:r>
      <w:r w:rsidR="00D046E4" w:rsidRPr="002B345D">
        <w:rPr>
          <w:rFonts w:ascii="Times New Roman" w:hAnsi="Times New Roman" w:cs="Times New Roman"/>
          <w:sz w:val="28"/>
          <w:szCs w:val="28"/>
        </w:rPr>
        <w:t>а</w:t>
      </w:r>
      <w:r w:rsidR="00D046E4" w:rsidRPr="002B345D">
        <w:rPr>
          <w:rFonts w:ascii="Times New Roman" w:hAnsi="Times New Roman" w:cs="Times New Roman"/>
          <w:sz w:val="28"/>
          <w:szCs w:val="28"/>
        </w:rPr>
        <w:t xml:space="preserve">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а также других обстоятельств, не связанных с деловыми качествами работников, не допускалось, за исключением случаев, </w:t>
      </w:r>
      <w:r w:rsidR="00D046E4" w:rsidRPr="002B345D">
        <w:rPr>
          <w:rFonts w:ascii="Times New Roman" w:hAnsi="Times New Roman" w:cs="Times New Roman"/>
          <w:sz w:val="28"/>
          <w:szCs w:val="28"/>
        </w:rPr>
        <w:lastRenderedPageBreak/>
        <w:t>предусмотренных федеральным законом. Однако оспариваемая норма</w:t>
      </w:r>
      <w:r w:rsidR="000835A7" w:rsidRPr="002B345D">
        <w:rPr>
          <w:rFonts w:ascii="Times New Roman" w:hAnsi="Times New Roman" w:cs="Times New Roman"/>
          <w:sz w:val="28"/>
          <w:szCs w:val="28"/>
        </w:rPr>
        <w:t xml:space="preserve"> Закона</w:t>
      </w:r>
      <w:r w:rsidR="00D046E4" w:rsidRPr="002B345D">
        <w:rPr>
          <w:rFonts w:ascii="Times New Roman" w:hAnsi="Times New Roman" w:cs="Times New Roman"/>
          <w:sz w:val="28"/>
          <w:szCs w:val="28"/>
        </w:rPr>
        <w:t xml:space="preserve"> Республики Хакасия (с изменениями от 13 апреля 2007 года) «О статусе д</w:t>
      </w:r>
      <w:r w:rsidR="00D046E4" w:rsidRPr="002B345D">
        <w:rPr>
          <w:rFonts w:ascii="Times New Roman" w:hAnsi="Times New Roman" w:cs="Times New Roman"/>
          <w:sz w:val="28"/>
          <w:szCs w:val="28"/>
        </w:rPr>
        <w:t>е</w:t>
      </w:r>
      <w:r w:rsidR="00D046E4" w:rsidRPr="002B345D">
        <w:rPr>
          <w:rFonts w:ascii="Times New Roman" w:hAnsi="Times New Roman" w:cs="Times New Roman"/>
          <w:sz w:val="28"/>
          <w:szCs w:val="28"/>
        </w:rPr>
        <w:t>путата Верховного Совета Республики Хакасия» такое преимущество деп</w:t>
      </w:r>
      <w:r w:rsidR="00D046E4" w:rsidRPr="002B345D">
        <w:rPr>
          <w:rFonts w:ascii="Times New Roman" w:hAnsi="Times New Roman" w:cs="Times New Roman"/>
          <w:sz w:val="28"/>
          <w:szCs w:val="28"/>
        </w:rPr>
        <w:t>у</w:t>
      </w:r>
      <w:r w:rsidR="00D046E4" w:rsidRPr="002B345D">
        <w:rPr>
          <w:rFonts w:ascii="Times New Roman" w:hAnsi="Times New Roman" w:cs="Times New Roman"/>
          <w:sz w:val="28"/>
          <w:szCs w:val="28"/>
        </w:rPr>
        <w:t>тату, работавшему на постоянной основе, предоставляла, в то время как оно могло быть предоставлено только федеральным законом. Позиция прокурора Республики Хакасия была поддержана судом. Решением Верховного Суда Республики Хакасия от 11 ноября 2008 года заявление прокурора Республики Хакасия было удовлетворено полностью.</w:t>
      </w:r>
    </w:p>
    <w:p w:rsidR="00D046E4" w:rsidRPr="00A91931" w:rsidRDefault="00D046E4" w:rsidP="004B4B77">
      <w:pPr>
        <w:autoSpaceDE w:val="0"/>
        <w:autoSpaceDN w:val="0"/>
        <w:adjustRightInd w:val="0"/>
        <w:spacing w:after="0" w:line="240" w:lineRule="auto"/>
        <w:ind w:firstLine="540"/>
        <w:jc w:val="both"/>
        <w:rPr>
          <w:rFonts w:ascii="Times New Roman" w:hAnsi="Times New Roman" w:cs="Times New Roman"/>
          <w:spacing w:val="-2"/>
          <w:sz w:val="28"/>
          <w:szCs w:val="28"/>
        </w:rPr>
      </w:pPr>
      <w:r w:rsidRPr="00A91931">
        <w:rPr>
          <w:rFonts w:ascii="Times New Roman" w:hAnsi="Times New Roman" w:cs="Times New Roman"/>
          <w:spacing w:val="-2"/>
          <w:sz w:val="28"/>
          <w:szCs w:val="28"/>
        </w:rPr>
        <w:t>При рассмотрении гражданского дела в кассационной инстанции в связи с подачей Верховным Советом кассационной жалобы подтвердилась правил</w:t>
      </w:r>
      <w:r w:rsidRPr="00A91931">
        <w:rPr>
          <w:rFonts w:ascii="Times New Roman" w:hAnsi="Times New Roman" w:cs="Times New Roman"/>
          <w:spacing w:val="-2"/>
          <w:sz w:val="28"/>
          <w:szCs w:val="28"/>
        </w:rPr>
        <w:t>ь</w:t>
      </w:r>
      <w:r w:rsidRPr="00A91931">
        <w:rPr>
          <w:rFonts w:ascii="Times New Roman" w:hAnsi="Times New Roman" w:cs="Times New Roman"/>
          <w:spacing w:val="-2"/>
          <w:sz w:val="28"/>
          <w:szCs w:val="28"/>
        </w:rPr>
        <w:t xml:space="preserve">ность доводов прокурора Республики Хакасия и позиции Верховного Суда Республики Хакасия, рассматривавшего дело в первой инстанции. Судебная коллегия по гражданским делам Верховного Суда Российской Федерации </w:t>
      </w:r>
      <w:r w:rsidR="00005C28">
        <w:rPr>
          <w:rFonts w:ascii="Times New Roman" w:hAnsi="Times New Roman" w:cs="Times New Roman"/>
          <w:spacing w:val="-2"/>
          <w:sz w:val="28"/>
          <w:szCs w:val="28"/>
        </w:rPr>
        <w:t xml:space="preserve">  </w:t>
      </w:r>
      <w:r w:rsidRPr="00A91931">
        <w:rPr>
          <w:rFonts w:ascii="Times New Roman" w:hAnsi="Times New Roman" w:cs="Times New Roman"/>
          <w:spacing w:val="-2"/>
          <w:sz w:val="28"/>
          <w:szCs w:val="28"/>
        </w:rPr>
        <w:t>отметила, что</w:t>
      </w:r>
      <w:r w:rsidR="00F520BD">
        <w:rPr>
          <w:rFonts w:ascii="Times New Roman" w:hAnsi="Times New Roman" w:cs="Times New Roman"/>
          <w:spacing w:val="-2"/>
          <w:sz w:val="28"/>
          <w:szCs w:val="28"/>
        </w:rPr>
        <w:t>,</w:t>
      </w:r>
      <w:r w:rsidRPr="00A91931">
        <w:rPr>
          <w:rFonts w:ascii="Times New Roman" w:hAnsi="Times New Roman" w:cs="Times New Roman"/>
          <w:spacing w:val="-2"/>
          <w:sz w:val="28"/>
          <w:szCs w:val="28"/>
        </w:rPr>
        <w:t xml:space="preserve"> признав недействующей оспариваемую норму в полном объ</w:t>
      </w:r>
      <w:r w:rsidRPr="00A91931">
        <w:rPr>
          <w:rFonts w:ascii="Times New Roman" w:hAnsi="Times New Roman" w:cs="Times New Roman"/>
          <w:spacing w:val="-2"/>
          <w:sz w:val="28"/>
          <w:szCs w:val="28"/>
        </w:rPr>
        <w:t>е</w:t>
      </w:r>
      <w:r w:rsidRPr="00A91931">
        <w:rPr>
          <w:rFonts w:ascii="Times New Roman" w:hAnsi="Times New Roman" w:cs="Times New Roman"/>
          <w:spacing w:val="-2"/>
          <w:sz w:val="28"/>
          <w:szCs w:val="28"/>
        </w:rPr>
        <w:t xml:space="preserve">ме, суд первой инстанции правильно применил </w:t>
      </w:r>
      <w:hyperlink r:id="rId13" w:tooltip="&quot;Трудовой кодекс Российской Федерации&quot; от 30.12.2001 N 197-ФЗ (ред. от 09.05.2005, с изм. от 11.07.2006)------------ Недействующая редакция{КонсультантПлюс}" w:history="1">
        <w:r w:rsidRPr="00A91931">
          <w:rPr>
            <w:rFonts w:ascii="Times New Roman" w:hAnsi="Times New Roman" w:cs="Times New Roman"/>
            <w:spacing w:val="-2"/>
            <w:sz w:val="28"/>
            <w:szCs w:val="28"/>
          </w:rPr>
          <w:t>статью 172</w:t>
        </w:r>
      </w:hyperlink>
      <w:r w:rsidRPr="00A91931">
        <w:rPr>
          <w:rFonts w:ascii="Times New Roman" w:hAnsi="Times New Roman" w:cs="Times New Roman"/>
          <w:spacing w:val="-2"/>
          <w:sz w:val="28"/>
          <w:szCs w:val="28"/>
        </w:rPr>
        <w:t xml:space="preserve"> Трудового кодекса Российской Федерации, предусматривавшую, что гарантии работникам, осв</w:t>
      </w:r>
      <w:r w:rsidRPr="00A91931">
        <w:rPr>
          <w:rFonts w:ascii="Times New Roman" w:hAnsi="Times New Roman" w:cs="Times New Roman"/>
          <w:spacing w:val="-2"/>
          <w:sz w:val="28"/>
          <w:szCs w:val="28"/>
        </w:rPr>
        <w:t>о</w:t>
      </w:r>
      <w:r w:rsidRPr="00A91931">
        <w:rPr>
          <w:rFonts w:ascii="Times New Roman" w:hAnsi="Times New Roman" w:cs="Times New Roman"/>
          <w:spacing w:val="-2"/>
          <w:sz w:val="28"/>
          <w:szCs w:val="28"/>
        </w:rPr>
        <w:t xml:space="preserve">божденным от работы вследствие избрания их на выборные должности в </w:t>
      </w:r>
      <w:r w:rsidR="00005C28">
        <w:rPr>
          <w:rFonts w:ascii="Times New Roman" w:hAnsi="Times New Roman" w:cs="Times New Roman"/>
          <w:spacing w:val="-2"/>
          <w:sz w:val="28"/>
          <w:szCs w:val="28"/>
        </w:rPr>
        <w:t xml:space="preserve">     </w:t>
      </w:r>
      <w:r w:rsidRPr="00A91931">
        <w:rPr>
          <w:rFonts w:ascii="Times New Roman" w:hAnsi="Times New Roman" w:cs="Times New Roman"/>
          <w:spacing w:val="-2"/>
          <w:sz w:val="28"/>
          <w:szCs w:val="28"/>
        </w:rPr>
        <w:t>государственных органах, органах местного самоуправления, устанавливались федеральными законами и законами субъектов Российской Федерации, рег</w:t>
      </w:r>
      <w:r w:rsidRPr="00A91931">
        <w:rPr>
          <w:rFonts w:ascii="Times New Roman" w:hAnsi="Times New Roman" w:cs="Times New Roman"/>
          <w:spacing w:val="-2"/>
          <w:sz w:val="28"/>
          <w:szCs w:val="28"/>
        </w:rPr>
        <w:t>у</w:t>
      </w:r>
      <w:r w:rsidRPr="00A91931">
        <w:rPr>
          <w:rFonts w:ascii="Times New Roman" w:hAnsi="Times New Roman" w:cs="Times New Roman"/>
          <w:spacing w:val="-2"/>
          <w:sz w:val="28"/>
          <w:szCs w:val="28"/>
        </w:rPr>
        <w:t>лировавшими статус и порядок деятельности указанных лиц. Причем по смыслу названной нормы такие гарантии могли быть предоставлены только на период выполнения вышеуказанными лицами на выборной должности возл</w:t>
      </w:r>
      <w:r w:rsidRPr="00A91931">
        <w:rPr>
          <w:rFonts w:ascii="Times New Roman" w:hAnsi="Times New Roman" w:cs="Times New Roman"/>
          <w:spacing w:val="-2"/>
          <w:sz w:val="28"/>
          <w:szCs w:val="28"/>
        </w:rPr>
        <w:t>о</w:t>
      </w:r>
      <w:r w:rsidRPr="00A91931">
        <w:rPr>
          <w:rFonts w:ascii="Times New Roman" w:hAnsi="Times New Roman" w:cs="Times New Roman"/>
          <w:spacing w:val="-2"/>
          <w:sz w:val="28"/>
          <w:szCs w:val="28"/>
        </w:rPr>
        <w:t xml:space="preserve">женных на них полномочий, а не по окончании срока таких полномочий, как это предусматривалось в оспариваемой норме части </w:t>
      </w:r>
      <w:r w:rsidR="000835A7" w:rsidRPr="00A91931">
        <w:rPr>
          <w:rFonts w:ascii="Times New Roman" w:hAnsi="Times New Roman" w:cs="Times New Roman"/>
          <w:spacing w:val="-2"/>
          <w:sz w:val="28"/>
          <w:szCs w:val="28"/>
        </w:rPr>
        <w:t>второй</w:t>
      </w:r>
      <w:r w:rsidRPr="00A91931">
        <w:rPr>
          <w:rFonts w:ascii="Times New Roman" w:hAnsi="Times New Roman" w:cs="Times New Roman"/>
          <w:spacing w:val="-2"/>
          <w:sz w:val="28"/>
          <w:szCs w:val="28"/>
        </w:rPr>
        <w:t xml:space="preserve"> статьи 31 Закона Республики Хакасия (с изменениями от 13 апреля 2007 года) «О статусе деп</w:t>
      </w:r>
      <w:r w:rsidRPr="00A91931">
        <w:rPr>
          <w:rFonts w:ascii="Times New Roman" w:hAnsi="Times New Roman" w:cs="Times New Roman"/>
          <w:spacing w:val="-2"/>
          <w:sz w:val="28"/>
          <w:szCs w:val="28"/>
        </w:rPr>
        <w:t>у</w:t>
      </w:r>
      <w:r w:rsidRPr="00A91931">
        <w:rPr>
          <w:rFonts w:ascii="Times New Roman" w:hAnsi="Times New Roman" w:cs="Times New Roman"/>
          <w:spacing w:val="-2"/>
          <w:sz w:val="28"/>
          <w:szCs w:val="28"/>
        </w:rPr>
        <w:t>тата Верховного Совета Республики Хакасия» (</w:t>
      </w:r>
      <w:r w:rsidR="000835A7" w:rsidRPr="00A91931">
        <w:rPr>
          <w:rFonts w:ascii="Times New Roman" w:hAnsi="Times New Roman" w:cs="Times New Roman"/>
          <w:spacing w:val="-2"/>
          <w:sz w:val="28"/>
          <w:szCs w:val="28"/>
        </w:rPr>
        <w:t>о</w:t>
      </w:r>
      <w:r w:rsidRPr="00A91931">
        <w:rPr>
          <w:rFonts w:ascii="Times New Roman" w:hAnsi="Times New Roman" w:cs="Times New Roman"/>
          <w:spacing w:val="-2"/>
          <w:sz w:val="28"/>
          <w:szCs w:val="28"/>
        </w:rPr>
        <w:t xml:space="preserve">пределение Верховного Суда Российской Федерации от 21 января 2009 года № 55-Г08-11).  </w:t>
      </w:r>
    </w:p>
    <w:p w:rsidR="00D046E4" w:rsidRPr="002B345D" w:rsidRDefault="00D046E4" w:rsidP="004B4B77">
      <w:pPr>
        <w:autoSpaceDE w:val="0"/>
        <w:autoSpaceDN w:val="0"/>
        <w:adjustRightInd w:val="0"/>
        <w:spacing w:after="0" w:line="240" w:lineRule="auto"/>
        <w:ind w:firstLine="540"/>
        <w:jc w:val="both"/>
        <w:rPr>
          <w:rFonts w:ascii="Times New Roman" w:hAnsi="Times New Roman" w:cs="Times New Roman"/>
          <w:sz w:val="28"/>
          <w:szCs w:val="28"/>
        </w:rPr>
      </w:pPr>
      <w:r w:rsidRPr="002B345D">
        <w:rPr>
          <w:rFonts w:ascii="Times New Roman" w:hAnsi="Times New Roman" w:cs="Times New Roman"/>
          <w:sz w:val="28"/>
          <w:szCs w:val="28"/>
        </w:rPr>
        <w:t>6. В 2014 году Верховный Суд Республики Хакасия рассматривал гра</w:t>
      </w:r>
      <w:r w:rsidRPr="002B345D">
        <w:rPr>
          <w:rFonts w:ascii="Times New Roman" w:hAnsi="Times New Roman" w:cs="Times New Roman"/>
          <w:sz w:val="28"/>
          <w:szCs w:val="28"/>
        </w:rPr>
        <w:t>ж</w:t>
      </w:r>
      <w:r w:rsidRPr="002B345D">
        <w:rPr>
          <w:rFonts w:ascii="Times New Roman" w:hAnsi="Times New Roman" w:cs="Times New Roman"/>
          <w:sz w:val="28"/>
          <w:szCs w:val="28"/>
        </w:rPr>
        <w:t>данское дело по заявлению прокурора Республики Хакасия о признании пр</w:t>
      </w:r>
      <w:r w:rsidRPr="002B345D">
        <w:rPr>
          <w:rFonts w:ascii="Times New Roman" w:hAnsi="Times New Roman" w:cs="Times New Roman"/>
          <w:sz w:val="28"/>
          <w:szCs w:val="28"/>
        </w:rPr>
        <w:t>о</w:t>
      </w:r>
      <w:r w:rsidRPr="002B345D">
        <w:rPr>
          <w:rFonts w:ascii="Times New Roman" w:hAnsi="Times New Roman" w:cs="Times New Roman"/>
          <w:sz w:val="28"/>
          <w:szCs w:val="28"/>
        </w:rPr>
        <w:t>тиворечащими федеральному законодательству, не</w:t>
      </w:r>
      <w:r w:rsidR="000835A7" w:rsidRPr="002B345D">
        <w:rPr>
          <w:rFonts w:ascii="Times New Roman" w:hAnsi="Times New Roman" w:cs="Times New Roman"/>
          <w:sz w:val="28"/>
          <w:szCs w:val="28"/>
        </w:rPr>
        <w:t xml:space="preserve"> </w:t>
      </w:r>
      <w:r w:rsidRPr="002B345D">
        <w:rPr>
          <w:rFonts w:ascii="Times New Roman" w:hAnsi="Times New Roman" w:cs="Times New Roman"/>
          <w:sz w:val="28"/>
          <w:szCs w:val="28"/>
        </w:rPr>
        <w:t xml:space="preserve">действующими со дня вступления решения суда в законную силу </w:t>
      </w:r>
      <w:hyperlink r:id="rId14" w:tooltip="Закон Республики Хакасия от 28.12.1999 N 72 (ред. от 29.04.2013, с изм. от 11.08.2014) &quot;О статусе депутата Верховного Совета Республики Хакасия&quot;------------ Недействующая редакция{КонсультантПлюс}" w:history="1">
        <w:r w:rsidRPr="002B345D">
          <w:rPr>
            <w:rFonts w:ascii="Times New Roman" w:hAnsi="Times New Roman" w:cs="Times New Roman"/>
            <w:sz w:val="28"/>
            <w:szCs w:val="28"/>
          </w:rPr>
          <w:t xml:space="preserve">частей </w:t>
        </w:r>
      </w:hyperlink>
      <w:r w:rsidR="000835A7" w:rsidRPr="002B345D">
        <w:rPr>
          <w:rFonts w:ascii="Times New Roman" w:hAnsi="Times New Roman" w:cs="Times New Roman"/>
          <w:sz w:val="28"/>
          <w:szCs w:val="28"/>
        </w:rPr>
        <w:t>первой</w:t>
      </w:r>
      <w:r w:rsidRPr="002B345D">
        <w:rPr>
          <w:rFonts w:ascii="Times New Roman" w:hAnsi="Times New Roman" w:cs="Times New Roman"/>
          <w:sz w:val="28"/>
          <w:szCs w:val="28"/>
        </w:rPr>
        <w:t xml:space="preserve">, </w:t>
      </w:r>
      <w:hyperlink r:id="rId15" w:tooltip="Закон Республики Хакасия от 28.12.1999 N 72 (ред. от 29.04.2013, с изм. от 11.08.2014) &quot;О статусе депутата Верховного Совета Республики Хакасия&quot;------------ Недействующая редакция{КонсультантПлюс}" w:history="1">
        <w:r w:rsidR="000835A7" w:rsidRPr="002B345D">
          <w:rPr>
            <w:rFonts w:ascii="Times New Roman" w:hAnsi="Times New Roman" w:cs="Times New Roman"/>
            <w:sz w:val="28"/>
            <w:szCs w:val="28"/>
          </w:rPr>
          <w:t>четвертой</w:t>
        </w:r>
      </w:hyperlink>
      <w:r w:rsidR="00F520BD">
        <w:rPr>
          <w:rFonts w:ascii="Times New Roman" w:hAnsi="Times New Roman" w:cs="Times New Roman"/>
          <w:sz w:val="28"/>
          <w:szCs w:val="28"/>
        </w:rPr>
        <w:t xml:space="preserve"> статьи 4</w:t>
      </w:r>
      <w:r w:rsidRPr="002B345D">
        <w:rPr>
          <w:rFonts w:ascii="Times New Roman" w:hAnsi="Times New Roman" w:cs="Times New Roman"/>
          <w:sz w:val="28"/>
          <w:szCs w:val="28"/>
        </w:rPr>
        <w:t xml:space="preserve">, </w:t>
      </w:r>
      <w:hyperlink r:id="rId16" w:tooltip="Закон Республики Хакасия от 28.12.1999 N 72 (ред. от 29.04.2013, с изм. от 11.08.2014) &quot;О статусе депутата Верховного Совета Республики Хакасия&quot;------------ Недействующая редакция{КонсультантПлюс}" w:history="1">
        <w:r w:rsidRPr="002B345D">
          <w:rPr>
            <w:rFonts w:ascii="Times New Roman" w:hAnsi="Times New Roman" w:cs="Times New Roman"/>
            <w:sz w:val="28"/>
            <w:szCs w:val="28"/>
          </w:rPr>
          <w:t xml:space="preserve">части </w:t>
        </w:r>
        <w:r w:rsidR="000835A7" w:rsidRPr="002B345D">
          <w:rPr>
            <w:rFonts w:ascii="Times New Roman" w:hAnsi="Times New Roman" w:cs="Times New Roman"/>
            <w:sz w:val="28"/>
            <w:szCs w:val="28"/>
          </w:rPr>
          <w:t>третьей</w:t>
        </w:r>
        <w:r w:rsidRPr="002B345D">
          <w:rPr>
            <w:rFonts w:ascii="Times New Roman" w:hAnsi="Times New Roman" w:cs="Times New Roman"/>
            <w:sz w:val="28"/>
            <w:szCs w:val="28"/>
          </w:rPr>
          <w:t xml:space="preserve"> статьи 31</w:t>
        </w:r>
      </w:hyperlink>
      <w:r w:rsidRPr="002B345D">
        <w:rPr>
          <w:rFonts w:ascii="Times New Roman" w:hAnsi="Times New Roman" w:cs="Times New Roman"/>
          <w:sz w:val="28"/>
          <w:szCs w:val="28"/>
        </w:rPr>
        <w:t xml:space="preserve">, </w:t>
      </w:r>
      <w:hyperlink r:id="rId17" w:tooltip="Закон Республики Хакасия от 28.12.1999 N 72 (ред. от 29.04.2013, с изм. от 11.08.2014) &quot;О статусе депутата Верховного Совета Республики Хакасия&quot;------------ Недействующая редакция{КонсультантПлюс}" w:history="1">
        <w:r w:rsidR="000835A7" w:rsidRPr="002B345D">
          <w:rPr>
            <w:rFonts w:ascii="Times New Roman" w:hAnsi="Times New Roman" w:cs="Times New Roman"/>
            <w:sz w:val="28"/>
            <w:szCs w:val="28"/>
          </w:rPr>
          <w:t>части второй</w:t>
        </w:r>
        <w:r w:rsidRPr="002B345D">
          <w:rPr>
            <w:rFonts w:ascii="Times New Roman" w:hAnsi="Times New Roman" w:cs="Times New Roman"/>
            <w:sz w:val="28"/>
            <w:szCs w:val="28"/>
          </w:rPr>
          <w:t xml:space="preserve"> статьи 33</w:t>
        </w:r>
      </w:hyperlink>
      <w:r w:rsidRPr="002B345D">
        <w:rPr>
          <w:rFonts w:ascii="Times New Roman" w:hAnsi="Times New Roman" w:cs="Times New Roman"/>
          <w:sz w:val="28"/>
          <w:szCs w:val="28"/>
        </w:rPr>
        <w:t xml:space="preserve"> Закона Республики Хакасия </w:t>
      </w:r>
      <w:r w:rsidR="00A91931">
        <w:rPr>
          <w:rFonts w:ascii="Times New Roman" w:hAnsi="Times New Roman" w:cs="Times New Roman"/>
          <w:sz w:val="28"/>
          <w:szCs w:val="28"/>
        </w:rPr>
        <w:t xml:space="preserve">        </w:t>
      </w:r>
      <w:r w:rsidRPr="009A6F98">
        <w:rPr>
          <w:rFonts w:ascii="Times New Roman" w:hAnsi="Times New Roman" w:cs="Times New Roman"/>
          <w:spacing w:val="-6"/>
          <w:sz w:val="28"/>
          <w:szCs w:val="28"/>
        </w:rPr>
        <w:t>«О статусе депутата Верховного Со</w:t>
      </w:r>
      <w:r w:rsidR="009A6F98" w:rsidRPr="009A6F98">
        <w:rPr>
          <w:rFonts w:ascii="Times New Roman" w:hAnsi="Times New Roman" w:cs="Times New Roman"/>
          <w:spacing w:val="-6"/>
          <w:sz w:val="28"/>
          <w:szCs w:val="28"/>
        </w:rPr>
        <w:t>вета Республики Хакасия», действовавшего</w:t>
      </w:r>
      <w:r w:rsidRPr="009A6F98">
        <w:rPr>
          <w:rFonts w:ascii="Times New Roman" w:hAnsi="Times New Roman" w:cs="Times New Roman"/>
          <w:spacing w:val="-6"/>
          <w:sz w:val="28"/>
          <w:szCs w:val="28"/>
        </w:rPr>
        <w:t xml:space="preserve"> в редакции </w:t>
      </w:r>
      <w:hyperlink r:id="rId18" w:tooltip="Закон Республики Хакасия от 29.04.2013 N 22-ЗРХ &quot;О внесении изменений в Закон Республики Хакасия &quot;О статусе депутата Верховного Совета Республики Хакасия&quot; (принят ВС РХ 17.04.2013){КонсультантПлюс}" w:history="1">
        <w:r w:rsidRPr="009A6F98">
          <w:rPr>
            <w:rFonts w:ascii="Times New Roman" w:hAnsi="Times New Roman" w:cs="Times New Roman"/>
            <w:spacing w:val="-6"/>
            <w:sz w:val="28"/>
            <w:szCs w:val="28"/>
          </w:rPr>
          <w:t>Закона</w:t>
        </w:r>
      </w:hyperlink>
      <w:r w:rsidRPr="009A6F98">
        <w:rPr>
          <w:rFonts w:ascii="Times New Roman" w:hAnsi="Times New Roman" w:cs="Times New Roman"/>
          <w:spacing w:val="-6"/>
          <w:sz w:val="28"/>
          <w:szCs w:val="28"/>
        </w:rPr>
        <w:t xml:space="preserve"> Республики Хакасия от 29 апреля 2013 года</w:t>
      </w:r>
      <w:r w:rsidR="000835A7" w:rsidRPr="009A6F98">
        <w:rPr>
          <w:rFonts w:ascii="Times New Roman" w:hAnsi="Times New Roman" w:cs="Times New Roman"/>
          <w:spacing w:val="-6"/>
          <w:sz w:val="28"/>
          <w:szCs w:val="28"/>
        </w:rPr>
        <w:t xml:space="preserve"> № 22-ЗРХ</w:t>
      </w:r>
      <w:r w:rsidRPr="009A6F98">
        <w:rPr>
          <w:rFonts w:ascii="Times New Roman" w:hAnsi="Times New Roman" w:cs="Times New Roman"/>
          <w:spacing w:val="-6"/>
          <w:sz w:val="28"/>
          <w:szCs w:val="28"/>
        </w:rPr>
        <w:t>.</w:t>
      </w:r>
    </w:p>
    <w:p w:rsidR="00D046E4" w:rsidRPr="002B345D" w:rsidRDefault="00D046E4" w:rsidP="00F520BD">
      <w:pPr>
        <w:autoSpaceDE w:val="0"/>
        <w:autoSpaceDN w:val="0"/>
        <w:adjustRightInd w:val="0"/>
        <w:spacing w:after="0" w:line="235" w:lineRule="auto"/>
        <w:ind w:firstLine="539"/>
        <w:jc w:val="both"/>
        <w:rPr>
          <w:rFonts w:ascii="Times New Roman" w:hAnsi="Times New Roman" w:cs="Times New Roman"/>
          <w:sz w:val="28"/>
          <w:szCs w:val="28"/>
        </w:rPr>
      </w:pPr>
      <w:r w:rsidRPr="002B345D">
        <w:rPr>
          <w:rFonts w:ascii="Times New Roman" w:hAnsi="Times New Roman" w:cs="Times New Roman"/>
          <w:sz w:val="28"/>
          <w:szCs w:val="28"/>
        </w:rPr>
        <w:t xml:space="preserve">В обоснование заявления прокурор Республики Хакасия указывал на то, что оспариваемые положения, вопреки требованиям Федерального </w:t>
      </w:r>
      <w:hyperlink r:id="rId19" w:tooltip="Федеральный закон от 06.10.1999 N 184-ФЗ (ред. от 04.11.2014)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sidRPr="002B345D">
          <w:rPr>
            <w:rFonts w:ascii="Times New Roman" w:hAnsi="Times New Roman" w:cs="Times New Roman"/>
            <w:sz w:val="28"/>
            <w:szCs w:val="28"/>
          </w:rPr>
          <w:t>закона</w:t>
        </w:r>
      </w:hyperlink>
      <w:r w:rsidRPr="002B345D">
        <w:rPr>
          <w:rFonts w:ascii="Times New Roman" w:hAnsi="Times New Roman" w:cs="Times New Roman"/>
          <w:sz w:val="28"/>
          <w:szCs w:val="28"/>
        </w:rPr>
        <w:t xml:space="preserve"> </w:t>
      </w:r>
      <w:r w:rsidR="00A91931">
        <w:rPr>
          <w:rFonts w:ascii="Times New Roman" w:hAnsi="Times New Roman" w:cs="Times New Roman"/>
          <w:sz w:val="28"/>
          <w:szCs w:val="28"/>
        </w:rPr>
        <w:t xml:space="preserve">    </w:t>
      </w:r>
      <w:r w:rsidRPr="002B345D">
        <w:rPr>
          <w:rFonts w:ascii="Times New Roman" w:hAnsi="Times New Roman" w:cs="Times New Roman"/>
          <w:sz w:val="28"/>
          <w:szCs w:val="28"/>
        </w:rPr>
        <w:t>№ 184-ФЗ, не содержали всех оснований досрочного прекращения полном</w:t>
      </w:r>
      <w:r w:rsidRPr="002B345D">
        <w:rPr>
          <w:rFonts w:ascii="Times New Roman" w:hAnsi="Times New Roman" w:cs="Times New Roman"/>
          <w:sz w:val="28"/>
          <w:szCs w:val="28"/>
        </w:rPr>
        <w:t>о</w:t>
      </w:r>
      <w:r w:rsidRPr="002B345D">
        <w:rPr>
          <w:rFonts w:ascii="Times New Roman" w:hAnsi="Times New Roman" w:cs="Times New Roman"/>
          <w:sz w:val="28"/>
          <w:szCs w:val="28"/>
        </w:rPr>
        <w:t>чий депутата Верховного Совета, расширяли круг республиканских норм</w:t>
      </w:r>
      <w:r w:rsidRPr="002B345D">
        <w:rPr>
          <w:rFonts w:ascii="Times New Roman" w:hAnsi="Times New Roman" w:cs="Times New Roman"/>
          <w:sz w:val="28"/>
          <w:szCs w:val="28"/>
        </w:rPr>
        <w:t>а</w:t>
      </w:r>
      <w:r w:rsidRPr="002B345D">
        <w:rPr>
          <w:rFonts w:ascii="Times New Roman" w:hAnsi="Times New Roman" w:cs="Times New Roman"/>
          <w:sz w:val="28"/>
          <w:szCs w:val="28"/>
        </w:rPr>
        <w:t>тивных правовых актов, регламентировавших порядок замещения образ</w:t>
      </w:r>
      <w:r w:rsidRPr="002B345D">
        <w:rPr>
          <w:rFonts w:ascii="Times New Roman" w:hAnsi="Times New Roman" w:cs="Times New Roman"/>
          <w:sz w:val="28"/>
          <w:szCs w:val="28"/>
        </w:rPr>
        <w:t>о</w:t>
      </w:r>
      <w:r w:rsidRPr="002B345D">
        <w:rPr>
          <w:rFonts w:ascii="Times New Roman" w:hAnsi="Times New Roman" w:cs="Times New Roman"/>
          <w:sz w:val="28"/>
          <w:szCs w:val="28"/>
        </w:rPr>
        <w:t>вавшегося вакантного депутатского мандата в случае досрочного прекращ</w:t>
      </w:r>
      <w:r w:rsidRPr="002B345D">
        <w:rPr>
          <w:rFonts w:ascii="Times New Roman" w:hAnsi="Times New Roman" w:cs="Times New Roman"/>
          <w:sz w:val="28"/>
          <w:szCs w:val="28"/>
        </w:rPr>
        <w:t>е</w:t>
      </w:r>
      <w:r w:rsidRPr="002B345D">
        <w:rPr>
          <w:rFonts w:ascii="Times New Roman" w:hAnsi="Times New Roman" w:cs="Times New Roman"/>
          <w:sz w:val="28"/>
          <w:szCs w:val="28"/>
        </w:rPr>
        <w:t>ния депутатских полномочий; устанавливали дополнительные материальные гарантии депутатам Верховного Совета, не соответствовавшие принципу сбалансированности бюджетов; не предусматривали возможности возмещ</w:t>
      </w:r>
      <w:r w:rsidRPr="002B345D">
        <w:rPr>
          <w:rFonts w:ascii="Times New Roman" w:hAnsi="Times New Roman" w:cs="Times New Roman"/>
          <w:sz w:val="28"/>
          <w:szCs w:val="28"/>
        </w:rPr>
        <w:t>е</w:t>
      </w:r>
      <w:r w:rsidRPr="002B345D">
        <w:rPr>
          <w:rFonts w:ascii="Times New Roman" w:hAnsi="Times New Roman" w:cs="Times New Roman"/>
          <w:sz w:val="28"/>
          <w:szCs w:val="28"/>
        </w:rPr>
        <w:t xml:space="preserve">ния лицам (хозяйствующим субъектам) из республиканского бюджета </w:t>
      </w:r>
      <w:r w:rsidR="00F520BD">
        <w:rPr>
          <w:rFonts w:ascii="Times New Roman" w:hAnsi="Times New Roman" w:cs="Times New Roman"/>
          <w:sz w:val="28"/>
          <w:szCs w:val="28"/>
        </w:rPr>
        <w:t>Ре</w:t>
      </w:r>
      <w:r w:rsidR="00F520BD">
        <w:rPr>
          <w:rFonts w:ascii="Times New Roman" w:hAnsi="Times New Roman" w:cs="Times New Roman"/>
          <w:sz w:val="28"/>
          <w:szCs w:val="28"/>
        </w:rPr>
        <w:t>с</w:t>
      </w:r>
      <w:r w:rsidR="00F520BD">
        <w:rPr>
          <w:rFonts w:ascii="Times New Roman" w:hAnsi="Times New Roman" w:cs="Times New Roman"/>
          <w:sz w:val="28"/>
          <w:szCs w:val="28"/>
        </w:rPr>
        <w:t xml:space="preserve">публики Хакасия </w:t>
      </w:r>
      <w:r w:rsidRPr="002B345D">
        <w:rPr>
          <w:rFonts w:ascii="Times New Roman" w:hAnsi="Times New Roman" w:cs="Times New Roman"/>
          <w:sz w:val="28"/>
          <w:szCs w:val="28"/>
        </w:rPr>
        <w:t xml:space="preserve">денежных средств в связи с предоставлением депутатам </w:t>
      </w:r>
      <w:r w:rsidRPr="002B345D">
        <w:rPr>
          <w:rFonts w:ascii="Times New Roman" w:hAnsi="Times New Roman" w:cs="Times New Roman"/>
          <w:sz w:val="28"/>
          <w:szCs w:val="28"/>
        </w:rPr>
        <w:lastRenderedPageBreak/>
        <w:t>Верховного Совета бесплатных билетов на автомобильный, железнодоро</w:t>
      </w:r>
      <w:r w:rsidRPr="002B345D">
        <w:rPr>
          <w:rFonts w:ascii="Times New Roman" w:hAnsi="Times New Roman" w:cs="Times New Roman"/>
          <w:sz w:val="28"/>
          <w:szCs w:val="28"/>
        </w:rPr>
        <w:t>ж</w:t>
      </w:r>
      <w:r w:rsidRPr="002B345D">
        <w:rPr>
          <w:rFonts w:ascii="Times New Roman" w:hAnsi="Times New Roman" w:cs="Times New Roman"/>
          <w:sz w:val="28"/>
          <w:szCs w:val="28"/>
        </w:rPr>
        <w:t>ный, речной транспорт и тем самым не обеспечивали баланс частных и пу</w:t>
      </w:r>
      <w:r w:rsidRPr="002B345D">
        <w:rPr>
          <w:rFonts w:ascii="Times New Roman" w:hAnsi="Times New Roman" w:cs="Times New Roman"/>
          <w:sz w:val="28"/>
          <w:szCs w:val="28"/>
        </w:rPr>
        <w:t>б</w:t>
      </w:r>
      <w:r w:rsidRPr="002B345D">
        <w:rPr>
          <w:rFonts w:ascii="Times New Roman" w:hAnsi="Times New Roman" w:cs="Times New Roman"/>
          <w:sz w:val="28"/>
          <w:szCs w:val="28"/>
        </w:rPr>
        <w:t>личных интересов.</w:t>
      </w:r>
    </w:p>
    <w:p w:rsidR="00D046E4" w:rsidRPr="002B345D" w:rsidRDefault="00D046E4" w:rsidP="009A6F98">
      <w:pPr>
        <w:autoSpaceDE w:val="0"/>
        <w:autoSpaceDN w:val="0"/>
        <w:adjustRightInd w:val="0"/>
        <w:spacing w:after="0" w:line="230" w:lineRule="auto"/>
        <w:ind w:firstLine="539"/>
        <w:jc w:val="both"/>
        <w:rPr>
          <w:rFonts w:ascii="Times New Roman" w:hAnsi="Times New Roman" w:cs="Times New Roman"/>
          <w:sz w:val="28"/>
          <w:szCs w:val="28"/>
        </w:rPr>
      </w:pPr>
      <w:r w:rsidRPr="002B345D">
        <w:rPr>
          <w:rFonts w:ascii="Times New Roman" w:hAnsi="Times New Roman" w:cs="Times New Roman"/>
          <w:sz w:val="28"/>
          <w:szCs w:val="28"/>
        </w:rPr>
        <w:t>По результатам рассмотрения гражданского дела Верховный Суд Ре</w:t>
      </w:r>
      <w:r w:rsidRPr="002B345D">
        <w:rPr>
          <w:rFonts w:ascii="Times New Roman" w:hAnsi="Times New Roman" w:cs="Times New Roman"/>
          <w:sz w:val="28"/>
          <w:szCs w:val="28"/>
        </w:rPr>
        <w:t>с</w:t>
      </w:r>
      <w:r w:rsidRPr="002B345D">
        <w:rPr>
          <w:rFonts w:ascii="Times New Roman" w:hAnsi="Times New Roman" w:cs="Times New Roman"/>
          <w:sz w:val="28"/>
          <w:szCs w:val="28"/>
        </w:rPr>
        <w:t>публики Хакасия пришел к следующим выводам:</w:t>
      </w:r>
    </w:p>
    <w:p w:rsidR="00D046E4" w:rsidRPr="002B345D" w:rsidRDefault="00D046E4" w:rsidP="009A6F98">
      <w:pPr>
        <w:autoSpaceDE w:val="0"/>
        <w:autoSpaceDN w:val="0"/>
        <w:adjustRightInd w:val="0"/>
        <w:spacing w:after="0" w:line="230" w:lineRule="auto"/>
        <w:ind w:firstLine="539"/>
        <w:jc w:val="both"/>
        <w:rPr>
          <w:rFonts w:ascii="Times New Roman" w:hAnsi="Times New Roman" w:cs="Times New Roman"/>
          <w:sz w:val="28"/>
          <w:szCs w:val="28"/>
        </w:rPr>
      </w:pPr>
      <w:r w:rsidRPr="002B345D">
        <w:rPr>
          <w:rFonts w:ascii="Times New Roman" w:hAnsi="Times New Roman" w:cs="Times New Roman"/>
          <w:sz w:val="28"/>
          <w:szCs w:val="28"/>
        </w:rPr>
        <w:t xml:space="preserve">1) часть </w:t>
      </w:r>
      <w:r w:rsidR="000835A7" w:rsidRPr="002B345D">
        <w:rPr>
          <w:rFonts w:ascii="Times New Roman" w:hAnsi="Times New Roman" w:cs="Times New Roman"/>
          <w:sz w:val="28"/>
          <w:szCs w:val="28"/>
        </w:rPr>
        <w:t>первая</w:t>
      </w:r>
      <w:r w:rsidRPr="002B345D">
        <w:rPr>
          <w:rFonts w:ascii="Times New Roman" w:hAnsi="Times New Roman" w:cs="Times New Roman"/>
          <w:sz w:val="28"/>
          <w:szCs w:val="28"/>
        </w:rPr>
        <w:t xml:space="preserve"> статьи 4 Закона Республики Хакасия «О статусе депутата Верховного Совета Республики Хакасия» не содержала всех оснований </w:t>
      </w:r>
      <w:r w:rsidR="00005C28">
        <w:rPr>
          <w:rFonts w:ascii="Times New Roman" w:hAnsi="Times New Roman" w:cs="Times New Roman"/>
          <w:sz w:val="28"/>
          <w:szCs w:val="28"/>
        </w:rPr>
        <w:t xml:space="preserve">     </w:t>
      </w:r>
      <w:r w:rsidRPr="002B345D">
        <w:rPr>
          <w:rFonts w:ascii="Times New Roman" w:hAnsi="Times New Roman" w:cs="Times New Roman"/>
          <w:sz w:val="28"/>
          <w:szCs w:val="28"/>
        </w:rPr>
        <w:t>досрочного прекращения полномочий депутата Верховного Совета, пред</w:t>
      </w:r>
      <w:r w:rsidRPr="002B345D">
        <w:rPr>
          <w:rFonts w:ascii="Times New Roman" w:hAnsi="Times New Roman" w:cs="Times New Roman"/>
          <w:sz w:val="28"/>
          <w:szCs w:val="28"/>
        </w:rPr>
        <w:t>у</w:t>
      </w:r>
      <w:r w:rsidRPr="002B345D">
        <w:rPr>
          <w:rFonts w:ascii="Times New Roman" w:hAnsi="Times New Roman" w:cs="Times New Roman"/>
          <w:sz w:val="28"/>
          <w:szCs w:val="28"/>
        </w:rPr>
        <w:t xml:space="preserve">смотренных Федеральным </w:t>
      </w:r>
      <w:hyperlink r:id="rId20" w:tooltip="Федеральный закон от 06.10.1999 N 184-ФЗ (ред. от 30.10.2017)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sidRPr="002B345D">
          <w:rPr>
            <w:rFonts w:ascii="Times New Roman" w:hAnsi="Times New Roman" w:cs="Times New Roman"/>
            <w:sz w:val="28"/>
            <w:szCs w:val="28"/>
          </w:rPr>
          <w:t>законом</w:t>
        </w:r>
      </w:hyperlink>
      <w:r w:rsidR="000835A7" w:rsidRPr="002B345D">
        <w:rPr>
          <w:rFonts w:ascii="Times New Roman" w:hAnsi="Times New Roman" w:cs="Times New Roman"/>
          <w:sz w:val="28"/>
          <w:szCs w:val="28"/>
        </w:rPr>
        <w:t xml:space="preserve"> № 184-ФЗ, тем самым </w:t>
      </w:r>
      <w:r w:rsidRPr="002B345D">
        <w:rPr>
          <w:rFonts w:ascii="Times New Roman" w:hAnsi="Times New Roman" w:cs="Times New Roman"/>
          <w:sz w:val="28"/>
          <w:szCs w:val="28"/>
        </w:rPr>
        <w:t>противоречила</w:t>
      </w:r>
      <w:r w:rsidR="00005C28">
        <w:rPr>
          <w:rFonts w:ascii="Times New Roman" w:hAnsi="Times New Roman" w:cs="Times New Roman"/>
          <w:sz w:val="28"/>
          <w:szCs w:val="28"/>
        </w:rPr>
        <w:t xml:space="preserve"> </w:t>
      </w:r>
      <w:r w:rsidRPr="002B345D">
        <w:rPr>
          <w:rFonts w:ascii="Times New Roman" w:hAnsi="Times New Roman" w:cs="Times New Roman"/>
          <w:sz w:val="28"/>
          <w:szCs w:val="28"/>
        </w:rPr>
        <w:t xml:space="preserve"> федеральному законодательству;</w:t>
      </w:r>
    </w:p>
    <w:p w:rsidR="00D046E4" w:rsidRPr="002B345D" w:rsidRDefault="00D046E4" w:rsidP="009A6F98">
      <w:pPr>
        <w:autoSpaceDE w:val="0"/>
        <w:autoSpaceDN w:val="0"/>
        <w:adjustRightInd w:val="0"/>
        <w:spacing w:after="0" w:line="230" w:lineRule="auto"/>
        <w:ind w:firstLine="539"/>
        <w:jc w:val="both"/>
        <w:rPr>
          <w:rFonts w:ascii="Times New Roman" w:hAnsi="Times New Roman" w:cs="Times New Roman"/>
          <w:sz w:val="28"/>
          <w:szCs w:val="28"/>
        </w:rPr>
      </w:pPr>
      <w:r w:rsidRPr="002B345D">
        <w:rPr>
          <w:rFonts w:ascii="Times New Roman" w:hAnsi="Times New Roman" w:cs="Times New Roman"/>
          <w:sz w:val="28"/>
          <w:szCs w:val="28"/>
        </w:rPr>
        <w:t>2) республиканский законодатель, устанавливая случаи досрочного пр</w:t>
      </w:r>
      <w:r w:rsidRPr="002B345D">
        <w:rPr>
          <w:rFonts w:ascii="Times New Roman" w:hAnsi="Times New Roman" w:cs="Times New Roman"/>
          <w:sz w:val="28"/>
          <w:szCs w:val="28"/>
        </w:rPr>
        <w:t>е</w:t>
      </w:r>
      <w:r w:rsidRPr="002B345D">
        <w:rPr>
          <w:rFonts w:ascii="Times New Roman" w:hAnsi="Times New Roman" w:cs="Times New Roman"/>
          <w:sz w:val="28"/>
          <w:szCs w:val="28"/>
        </w:rPr>
        <w:t>кращения полномочий депутата Верховного Совета, одновременно в оспар</w:t>
      </w:r>
      <w:r w:rsidRPr="002B345D">
        <w:rPr>
          <w:rFonts w:ascii="Times New Roman" w:hAnsi="Times New Roman" w:cs="Times New Roman"/>
          <w:sz w:val="28"/>
          <w:szCs w:val="28"/>
        </w:rPr>
        <w:t>и</w:t>
      </w:r>
      <w:r w:rsidRPr="002B345D">
        <w:rPr>
          <w:rFonts w:ascii="Times New Roman" w:hAnsi="Times New Roman" w:cs="Times New Roman"/>
          <w:sz w:val="28"/>
          <w:szCs w:val="28"/>
        </w:rPr>
        <w:t xml:space="preserve">ваемой </w:t>
      </w:r>
      <w:hyperlink r:id="rId21" w:tooltip="Закон Республики Хакасия от 28.12.1999 N 72 (ред. от 29.04.2013, с изм. от 11.08.2014) &quot;О статусе депутата Верховного Совета Республики Хакасия&quot;------------ Недействующая редакция{КонсультантПлюс}" w:history="1">
        <w:r w:rsidRPr="002B345D">
          <w:rPr>
            <w:rFonts w:ascii="Times New Roman" w:hAnsi="Times New Roman" w:cs="Times New Roman"/>
            <w:sz w:val="28"/>
            <w:szCs w:val="28"/>
          </w:rPr>
          <w:t xml:space="preserve">части </w:t>
        </w:r>
      </w:hyperlink>
      <w:r w:rsidR="000835A7" w:rsidRPr="002B345D">
        <w:rPr>
          <w:rFonts w:ascii="Times New Roman" w:hAnsi="Times New Roman" w:cs="Times New Roman"/>
          <w:sz w:val="28"/>
          <w:szCs w:val="28"/>
        </w:rPr>
        <w:t>четвертой</w:t>
      </w:r>
      <w:r w:rsidRPr="002B345D">
        <w:rPr>
          <w:rFonts w:ascii="Times New Roman" w:hAnsi="Times New Roman" w:cs="Times New Roman"/>
          <w:sz w:val="28"/>
          <w:szCs w:val="28"/>
        </w:rPr>
        <w:t xml:space="preserve"> статьи 4 Закона Республики Хакасия «О статусе д</w:t>
      </w:r>
      <w:r w:rsidRPr="002B345D">
        <w:rPr>
          <w:rFonts w:ascii="Times New Roman" w:hAnsi="Times New Roman" w:cs="Times New Roman"/>
          <w:sz w:val="28"/>
          <w:szCs w:val="28"/>
        </w:rPr>
        <w:t>е</w:t>
      </w:r>
      <w:r w:rsidRPr="002B345D">
        <w:rPr>
          <w:rFonts w:ascii="Times New Roman" w:hAnsi="Times New Roman" w:cs="Times New Roman"/>
          <w:sz w:val="28"/>
          <w:szCs w:val="28"/>
        </w:rPr>
        <w:t xml:space="preserve">путата Верховного Совета Республики Хакасия» устанавливал порядок </w:t>
      </w:r>
      <w:r w:rsidR="00005C28">
        <w:rPr>
          <w:rFonts w:ascii="Times New Roman" w:hAnsi="Times New Roman" w:cs="Times New Roman"/>
          <w:sz w:val="28"/>
          <w:szCs w:val="28"/>
        </w:rPr>
        <w:t xml:space="preserve">     </w:t>
      </w:r>
      <w:r w:rsidRPr="002B345D">
        <w:rPr>
          <w:rFonts w:ascii="Times New Roman" w:hAnsi="Times New Roman" w:cs="Times New Roman"/>
          <w:sz w:val="28"/>
          <w:szCs w:val="28"/>
        </w:rPr>
        <w:t>замещения образовавшегося вакантного депутатского мандата, допускавший неясность и неопределенность правово</w:t>
      </w:r>
      <w:r w:rsidR="000835A7" w:rsidRPr="002B345D">
        <w:rPr>
          <w:rFonts w:ascii="Times New Roman" w:hAnsi="Times New Roman" w:cs="Times New Roman"/>
          <w:sz w:val="28"/>
          <w:szCs w:val="28"/>
        </w:rPr>
        <w:t>го</w:t>
      </w:r>
      <w:r w:rsidRPr="002B345D">
        <w:rPr>
          <w:rFonts w:ascii="Times New Roman" w:hAnsi="Times New Roman" w:cs="Times New Roman"/>
          <w:sz w:val="28"/>
          <w:szCs w:val="28"/>
        </w:rPr>
        <w:t xml:space="preserve"> регулировани</w:t>
      </w:r>
      <w:r w:rsidR="000835A7" w:rsidRPr="002B345D">
        <w:rPr>
          <w:rFonts w:ascii="Times New Roman" w:hAnsi="Times New Roman" w:cs="Times New Roman"/>
          <w:sz w:val="28"/>
          <w:szCs w:val="28"/>
        </w:rPr>
        <w:t>я</w:t>
      </w:r>
      <w:r w:rsidRPr="002B345D">
        <w:rPr>
          <w:rFonts w:ascii="Times New Roman" w:hAnsi="Times New Roman" w:cs="Times New Roman"/>
          <w:sz w:val="28"/>
          <w:szCs w:val="28"/>
        </w:rPr>
        <w:t xml:space="preserve"> данного вопроса, так как положением </w:t>
      </w:r>
      <w:hyperlink r:id="rId22" w:tooltip="Закон Республики Хакасия от 28.12.1999 N 72 (ред. от 29.04.2013, с изм. от 11.08.2014) &quot;О статусе депутата Верховного Совета Республики Хакасия&quot;------------ Недействующая редакция{КонсультантПлюс}" w:history="1">
        <w:r w:rsidRPr="002B345D">
          <w:rPr>
            <w:rFonts w:ascii="Times New Roman" w:hAnsi="Times New Roman" w:cs="Times New Roman"/>
            <w:sz w:val="28"/>
            <w:szCs w:val="28"/>
          </w:rPr>
          <w:t xml:space="preserve">части </w:t>
        </w:r>
      </w:hyperlink>
      <w:r w:rsidR="000835A7" w:rsidRPr="002B345D">
        <w:rPr>
          <w:rFonts w:ascii="Times New Roman" w:hAnsi="Times New Roman" w:cs="Times New Roman"/>
          <w:sz w:val="28"/>
          <w:szCs w:val="28"/>
        </w:rPr>
        <w:t>четвертой</w:t>
      </w:r>
      <w:r w:rsidRPr="002B345D">
        <w:rPr>
          <w:rFonts w:ascii="Times New Roman" w:hAnsi="Times New Roman" w:cs="Times New Roman"/>
          <w:sz w:val="28"/>
          <w:szCs w:val="28"/>
        </w:rPr>
        <w:t xml:space="preserve"> статьи 4 </w:t>
      </w:r>
      <w:r w:rsidR="000835A7" w:rsidRPr="002B345D">
        <w:rPr>
          <w:rFonts w:ascii="Times New Roman" w:hAnsi="Times New Roman" w:cs="Times New Roman"/>
          <w:sz w:val="28"/>
          <w:szCs w:val="28"/>
        </w:rPr>
        <w:t xml:space="preserve">указанного </w:t>
      </w:r>
      <w:r w:rsidR="00F520BD">
        <w:rPr>
          <w:rFonts w:ascii="Times New Roman" w:hAnsi="Times New Roman" w:cs="Times New Roman"/>
          <w:sz w:val="28"/>
          <w:szCs w:val="28"/>
        </w:rPr>
        <w:t xml:space="preserve">Закона </w:t>
      </w:r>
      <w:r w:rsidRPr="002B345D">
        <w:rPr>
          <w:rFonts w:ascii="Times New Roman" w:hAnsi="Times New Roman" w:cs="Times New Roman"/>
          <w:sz w:val="28"/>
          <w:szCs w:val="28"/>
        </w:rPr>
        <w:t>расширялся круг федеральных и республиканских нормативных правовых актов, регл</w:t>
      </w:r>
      <w:r w:rsidRPr="002B345D">
        <w:rPr>
          <w:rFonts w:ascii="Times New Roman" w:hAnsi="Times New Roman" w:cs="Times New Roman"/>
          <w:sz w:val="28"/>
          <w:szCs w:val="28"/>
        </w:rPr>
        <w:t>а</w:t>
      </w:r>
      <w:r w:rsidRPr="002B345D">
        <w:rPr>
          <w:rFonts w:ascii="Times New Roman" w:hAnsi="Times New Roman" w:cs="Times New Roman"/>
          <w:sz w:val="28"/>
          <w:szCs w:val="28"/>
        </w:rPr>
        <w:t>ментировавших порядок замещения образовавшегося вакантного депутатск</w:t>
      </w:r>
      <w:r w:rsidRPr="002B345D">
        <w:rPr>
          <w:rFonts w:ascii="Times New Roman" w:hAnsi="Times New Roman" w:cs="Times New Roman"/>
          <w:sz w:val="28"/>
          <w:szCs w:val="28"/>
        </w:rPr>
        <w:t>о</w:t>
      </w:r>
      <w:r w:rsidRPr="002B345D">
        <w:rPr>
          <w:rFonts w:ascii="Times New Roman" w:hAnsi="Times New Roman" w:cs="Times New Roman"/>
          <w:sz w:val="28"/>
          <w:szCs w:val="28"/>
        </w:rPr>
        <w:t xml:space="preserve">го мандата в случае досрочного прекращения депутатских полномочий, что не было предусмотрено федеральным законодательством;  </w:t>
      </w:r>
    </w:p>
    <w:p w:rsidR="00D046E4" w:rsidRPr="002B345D" w:rsidRDefault="00D046E4" w:rsidP="009A6F98">
      <w:pPr>
        <w:autoSpaceDE w:val="0"/>
        <w:autoSpaceDN w:val="0"/>
        <w:adjustRightInd w:val="0"/>
        <w:spacing w:after="0" w:line="230" w:lineRule="auto"/>
        <w:ind w:firstLine="539"/>
        <w:jc w:val="both"/>
        <w:rPr>
          <w:rFonts w:ascii="Times New Roman" w:hAnsi="Times New Roman" w:cs="Times New Roman"/>
          <w:sz w:val="28"/>
          <w:szCs w:val="28"/>
        </w:rPr>
      </w:pPr>
      <w:r w:rsidRPr="002B345D">
        <w:rPr>
          <w:rFonts w:ascii="Times New Roman" w:hAnsi="Times New Roman" w:cs="Times New Roman"/>
          <w:sz w:val="28"/>
          <w:szCs w:val="28"/>
        </w:rPr>
        <w:t xml:space="preserve">3) </w:t>
      </w:r>
      <w:hyperlink r:id="rId23" w:tooltip="Закон Республики Хакасия от 28.12.1999 N 72 (ред. от 29.04.2013, с изм. от 11.08.2014) &quot;О статусе депутата Верховного Совета Республики Хакасия&quot;------------ Недействующая редакция{КонсультантПлюс}" w:history="1">
        <w:r w:rsidR="000835A7" w:rsidRPr="002B345D">
          <w:rPr>
            <w:rFonts w:ascii="Times New Roman" w:hAnsi="Times New Roman" w:cs="Times New Roman"/>
            <w:sz w:val="28"/>
            <w:szCs w:val="28"/>
          </w:rPr>
          <w:t>часть третья</w:t>
        </w:r>
        <w:r w:rsidRPr="002B345D">
          <w:rPr>
            <w:rFonts w:ascii="Times New Roman" w:hAnsi="Times New Roman" w:cs="Times New Roman"/>
            <w:sz w:val="28"/>
            <w:szCs w:val="28"/>
          </w:rPr>
          <w:t xml:space="preserve"> статьи 31</w:t>
        </w:r>
      </w:hyperlink>
      <w:r w:rsidRPr="002B345D">
        <w:rPr>
          <w:rFonts w:ascii="Times New Roman" w:hAnsi="Times New Roman" w:cs="Times New Roman"/>
          <w:sz w:val="28"/>
          <w:szCs w:val="28"/>
        </w:rPr>
        <w:t xml:space="preserve"> Закона Республики Хакасия «О статусе депут</w:t>
      </w:r>
      <w:r w:rsidRPr="002B345D">
        <w:rPr>
          <w:rFonts w:ascii="Times New Roman" w:hAnsi="Times New Roman" w:cs="Times New Roman"/>
          <w:sz w:val="28"/>
          <w:szCs w:val="28"/>
        </w:rPr>
        <w:t>а</w:t>
      </w:r>
      <w:r w:rsidRPr="002B345D">
        <w:rPr>
          <w:rFonts w:ascii="Times New Roman" w:hAnsi="Times New Roman" w:cs="Times New Roman"/>
          <w:sz w:val="28"/>
          <w:szCs w:val="28"/>
        </w:rPr>
        <w:t>та Верховного Совета Республики Хакасия» не называла конкретный вид нормативного правового акта, на основании которого предоставлялась ед</w:t>
      </w:r>
      <w:r w:rsidRPr="002B345D">
        <w:rPr>
          <w:rFonts w:ascii="Times New Roman" w:hAnsi="Times New Roman" w:cs="Times New Roman"/>
          <w:sz w:val="28"/>
          <w:szCs w:val="28"/>
        </w:rPr>
        <w:t>и</w:t>
      </w:r>
      <w:r w:rsidRPr="002B345D">
        <w:rPr>
          <w:rFonts w:ascii="Times New Roman" w:hAnsi="Times New Roman" w:cs="Times New Roman"/>
          <w:sz w:val="28"/>
          <w:szCs w:val="28"/>
        </w:rPr>
        <w:t>новременная денежная выплата, не конкретизировала условия ее предоста</w:t>
      </w:r>
      <w:r w:rsidRPr="002B345D">
        <w:rPr>
          <w:rFonts w:ascii="Times New Roman" w:hAnsi="Times New Roman" w:cs="Times New Roman"/>
          <w:sz w:val="28"/>
          <w:szCs w:val="28"/>
        </w:rPr>
        <w:t>в</w:t>
      </w:r>
      <w:r w:rsidRPr="002B345D">
        <w:rPr>
          <w:rFonts w:ascii="Times New Roman" w:hAnsi="Times New Roman" w:cs="Times New Roman"/>
          <w:sz w:val="28"/>
          <w:szCs w:val="28"/>
        </w:rPr>
        <w:t>ления и размер, в связи с чем оспариваемое положение не отвечало общепр</w:t>
      </w:r>
      <w:r w:rsidRPr="002B345D">
        <w:rPr>
          <w:rFonts w:ascii="Times New Roman" w:hAnsi="Times New Roman" w:cs="Times New Roman"/>
          <w:sz w:val="28"/>
          <w:szCs w:val="28"/>
        </w:rPr>
        <w:t>а</w:t>
      </w:r>
      <w:r w:rsidRPr="002B345D">
        <w:rPr>
          <w:rFonts w:ascii="Times New Roman" w:hAnsi="Times New Roman" w:cs="Times New Roman"/>
          <w:sz w:val="28"/>
          <w:szCs w:val="28"/>
        </w:rPr>
        <w:t xml:space="preserve">вовым критериям ясности и вызывало неоднозначное толкование, допускало возможность неограниченного усмотрения в процессе </w:t>
      </w:r>
      <w:proofErr w:type="spellStart"/>
      <w:r w:rsidRPr="002B345D">
        <w:rPr>
          <w:rFonts w:ascii="Times New Roman" w:hAnsi="Times New Roman" w:cs="Times New Roman"/>
          <w:sz w:val="28"/>
          <w:szCs w:val="28"/>
        </w:rPr>
        <w:t>правоприменения</w:t>
      </w:r>
      <w:proofErr w:type="spellEnd"/>
      <w:r w:rsidRPr="002B345D">
        <w:rPr>
          <w:rFonts w:ascii="Times New Roman" w:hAnsi="Times New Roman" w:cs="Times New Roman"/>
          <w:sz w:val="28"/>
          <w:szCs w:val="28"/>
        </w:rPr>
        <w:t xml:space="preserve">. Данные обстоятельства в соответствии с </w:t>
      </w:r>
      <w:hyperlink r:id="rId24" w:tooltip="Постановление Пленума Верховного Суда РФ от 29.11.2007 N 48 (ред. от 09.02.2012) &quot;О практике рассмотрения судами дел об оспаривании нормативных правовых актов полностью или в части&quot;{КонсультантПлюс}" w:history="1">
        <w:r w:rsidRPr="002B345D">
          <w:rPr>
            <w:rFonts w:ascii="Times New Roman" w:hAnsi="Times New Roman" w:cs="Times New Roman"/>
            <w:sz w:val="28"/>
            <w:szCs w:val="28"/>
          </w:rPr>
          <w:t>пунктом 25</w:t>
        </w:r>
      </w:hyperlink>
      <w:r w:rsidR="009A6F98">
        <w:rPr>
          <w:rFonts w:ascii="Times New Roman" w:hAnsi="Times New Roman" w:cs="Times New Roman"/>
          <w:sz w:val="28"/>
          <w:szCs w:val="28"/>
        </w:rPr>
        <w:t xml:space="preserve"> п</w:t>
      </w:r>
      <w:r w:rsidRPr="002B345D">
        <w:rPr>
          <w:rFonts w:ascii="Times New Roman" w:hAnsi="Times New Roman" w:cs="Times New Roman"/>
          <w:sz w:val="28"/>
          <w:szCs w:val="28"/>
        </w:rPr>
        <w:t>остановления Пленума Верховного Суда Российской Федерации от 29 ноября 2007 года № 48 явл</w:t>
      </w:r>
      <w:r w:rsidRPr="002B345D">
        <w:rPr>
          <w:rFonts w:ascii="Times New Roman" w:hAnsi="Times New Roman" w:cs="Times New Roman"/>
          <w:sz w:val="28"/>
          <w:szCs w:val="28"/>
        </w:rPr>
        <w:t>я</w:t>
      </w:r>
      <w:r w:rsidRPr="002B345D">
        <w:rPr>
          <w:rFonts w:ascii="Times New Roman" w:hAnsi="Times New Roman" w:cs="Times New Roman"/>
          <w:sz w:val="28"/>
          <w:szCs w:val="28"/>
        </w:rPr>
        <w:t>ются основанием для признания судом такого акта не</w:t>
      </w:r>
      <w:r w:rsidR="000835A7" w:rsidRPr="002B345D">
        <w:rPr>
          <w:rFonts w:ascii="Times New Roman" w:hAnsi="Times New Roman" w:cs="Times New Roman"/>
          <w:sz w:val="28"/>
          <w:szCs w:val="28"/>
        </w:rPr>
        <w:t xml:space="preserve"> </w:t>
      </w:r>
      <w:r w:rsidRPr="002B345D">
        <w:rPr>
          <w:rFonts w:ascii="Times New Roman" w:hAnsi="Times New Roman" w:cs="Times New Roman"/>
          <w:sz w:val="28"/>
          <w:szCs w:val="28"/>
        </w:rPr>
        <w:t>действующим полн</w:t>
      </w:r>
      <w:r w:rsidRPr="002B345D">
        <w:rPr>
          <w:rFonts w:ascii="Times New Roman" w:hAnsi="Times New Roman" w:cs="Times New Roman"/>
          <w:sz w:val="28"/>
          <w:szCs w:val="28"/>
        </w:rPr>
        <w:t>о</w:t>
      </w:r>
      <w:r w:rsidRPr="002B345D">
        <w:rPr>
          <w:rFonts w:ascii="Times New Roman" w:hAnsi="Times New Roman" w:cs="Times New Roman"/>
          <w:sz w:val="28"/>
          <w:szCs w:val="28"/>
        </w:rPr>
        <w:t>стью или в части с указанием мотивов принятого решения;</w:t>
      </w:r>
    </w:p>
    <w:p w:rsidR="00D046E4" w:rsidRPr="002B345D" w:rsidRDefault="00D046E4" w:rsidP="009A6F98">
      <w:pPr>
        <w:autoSpaceDE w:val="0"/>
        <w:autoSpaceDN w:val="0"/>
        <w:adjustRightInd w:val="0"/>
        <w:spacing w:after="0" w:line="230" w:lineRule="auto"/>
        <w:ind w:firstLine="539"/>
        <w:jc w:val="both"/>
        <w:rPr>
          <w:rFonts w:ascii="Times New Roman" w:hAnsi="Times New Roman" w:cs="Times New Roman"/>
          <w:sz w:val="28"/>
          <w:szCs w:val="28"/>
        </w:rPr>
      </w:pPr>
      <w:r w:rsidRPr="002B345D">
        <w:rPr>
          <w:rFonts w:ascii="Times New Roman" w:hAnsi="Times New Roman" w:cs="Times New Roman"/>
          <w:sz w:val="28"/>
          <w:szCs w:val="28"/>
        </w:rPr>
        <w:t xml:space="preserve">4) норма части </w:t>
      </w:r>
      <w:r w:rsidR="000835A7" w:rsidRPr="002B345D">
        <w:rPr>
          <w:rFonts w:ascii="Times New Roman" w:hAnsi="Times New Roman" w:cs="Times New Roman"/>
          <w:sz w:val="28"/>
          <w:szCs w:val="28"/>
        </w:rPr>
        <w:t>второй</w:t>
      </w:r>
      <w:r w:rsidRPr="002B345D">
        <w:rPr>
          <w:rFonts w:ascii="Times New Roman" w:hAnsi="Times New Roman" w:cs="Times New Roman"/>
          <w:sz w:val="28"/>
          <w:szCs w:val="28"/>
        </w:rPr>
        <w:t xml:space="preserve"> статьи 33 Закона Республики Хакасия «О статусе депутата Верховного Совета Республики Хакасия» противоречила федерал</w:t>
      </w:r>
      <w:r w:rsidRPr="002B345D">
        <w:rPr>
          <w:rFonts w:ascii="Times New Roman" w:hAnsi="Times New Roman" w:cs="Times New Roman"/>
          <w:sz w:val="28"/>
          <w:szCs w:val="28"/>
        </w:rPr>
        <w:t>ь</w:t>
      </w:r>
      <w:r w:rsidRPr="002B345D">
        <w:rPr>
          <w:rFonts w:ascii="Times New Roman" w:hAnsi="Times New Roman" w:cs="Times New Roman"/>
          <w:sz w:val="28"/>
          <w:szCs w:val="28"/>
        </w:rPr>
        <w:t xml:space="preserve">ному законодательству, так как отношения, регулируемые оспариваемой нормой, были регламентированы на федеральном уровне Гражданским </w:t>
      </w:r>
      <w:r w:rsidR="00005C28">
        <w:rPr>
          <w:rFonts w:ascii="Times New Roman" w:hAnsi="Times New Roman" w:cs="Times New Roman"/>
          <w:sz w:val="28"/>
          <w:szCs w:val="28"/>
        </w:rPr>
        <w:t xml:space="preserve">     </w:t>
      </w:r>
      <w:hyperlink r:id="rId25" w:tooltip="&quot;Гражданский кодекс Российской Федерации (часть первая)&quot; от 30.11.1994 N 51-ФЗ (ред. от 05.12.2017)------------ Недействующая редакция{КонсультантПлюс}" w:history="1">
        <w:r w:rsidRPr="002B345D">
          <w:rPr>
            <w:rFonts w:ascii="Times New Roman" w:hAnsi="Times New Roman" w:cs="Times New Roman"/>
            <w:sz w:val="28"/>
            <w:szCs w:val="28"/>
          </w:rPr>
          <w:t>кодексом</w:t>
        </w:r>
      </w:hyperlink>
      <w:r w:rsidRPr="002B345D">
        <w:rPr>
          <w:rFonts w:ascii="Times New Roman" w:hAnsi="Times New Roman" w:cs="Times New Roman"/>
          <w:sz w:val="28"/>
          <w:szCs w:val="28"/>
        </w:rPr>
        <w:t xml:space="preserve"> Российской Федерации, Воздушным </w:t>
      </w:r>
      <w:hyperlink r:id="rId26" w:tooltip="&quot;Воздушный кодекс Российской Федерации&quot; от 19.03.1997 N 60-ФЗ (ред. от 29.07.2017) (с изм. и доп., вступ. в силу с 30.09.2017)------------ Недействующая редакция{КонсультантПлюс}" w:history="1">
        <w:r w:rsidRPr="002B345D">
          <w:rPr>
            <w:rFonts w:ascii="Times New Roman" w:hAnsi="Times New Roman" w:cs="Times New Roman"/>
            <w:sz w:val="28"/>
            <w:szCs w:val="28"/>
          </w:rPr>
          <w:t>кодексом</w:t>
        </w:r>
      </w:hyperlink>
      <w:r w:rsidRPr="002B345D">
        <w:rPr>
          <w:rFonts w:ascii="Times New Roman" w:hAnsi="Times New Roman" w:cs="Times New Roman"/>
          <w:sz w:val="28"/>
          <w:szCs w:val="28"/>
        </w:rPr>
        <w:t xml:space="preserve"> Российской Федер</w:t>
      </w:r>
      <w:r w:rsidRPr="002B345D">
        <w:rPr>
          <w:rFonts w:ascii="Times New Roman" w:hAnsi="Times New Roman" w:cs="Times New Roman"/>
          <w:sz w:val="28"/>
          <w:szCs w:val="28"/>
        </w:rPr>
        <w:t>а</w:t>
      </w:r>
      <w:r w:rsidRPr="002B345D">
        <w:rPr>
          <w:rFonts w:ascii="Times New Roman" w:hAnsi="Times New Roman" w:cs="Times New Roman"/>
          <w:sz w:val="28"/>
          <w:szCs w:val="28"/>
        </w:rPr>
        <w:t>ции и другими нормативными правовыми актами, закрепляющими обяза</w:t>
      </w:r>
      <w:r w:rsidRPr="002B345D">
        <w:rPr>
          <w:rFonts w:ascii="Times New Roman" w:hAnsi="Times New Roman" w:cs="Times New Roman"/>
          <w:sz w:val="28"/>
          <w:szCs w:val="28"/>
        </w:rPr>
        <w:t>н</w:t>
      </w:r>
      <w:r w:rsidRPr="002B345D">
        <w:rPr>
          <w:rFonts w:ascii="Times New Roman" w:hAnsi="Times New Roman" w:cs="Times New Roman"/>
          <w:sz w:val="28"/>
          <w:szCs w:val="28"/>
        </w:rPr>
        <w:t>ность пассажира при приобретении проездного документа уплатить его ст</w:t>
      </w:r>
      <w:r w:rsidRPr="002B345D">
        <w:rPr>
          <w:rFonts w:ascii="Times New Roman" w:hAnsi="Times New Roman" w:cs="Times New Roman"/>
          <w:sz w:val="28"/>
          <w:szCs w:val="28"/>
        </w:rPr>
        <w:t>о</w:t>
      </w:r>
      <w:r w:rsidRPr="002B345D">
        <w:rPr>
          <w:rFonts w:ascii="Times New Roman" w:hAnsi="Times New Roman" w:cs="Times New Roman"/>
          <w:sz w:val="28"/>
          <w:szCs w:val="28"/>
        </w:rPr>
        <w:t>имость. Федеральным законодательством не предусматривалась установле</w:t>
      </w:r>
      <w:r w:rsidRPr="002B345D">
        <w:rPr>
          <w:rFonts w:ascii="Times New Roman" w:hAnsi="Times New Roman" w:cs="Times New Roman"/>
          <w:sz w:val="28"/>
          <w:szCs w:val="28"/>
        </w:rPr>
        <w:t>н</w:t>
      </w:r>
      <w:r w:rsidRPr="002B345D">
        <w:rPr>
          <w:rFonts w:ascii="Times New Roman" w:hAnsi="Times New Roman" w:cs="Times New Roman"/>
          <w:sz w:val="28"/>
          <w:szCs w:val="28"/>
        </w:rPr>
        <w:t xml:space="preserve">ная нормой части </w:t>
      </w:r>
      <w:r w:rsidR="000835A7" w:rsidRPr="002B345D">
        <w:rPr>
          <w:rFonts w:ascii="Times New Roman" w:hAnsi="Times New Roman" w:cs="Times New Roman"/>
          <w:sz w:val="28"/>
          <w:szCs w:val="28"/>
        </w:rPr>
        <w:t xml:space="preserve">второй </w:t>
      </w:r>
      <w:r w:rsidRPr="002B345D">
        <w:rPr>
          <w:rFonts w:ascii="Times New Roman" w:hAnsi="Times New Roman" w:cs="Times New Roman"/>
          <w:sz w:val="28"/>
          <w:szCs w:val="28"/>
        </w:rPr>
        <w:t xml:space="preserve">статьи 33 Закона Республики Хакасия «О статусе депутата Верховного Совета Республики Хакасия» обязанность билетных касс автомобильных, железнодорожных вокзалов и станций, речных вокзалов (как суточной, так и предварительной продажи) при предъявлении </w:t>
      </w:r>
      <w:r w:rsidR="009A6F98">
        <w:rPr>
          <w:rFonts w:ascii="Times New Roman" w:hAnsi="Times New Roman" w:cs="Times New Roman"/>
          <w:sz w:val="28"/>
          <w:szCs w:val="28"/>
        </w:rPr>
        <w:t>удостов</w:t>
      </w:r>
      <w:r w:rsidR="009A6F98">
        <w:rPr>
          <w:rFonts w:ascii="Times New Roman" w:hAnsi="Times New Roman" w:cs="Times New Roman"/>
          <w:sz w:val="28"/>
          <w:szCs w:val="28"/>
        </w:rPr>
        <w:t>е</w:t>
      </w:r>
      <w:r w:rsidR="009A6F98">
        <w:rPr>
          <w:rFonts w:ascii="Times New Roman" w:hAnsi="Times New Roman" w:cs="Times New Roman"/>
          <w:sz w:val="28"/>
          <w:szCs w:val="28"/>
        </w:rPr>
        <w:t xml:space="preserve">рения </w:t>
      </w:r>
      <w:r w:rsidRPr="002B345D">
        <w:rPr>
          <w:rFonts w:ascii="Times New Roman" w:hAnsi="Times New Roman" w:cs="Times New Roman"/>
          <w:sz w:val="28"/>
          <w:szCs w:val="28"/>
        </w:rPr>
        <w:t>депутатом законодательного (представительного) органа госуда</w:t>
      </w:r>
      <w:r w:rsidRPr="002B345D">
        <w:rPr>
          <w:rFonts w:ascii="Times New Roman" w:hAnsi="Times New Roman" w:cs="Times New Roman"/>
          <w:sz w:val="28"/>
          <w:szCs w:val="28"/>
        </w:rPr>
        <w:t>р</w:t>
      </w:r>
      <w:r w:rsidRPr="002B345D">
        <w:rPr>
          <w:rFonts w:ascii="Times New Roman" w:hAnsi="Times New Roman" w:cs="Times New Roman"/>
          <w:sz w:val="28"/>
          <w:szCs w:val="28"/>
        </w:rPr>
        <w:t>ственной власти субъекта Российской Федерации предоставлять бесплатный билет на о</w:t>
      </w:r>
      <w:r w:rsidRPr="002B345D">
        <w:rPr>
          <w:rFonts w:ascii="Times New Roman" w:hAnsi="Times New Roman" w:cs="Times New Roman"/>
          <w:sz w:val="28"/>
          <w:szCs w:val="28"/>
        </w:rPr>
        <w:t>д</w:t>
      </w:r>
      <w:r w:rsidRPr="002B345D">
        <w:rPr>
          <w:rFonts w:ascii="Times New Roman" w:hAnsi="Times New Roman" w:cs="Times New Roman"/>
          <w:sz w:val="28"/>
          <w:szCs w:val="28"/>
        </w:rPr>
        <w:t>но место.</w:t>
      </w:r>
    </w:p>
    <w:p w:rsidR="00D046E4" w:rsidRPr="002B345D" w:rsidRDefault="000835A7" w:rsidP="00005C28">
      <w:pPr>
        <w:autoSpaceDE w:val="0"/>
        <w:autoSpaceDN w:val="0"/>
        <w:adjustRightInd w:val="0"/>
        <w:spacing w:after="0" w:line="233" w:lineRule="auto"/>
        <w:ind w:firstLine="539"/>
        <w:jc w:val="both"/>
        <w:rPr>
          <w:rFonts w:ascii="Times New Roman" w:hAnsi="Times New Roman" w:cs="Times New Roman"/>
          <w:sz w:val="28"/>
          <w:szCs w:val="28"/>
        </w:rPr>
      </w:pPr>
      <w:r w:rsidRPr="002B345D">
        <w:rPr>
          <w:rFonts w:ascii="Times New Roman" w:hAnsi="Times New Roman" w:cs="Times New Roman"/>
          <w:sz w:val="28"/>
          <w:szCs w:val="28"/>
        </w:rPr>
        <w:lastRenderedPageBreak/>
        <w:t>Решением Верховного С</w:t>
      </w:r>
      <w:r w:rsidR="00D046E4" w:rsidRPr="002B345D">
        <w:rPr>
          <w:rFonts w:ascii="Times New Roman" w:hAnsi="Times New Roman" w:cs="Times New Roman"/>
          <w:sz w:val="28"/>
          <w:szCs w:val="28"/>
        </w:rPr>
        <w:t>уда Республики Хакасия от 11 августа 2014 года заявление прокурора Республи</w:t>
      </w:r>
      <w:r w:rsidR="00F520BD">
        <w:rPr>
          <w:rFonts w:ascii="Times New Roman" w:hAnsi="Times New Roman" w:cs="Times New Roman"/>
          <w:sz w:val="28"/>
          <w:szCs w:val="28"/>
        </w:rPr>
        <w:t>ки Хакасия было удовлетворено (р</w:t>
      </w:r>
      <w:r w:rsidR="00D046E4" w:rsidRPr="002B345D">
        <w:rPr>
          <w:rFonts w:ascii="Times New Roman" w:hAnsi="Times New Roman" w:cs="Times New Roman"/>
          <w:sz w:val="28"/>
          <w:szCs w:val="28"/>
        </w:rPr>
        <w:t>ешение Верховного Суда Республики Хакасия от 11 августа 2014 г</w:t>
      </w:r>
      <w:r w:rsidRPr="002B345D">
        <w:rPr>
          <w:rFonts w:ascii="Times New Roman" w:hAnsi="Times New Roman" w:cs="Times New Roman"/>
          <w:sz w:val="28"/>
          <w:szCs w:val="28"/>
        </w:rPr>
        <w:t>ода</w:t>
      </w:r>
      <w:r w:rsidR="00D046E4" w:rsidRPr="002B345D">
        <w:rPr>
          <w:rFonts w:ascii="Times New Roman" w:hAnsi="Times New Roman" w:cs="Times New Roman"/>
          <w:sz w:val="28"/>
          <w:szCs w:val="28"/>
        </w:rPr>
        <w:t xml:space="preserve"> № 3-17/2014).</w:t>
      </w:r>
    </w:p>
    <w:p w:rsidR="00D046E4" w:rsidRPr="002B345D" w:rsidRDefault="00D046E4" w:rsidP="00005C28">
      <w:pPr>
        <w:autoSpaceDE w:val="0"/>
        <w:autoSpaceDN w:val="0"/>
        <w:adjustRightInd w:val="0"/>
        <w:spacing w:after="0" w:line="233" w:lineRule="auto"/>
        <w:ind w:firstLine="539"/>
        <w:jc w:val="both"/>
        <w:rPr>
          <w:rFonts w:ascii="Times New Roman" w:hAnsi="Times New Roman" w:cs="Times New Roman"/>
          <w:sz w:val="28"/>
          <w:szCs w:val="28"/>
        </w:rPr>
      </w:pPr>
      <w:r w:rsidRPr="00037277">
        <w:rPr>
          <w:rFonts w:ascii="Times New Roman" w:hAnsi="Times New Roman" w:cs="Times New Roman"/>
          <w:spacing w:val="-2"/>
          <w:sz w:val="28"/>
          <w:szCs w:val="28"/>
        </w:rPr>
        <w:t>В апелляционной жалобе Верховный Совет просил решение суда первой инстанции отменить в части признания противоречащими федеральному зак</w:t>
      </w:r>
      <w:r w:rsidRPr="00037277">
        <w:rPr>
          <w:rFonts w:ascii="Times New Roman" w:hAnsi="Times New Roman" w:cs="Times New Roman"/>
          <w:spacing w:val="-2"/>
          <w:sz w:val="28"/>
          <w:szCs w:val="28"/>
        </w:rPr>
        <w:t>о</w:t>
      </w:r>
      <w:r w:rsidRPr="00037277">
        <w:rPr>
          <w:rFonts w:ascii="Times New Roman" w:hAnsi="Times New Roman" w:cs="Times New Roman"/>
          <w:spacing w:val="-2"/>
          <w:sz w:val="28"/>
          <w:szCs w:val="28"/>
        </w:rPr>
        <w:t xml:space="preserve">нодательству и не действующими со дня вступления решения в законную силу </w:t>
      </w:r>
      <w:hyperlink r:id="rId27" w:tooltip="Закон Республики Хакасия от 28.12.1999 N 72 (ред. от 29.04.2013, с изм. от 11.08.2014) &quot;О статусе депутата Верховного Совета Республики Хакасия&quot;------------ Недействующая редакция{КонсультантПлюс}" w:history="1">
        <w:r w:rsidRPr="00037277">
          <w:rPr>
            <w:rFonts w:ascii="Times New Roman" w:hAnsi="Times New Roman" w:cs="Times New Roman"/>
            <w:spacing w:val="-2"/>
            <w:sz w:val="28"/>
            <w:szCs w:val="28"/>
          </w:rPr>
          <w:t xml:space="preserve">части </w:t>
        </w:r>
        <w:r w:rsidR="000835A7" w:rsidRPr="00037277">
          <w:rPr>
            <w:rFonts w:ascii="Times New Roman" w:hAnsi="Times New Roman" w:cs="Times New Roman"/>
            <w:spacing w:val="-2"/>
            <w:sz w:val="28"/>
            <w:szCs w:val="28"/>
          </w:rPr>
          <w:t>четвертой</w:t>
        </w:r>
        <w:r w:rsidRPr="00037277">
          <w:rPr>
            <w:rFonts w:ascii="Times New Roman" w:hAnsi="Times New Roman" w:cs="Times New Roman"/>
            <w:spacing w:val="-2"/>
            <w:sz w:val="28"/>
            <w:szCs w:val="28"/>
          </w:rPr>
          <w:t xml:space="preserve"> статьи 4</w:t>
        </w:r>
      </w:hyperlink>
      <w:r w:rsidRPr="00037277">
        <w:rPr>
          <w:rFonts w:ascii="Times New Roman" w:hAnsi="Times New Roman" w:cs="Times New Roman"/>
          <w:spacing w:val="-2"/>
          <w:sz w:val="28"/>
          <w:szCs w:val="28"/>
        </w:rPr>
        <w:t xml:space="preserve">, </w:t>
      </w:r>
      <w:hyperlink r:id="rId28" w:tooltip="Закон Республики Хакасия от 28.12.1999 N 72 (ред. от 29.04.2013, с изм. от 11.08.2014) &quot;О статусе депутата Верховного Совета Республики Хакасия&quot;------------ Недействующая редакция{КонсультантПлюс}" w:history="1">
        <w:r w:rsidRPr="00037277">
          <w:rPr>
            <w:rFonts w:ascii="Times New Roman" w:hAnsi="Times New Roman" w:cs="Times New Roman"/>
            <w:spacing w:val="-2"/>
            <w:sz w:val="28"/>
            <w:szCs w:val="28"/>
          </w:rPr>
          <w:t xml:space="preserve">части </w:t>
        </w:r>
        <w:r w:rsidR="000835A7" w:rsidRPr="00037277">
          <w:rPr>
            <w:rFonts w:ascii="Times New Roman" w:hAnsi="Times New Roman" w:cs="Times New Roman"/>
            <w:spacing w:val="-2"/>
            <w:sz w:val="28"/>
            <w:szCs w:val="28"/>
          </w:rPr>
          <w:t>третьей</w:t>
        </w:r>
        <w:r w:rsidRPr="00037277">
          <w:rPr>
            <w:rFonts w:ascii="Times New Roman" w:hAnsi="Times New Roman" w:cs="Times New Roman"/>
            <w:spacing w:val="-2"/>
            <w:sz w:val="28"/>
            <w:szCs w:val="28"/>
          </w:rPr>
          <w:t xml:space="preserve"> статьи 31</w:t>
        </w:r>
      </w:hyperlink>
      <w:r w:rsidRPr="00037277">
        <w:rPr>
          <w:rFonts w:ascii="Times New Roman" w:hAnsi="Times New Roman" w:cs="Times New Roman"/>
          <w:spacing w:val="-2"/>
          <w:sz w:val="28"/>
          <w:szCs w:val="28"/>
        </w:rPr>
        <w:t>,</w:t>
      </w:r>
      <w:r w:rsidRPr="002B345D">
        <w:rPr>
          <w:rFonts w:ascii="Times New Roman" w:hAnsi="Times New Roman" w:cs="Times New Roman"/>
          <w:sz w:val="28"/>
          <w:szCs w:val="28"/>
        </w:rPr>
        <w:t xml:space="preserve"> </w:t>
      </w:r>
      <w:hyperlink r:id="rId29" w:tooltip="Закон Республики Хакасия от 28.12.1999 N 72 (ред. от 29.04.2013, с изм. от 11.08.2014) &quot;О статусе депутата Верховного Совета Республики Хакасия&quot;------------ Недействующая редакция{КонсультантПлюс}" w:history="1">
        <w:r w:rsidRPr="002B345D">
          <w:rPr>
            <w:rFonts w:ascii="Times New Roman" w:hAnsi="Times New Roman" w:cs="Times New Roman"/>
            <w:sz w:val="28"/>
            <w:szCs w:val="28"/>
          </w:rPr>
          <w:t xml:space="preserve">части </w:t>
        </w:r>
        <w:r w:rsidR="000835A7" w:rsidRPr="002B345D">
          <w:rPr>
            <w:rFonts w:ascii="Times New Roman" w:hAnsi="Times New Roman" w:cs="Times New Roman"/>
            <w:sz w:val="28"/>
            <w:szCs w:val="28"/>
          </w:rPr>
          <w:t>второй</w:t>
        </w:r>
        <w:r w:rsidRPr="002B345D">
          <w:rPr>
            <w:rFonts w:ascii="Times New Roman" w:hAnsi="Times New Roman" w:cs="Times New Roman"/>
            <w:sz w:val="28"/>
            <w:szCs w:val="28"/>
          </w:rPr>
          <w:t xml:space="preserve"> статьи 33</w:t>
        </w:r>
      </w:hyperlink>
      <w:r w:rsidRPr="002B345D">
        <w:rPr>
          <w:rFonts w:ascii="Times New Roman" w:hAnsi="Times New Roman" w:cs="Times New Roman"/>
          <w:sz w:val="28"/>
          <w:szCs w:val="28"/>
        </w:rPr>
        <w:t xml:space="preserve"> </w:t>
      </w:r>
      <w:r w:rsidR="00005C28">
        <w:rPr>
          <w:rFonts w:ascii="Times New Roman" w:hAnsi="Times New Roman" w:cs="Times New Roman"/>
          <w:sz w:val="28"/>
          <w:szCs w:val="28"/>
        </w:rPr>
        <w:t xml:space="preserve">   </w:t>
      </w:r>
      <w:r w:rsidRPr="002B345D">
        <w:rPr>
          <w:rFonts w:ascii="Times New Roman" w:hAnsi="Times New Roman" w:cs="Times New Roman"/>
          <w:sz w:val="28"/>
          <w:szCs w:val="28"/>
        </w:rPr>
        <w:t>Закона Республики Хакасия «О статусе депутата Верховного Совета Респу</w:t>
      </w:r>
      <w:r w:rsidRPr="002B345D">
        <w:rPr>
          <w:rFonts w:ascii="Times New Roman" w:hAnsi="Times New Roman" w:cs="Times New Roman"/>
          <w:sz w:val="28"/>
          <w:szCs w:val="28"/>
        </w:rPr>
        <w:t>б</w:t>
      </w:r>
      <w:r w:rsidRPr="002B345D">
        <w:rPr>
          <w:rFonts w:ascii="Times New Roman" w:hAnsi="Times New Roman" w:cs="Times New Roman"/>
          <w:sz w:val="28"/>
          <w:szCs w:val="28"/>
        </w:rPr>
        <w:t>лики Хакасия», в остальной части решение суда первой инстанции не осп</w:t>
      </w:r>
      <w:r w:rsidRPr="002B345D">
        <w:rPr>
          <w:rFonts w:ascii="Times New Roman" w:hAnsi="Times New Roman" w:cs="Times New Roman"/>
          <w:sz w:val="28"/>
          <w:szCs w:val="28"/>
        </w:rPr>
        <w:t>а</w:t>
      </w:r>
      <w:r w:rsidRPr="002B345D">
        <w:rPr>
          <w:rFonts w:ascii="Times New Roman" w:hAnsi="Times New Roman" w:cs="Times New Roman"/>
          <w:sz w:val="28"/>
          <w:szCs w:val="28"/>
        </w:rPr>
        <w:t>ривал. Судебная коллегия по административным делам Верховного Суда Российской Федерации</w:t>
      </w:r>
      <w:r w:rsidR="000835A7" w:rsidRPr="002B345D">
        <w:rPr>
          <w:rFonts w:ascii="Times New Roman" w:hAnsi="Times New Roman" w:cs="Times New Roman"/>
          <w:sz w:val="28"/>
          <w:szCs w:val="28"/>
        </w:rPr>
        <w:t>,</w:t>
      </w:r>
      <w:r w:rsidRPr="002B345D">
        <w:rPr>
          <w:rFonts w:ascii="Times New Roman" w:hAnsi="Times New Roman" w:cs="Times New Roman"/>
          <w:sz w:val="28"/>
          <w:szCs w:val="28"/>
        </w:rPr>
        <w:t xml:space="preserve"> рассмотрев позицию и доводы суда первой инста</w:t>
      </w:r>
      <w:r w:rsidRPr="002B345D">
        <w:rPr>
          <w:rFonts w:ascii="Times New Roman" w:hAnsi="Times New Roman" w:cs="Times New Roman"/>
          <w:sz w:val="28"/>
          <w:szCs w:val="28"/>
        </w:rPr>
        <w:t>н</w:t>
      </w:r>
      <w:r w:rsidRPr="002B345D">
        <w:rPr>
          <w:rFonts w:ascii="Times New Roman" w:hAnsi="Times New Roman" w:cs="Times New Roman"/>
          <w:sz w:val="28"/>
          <w:szCs w:val="28"/>
        </w:rPr>
        <w:t xml:space="preserve">ции, на основании которых было принято решение по делу, пришла к выводу о том, что решение суда первой </w:t>
      </w:r>
      <w:r w:rsidR="000835A7" w:rsidRPr="002B345D">
        <w:rPr>
          <w:rFonts w:ascii="Times New Roman" w:hAnsi="Times New Roman" w:cs="Times New Roman"/>
          <w:sz w:val="28"/>
          <w:szCs w:val="28"/>
        </w:rPr>
        <w:t>инстанции не подлежало отмене (о</w:t>
      </w:r>
      <w:r w:rsidRPr="002B345D">
        <w:rPr>
          <w:rFonts w:ascii="Times New Roman" w:hAnsi="Times New Roman" w:cs="Times New Roman"/>
          <w:sz w:val="28"/>
          <w:szCs w:val="28"/>
        </w:rPr>
        <w:t>предел</w:t>
      </w:r>
      <w:r w:rsidRPr="002B345D">
        <w:rPr>
          <w:rFonts w:ascii="Times New Roman" w:hAnsi="Times New Roman" w:cs="Times New Roman"/>
          <w:sz w:val="28"/>
          <w:szCs w:val="28"/>
        </w:rPr>
        <w:t>е</w:t>
      </w:r>
      <w:r w:rsidRPr="002B345D">
        <w:rPr>
          <w:rFonts w:ascii="Times New Roman" w:hAnsi="Times New Roman" w:cs="Times New Roman"/>
          <w:sz w:val="28"/>
          <w:szCs w:val="28"/>
        </w:rPr>
        <w:t xml:space="preserve">ние Верховного Суда Российской Федерации от 3 декабря 2014 года </w:t>
      </w:r>
      <w:r w:rsidR="00827763">
        <w:rPr>
          <w:rFonts w:ascii="Times New Roman" w:hAnsi="Times New Roman" w:cs="Times New Roman"/>
          <w:sz w:val="28"/>
          <w:szCs w:val="28"/>
        </w:rPr>
        <w:t xml:space="preserve">                   </w:t>
      </w:r>
      <w:r w:rsidRPr="002B345D">
        <w:rPr>
          <w:rFonts w:ascii="Times New Roman" w:hAnsi="Times New Roman" w:cs="Times New Roman"/>
          <w:sz w:val="28"/>
          <w:szCs w:val="28"/>
        </w:rPr>
        <w:t>№ 55-АПГ14-14).</w:t>
      </w:r>
    </w:p>
    <w:p w:rsidR="00D046E4" w:rsidRPr="002B345D" w:rsidRDefault="00D046E4" w:rsidP="00005C28">
      <w:pPr>
        <w:autoSpaceDE w:val="0"/>
        <w:autoSpaceDN w:val="0"/>
        <w:adjustRightInd w:val="0"/>
        <w:spacing w:after="0" w:line="233" w:lineRule="auto"/>
        <w:ind w:firstLine="539"/>
        <w:jc w:val="both"/>
        <w:rPr>
          <w:rFonts w:ascii="Times New Roman" w:hAnsi="Times New Roman" w:cs="Times New Roman"/>
          <w:sz w:val="28"/>
          <w:szCs w:val="28"/>
        </w:rPr>
      </w:pPr>
      <w:r w:rsidRPr="002B345D">
        <w:rPr>
          <w:rFonts w:ascii="Times New Roman" w:hAnsi="Times New Roman" w:cs="Times New Roman"/>
          <w:sz w:val="28"/>
          <w:szCs w:val="28"/>
        </w:rPr>
        <w:t>7. В 2015 году Верховный Суд Республики Хакасия рассматривал гра</w:t>
      </w:r>
      <w:r w:rsidRPr="002B345D">
        <w:rPr>
          <w:rFonts w:ascii="Times New Roman" w:hAnsi="Times New Roman" w:cs="Times New Roman"/>
          <w:sz w:val="28"/>
          <w:szCs w:val="28"/>
        </w:rPr>
        <w:t>ж</w:t>
      </w:r>
      <w:r w:rsidRPr="002B345D">
        <w:rPr>
          <w:rFonts w:ascii="Times New Roman" w:hAnsi="Times New Roman" w:cs="Times New Roman"/>
          <w:sz w:val="28"/>
          <w:szCs w:val="28"/>
        </w:rPr>
        <w:t>данское дело по заявлению прокурора Республики Хакасия о признании пр</w:t>
      </w:r>
      <w:r w:rsidRPr="002B345D">
        <w:rPr>
          <w:rFonts w:ascii="Times New Roman" w:hAnsi="Times New Roman" w:cs="Times New Roman"/>
          <w:sz w:val="28"/>
          <w:szCs w:val="28"/>
        </w:rPr>
        <w:t>о</w:t>
      </w:r>
      <w:r w:rsidRPr="002B345D">
        <w:rPr>
          <w:rFonts w:ascii="Times New Roman" w:hAnsi="Times New Roman" w:cs="Times New Roman"/>
          <w:sz w:val="28"/>
          <w:szCs w:val="28"/>
        </w:rPr>
        <w:t xml:space="preserve">тиворечащей федеральному законодательству, недействующей </w:t>
      </w:r>
      <w:hyperlink r:id="rId30" w:tooltip="Закон Республики Хакасия от 28.12.1999 N 72 (ред. от 06.10.2014) &quot;О статусе депутата Верховного Совета Республики Хакасия&quot;------------ Недействующая редакция{КонсультантПлюс}" w:history="1">
        <w:r w:rsidRPr="00005C28">
          <w:rPr>
            <w:rFonts w:ascii="Times New Roman" w:hAnsi="Times New Roman" w:cs="Times New Roman"/>
            <w:spacing w:val="-2"/>
            <w:sz w:val="28"/>
            <w:szCs w:val="28"/>
          </w:rPr>
          <w:t xml:space="preserve">части </w:t>
        </w:r>
        <w:r w:rsidR="00F54ADB" w:rsidRPr="00005C28">
          <w:rPr>
            <w:rFonts w:ascii="Times New Roman" w:hAnsi="Times New Roman" w:cs="Times New Roman"/>
            <w:spacing w:val="-2"/>
            <w:sz w:val="28"/>
            <w:szCs w:val="28"/>
          </w:rPr>
          <w:t>третьей</w:t>
        </w:r>
        <w:r w:rsidRPr="00005C28">
          <w:rPr>
            <w:rFonts w:ascii="Times New Roman" w:hAnsi="Times New Roman" w:cs="Times New Roman"/>
            <w:spacing w:val="-2"/>
            <w:sz w:val="28"/>
            <w:szCs w:val="28"/>
          </w:rPr>
          <w:t xml:space="preserve"> статьи 31</w:t>
        </w:r>
      </w:hyperlink>
      <w:r w:rsidRPr="00005C28">
        <w:rPr>
          <w:rFonts w:ascii="Times New Roman" w:hAnsi="Times New Roman" w:cs="Times New Roman"/>
          <w:spacing w:val="-2"/>
          <w:sz w:val="28"/>
          <w:szCs w:val="28"/>
        </w:rPr>
        <w:t xml:space="preserve"> Закона Республики Хакасия «О статусе депутата Верховного</w:t>
      </w:r>
      <w:r w:rsidR="00F54ADB" w:rsidRPr="00005C28">
        <w:rPr>
          <w:rFonts w:ascii="Times New Roman" w:hAnsi="Times New Roman" w:cs="Times New Roman"/>
          <w:spacing w:val="-2"/>
          <w:sz w:val="28"/>
          <w:szCs w:val="28"/>
        </w:rPr>
        <w:t xml:space="preserve"> </w:t>
      </w:r>
      <w:r w:rsidRPr="00005C28">
        <w:rPr>
          <w:rFonts w:ascii="Times New Roman" w:hAnsi="Times New Roman" w:cs="Times New Roman"/>
          <w:spacing w:val="-2"/>
          <w:sz w:val="28"/>
          <w:szCs w:val="28"/>
        </w:rPr>
        <w:t>Совета</w:t>
      </w:r>
      <w:r w:rsidRPr="002B345D">
        <w:rPr>
          <w:rFonts w:ascii="Times New Roman" w:hAnsi="Times New Roman" w:cs="Times New Roman"/>
          <w:sz w:val="28"/>
          <w:szCs w:val="28"/>
        </w:rPr>
        <w:t xml:space="preserve"> Республики Хакасия», действовавшего в редакции Закона Республики Хак</w:t>
      </w:r>
      <w:r w:rsidRPr="002B345D">
        <w:rPr>
          <w:rFonts w:ascii="Times New Roman" w:hAnsi="Times New Roman" w:cs="Times New Roman"/>
          <w:sz w:val="28"/>
          <w:szCs w:val="28"/>
        </w:rPr>
        <w:t>а</w:t>
      </w:r>
      <w:r w:rsidRPr="002B345D">
        <w:rPr>
          <w:rFonts w:ascii="Times New Roman" w:hAnsi="Times New Roman" w:cs="Times New Roman"/>
          <w:sz w:val="28"/>
          <w:szCs w:val="28"/>
        </w:rPr>
        <w:t>сия от 06 октября 2014 года</w:t>
      </w:r>
      <w:r w:rsidR="000835A7" w:rsidRPr="002B345D">
        <w:rPr>
          <w:rFonts w:ascii="Times New Roman" w:hAnsi="Times New Roman" w:cs="Times New Roman"/>
          <w:sz w:val="28"/>
          <w:szCs w:val="28"/>
        </w:rPr>
        <w:t xml:space="preserve"> № 77-ЗРХ</w:t>
      </w:r>
      <w:r w:rsidRPr="002B345D">
        <w:rPr>
          <w:rFonts w:ascii="Times New Roman" w:hAnsi="Times New Roman" w:cs="Times New Roman"/>
          <w:sz w:val="28"/>
          <w:szCs w:val="28"/>
        </w:rPr>
        <w:t>.</w:t>
      </w:r>
    </w:p>
    <w:p w:rsidR="00D046E4" w:rsidRPr="002B345D" w:rsidRDefault="00D046E4" w:rsidP="00005C28">
      <w:pPr>
        <w:autoSpaceDE w:val="0"/>
        <w:autoSpaceDN w:val="0"/>
        <w:adjustRightInd w:val="0"/>
        <w:spacing w:after="0" w:line="233" w:lineRule="auto"/>
        <w:ind w:firstLine="539"/>
        <w:jc w:val="both"/>
        <w:rPr>
          <w:rFonts w:ascii="Times New Roman" w:hAnsi="Times New Roman" w:cs="Times New Roman"/>
          <w:sz w:val="28"/>
          <w:szCs w:val="28"/>
        </w:rPr>
      </w:pPr>
      <w:r w:rsidRPr="002B345D">
        <w:rPr>
          <w:rFonts w:ascii="Times New Roman" w:hAnsi="Times New Roman" w:cs="Times New Roman"/>
          <w:sz w:val="28"/>
          <w:szCs w:val="28"/>
        </w:rPr>
        <w:t xml:space="preserve">Согласно оспариваемой норме </w:t>
      </w:r>
      <w:r w:rsidR="000835A7" w:rsidRPr="002B345D">
        <w:rPr>
          <w:rFonts w:ascii="Times New Roman" w:hAnsi="Times New Roman" w:cs="Times New Roman"/>
          <w:sz w:val="28"/>
          <w:szCs w:val="28"/>
        </w:rPr>
        <w:t>депутат Верховного</w:t>
      </w:r>
      <w:r w:rsidRPr="002B345D">
        <w:rPr>
          <w:rFonts w:ascii="Times New Roman" w:hAnsi="Times New Roman" w:cs="Times New Roman"/>
          <w:sz w:val="28"/>
          <w:szCs w:val="28"/>
        </w:rPr>
        <w:t xml:space="preserve"> </w:t>
      </w:r>
      <w:r w:rsidR="000835A7" w:rsidRPr="002B345D">
        <w:rPr>
          <w:rFonts w:ascii="Times New Roman" w:hAnsi="Times New Roman" w:cs="Times New Roman"/>
          <w:sz w:val="28"/>
          <w:szCs w:val="28"/>
        </w:rPr>
        <w:t>С</w:t>
      </w:r>
      <w:r w:rsidRPr="002B345D">
        <w:rPr>
          <w:rFonts w:ascii="Times New Roman" w:hAnsi="Times New Roman" w:cs="Times New Roman"/>
          <w:sz w:val="28"/>
          <w:szCs w:val="28"/>
        </w:rPr>
        <w:t>овета, работавший на постоянной основе не менее трех лет и прекративший полномочия (в том числе досрочно), имел право на единовременную денежную выплату в соо</w:t>
      </w:r>
      <w:r w:rsidRPr="002B345D">
        <w:rPr>
          <w:rFonts w:ascii="Times New Roman" w:hAnsi="Times New Roman" w:cs="Times New Roman"/>
          <w:sz w:val="28"/>
          <w:szCs w:val="28"/>
        </w:rPr>
        <w:t>т</w:t>
      </w:r>
      <w:r w:rsidRPr="002B345D">
        <w:rPr>
          <w:rFonts w:ascii="Times New Roman" w:hAnsi="Times New Roman" w:cs="Times New Roman"/>
          <w:sz w:val="28"/>
          <w:szCs w:val="28"/>
        </w:rPr>
        <w:t xml:space="preserve">ветствии с </w:t>
      </w:r>
      <w:hyperlink r:id="rId31" w:tooltip="Закон Республики Хакасия от 28.02.2006 N 9-ЗРХ (ред. от 05.02.2016) &quot;О государственных должностях Республики Хакасия и государственной гражданской службе Республики Хакасия&quot; (принят ВС РХ 15.02.2006) (вместе с &quot;Перечнем государственных должностей Республики Ха" w:history="1">
        <w:r w:rsidRPr="002B345D">
          <w:rPr>
            <w:rFonts w:ascii="Times New Roman" w:hAnsi="Times New Roman" w:cs="Times New Roman"/>
            <w:sz w:val="28"/>
            <w:szCs w:val="28"/>
          </w:rPr>
          <w:t>Законом</w:t>
        </w:r>
      </w:hyperlink>
      <w:r w:rsidRPr="002B345D">
        <w:rPr>
          <w:rFonts w:ascii="Times New Roman" w:hAnsi="Times New Roman" w:cs="Times New Roman"/>
          <w:sz w:val="28"/>
          <w:szCs w:val="28"/>
        </w:rPr>
        <w:t xml:space="preserve"> Республики Хакасия </w:t>
      </w:r>
      <w:r w:rsidR="00F54ADB" w:rsidRPr="002B345D">
        <w:rPr>
          <w:rFonts w:ascii="Times New Roman" w:hAnsi="Times New Roman" w:cs="Times New Roman"/>
          <w:sz w:val="28"/>
          <w:szCs w:val="28"/>
        </w:rPr>
        <w:t xml:space="preserve">от 28 февраля 2006 </w:t>
      </w:r>
      <w:r w:rsidR="00827763">
        <w:rPr>
          <w:rFonts w:ascii="Times New Roman" w:hAnsi="Times New Roman" w:cs="Times New Roman"/>
          <w:sz w:val="28"/>
          <w:szCs w:val="28"/>
        </w:rPr>
        <w:t xml:space="preserve">года </w:t>
      </w:r>
      <w:r w:rsidR="00F54ADB" w:rsidRPr="002B345D">
        <w:rPr>
          <w:rFonts w:ascii="Times New Roman" w:hAnsi="Times New Roman" w:cs="Times New Roman"/>
          <w:sz w:val="28"/>
          <w:szCs w:val="28"/>
        </w:rPr>
        <w:t xml:space="preserve">№ 9-ЗРХ </w:t>
      </w:r>
      <w:r w:rsidR="00037277">
        <w:rPr>
          <w:rFonts w:ascii="Times New Roman" w:hAnsi="Times New Roman" w:cs="Times New Roman"/>
          <w:sz w:val="28"/>
          <w:szCs w:val="28"/>
        </w:rPr>
        <w:t xml:space="preserve">         </w:t>
      </w:r>
      <w:r w:rsidRPr="002B345D">
        <w:rPr>
          <w:rFonts w:ascii="Times New Roman" w:hAnsi="Times New Roman" w:cs="Times New Roman"/>
          <w:sz w:val="28"/>
          <w:szCs w:val="28"/>
        </w:rPr>
        <w:t>«О государственных должностях Республики Хакасия и государственной гражданской службе Республики Хакасия». В обоснование требований пр</w:t>
      </w:r>
      <w:r w:rsidRPr="002B345D">
        <w:rPr>
          <w:rFonts w:ascii="Times New Roman" w:hAnsi="Times New Roman" w:cs="Times New Roman"/>
          <w:sz w:val="28"/>
          <w:szCs w:val="28"/>
        </w:rPr>
        <w:t>о</w:t>
      </w:r>
      <w:r w:rsidRPr="002B345D">
        <w:rPr>
          <w:rFonts w:ascii="Times New Roman" w:hAnsi="Times New Roman" w:cs="Times New Roman"/>
          <w:sz w:val="28"/>
          <w:szCs w:val="28"/>
        </w:rPr>
        <w:t xml:space="preserve">курор Республики Хакасия ссылался на </w:t>
      </w:r>
      <w:hyperlink r:id="rId32" w:tooltip="Федеральный закон от 06.10.1999 N 184-ФЗ (ред. от 04.11.2014)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22.01.2015)--------" w:history="1">
        <w:r w:rsidRPr="002B345D">
          <w:rPr>
            <w:rFonts w:ascii="Times New Roman" w:hAnsi="Times New Roman" w:cs="Times New Roman"/>
            <w:sz w:val="28"/>
            <w:szCs w:val="28"/>
          </w:rPr>
          <w:t>абзацы первый</w:t>
        </w:r>
      </w:hyperlink>
      <w:r w:rsidRPr="002B345D">
        <w:rPr>
          <w:rFonts w:ascii="Times New Roman" w:hAnsi="Times New Roman" w:cs="Times New Roman"/>
          <w:sz w:val="28"/>
          <w:szCs w:val="28"/>
        </w:rPr>
        <w:t xml:space="preserve"> и </w:t>
      </w:r>
      <w:hyperlink r:id="rId33" w:tooltip="Федеральный закон от 06.10.1999 N 184-ФЗ (ред. от 04.11.2014)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22.01.2015)--------" w:history="1">
        <w:r w:rsidR="00F54ADB" w:rsidRPr="002B345D">
          <w:rPr>
            <w:rFonts w:ascii="Times New Roman" w:hAnsi="Times New Roman" w:cs="Times New Roman"/>
            <w:sz w:val="28"/>
            <w:szCs w:val="28"/>
          </w:rPr>
          <w:t xml:space="preserve">шестой части 1 </w:t>
        </w:r>
        <w:r w:rsidR="00005C28">
          <w:rPr>
            <w:rFonts w:ascii="Times New Roman" w:hAnsi="Times New Roman" w:cs="Times New Roman"/>
            <w:sz w:val="28"/>
            <w:szCs w:val="28"/>
          </w:rPr>
          <w:t xml:space="preserve">  </w:t>
        </w:r>
        <w:r w:rsidR="00F54ADB" w:rsidRPr="002B345D">
          <w:rPr>
            <w:rFonts w:ascii="Times New Roman" w:hAnsi="Times New Roman" w:cs="Times New Roman"/>
            <w:sz w:val="28"/>
            <w:szCs w:val="28"/>
          </w:rPr>
          <w:t>статьи 26</w:t>
        </w:r>
      </w:hyperlink>
      <w:r w:rsidR="00F54ADB" w:rsidRPr="002B345D">
        <w:rPr>
          <w:rFonts w:ascii="Times New Roman" w:hAnsi="Times New Roman" w:cs="Times New Roman"/>
          <w:sz w:val="28"/>
          <w:szCs w:val="28"/>
          <w:vertAlign w:val="superscript"/>
        </w:rPr>
        <w:t>14</w:t>
      </w:r>
      <w:r w:rsidRPr="002B345D">
        <w:rPr>
          <w:rFonts w:ascii="Times New Roman" w:hAnsi="Times New Roman" w:cs="Times New Roman"/>
          <w:sz w:val="28"/>
          <w:szCs w:val="28"/>
        </w:rPr>
        <w:t xml:space="preserve"> Федерального закона № 184-ФЗ, согласно которым расходы бю</w:t>
      </w:r>
      <w:r w:rsidRPr="002B345D">
        <w:rPr>
          <w:rFonts w:ascii="Times New Roman" w:hAnsi="Times New Roman" w:cs="Times New Roman"/>
          <w:sz w:val="28"/>
          <w:szCs w:val="28"/>
        </w:rPr>
        <w:t>д</w:t>
      </w:r>
      <w:r w:rsidRPr="002B345D">
        <w:rPr>
          <w:rFonts w:ascii="Times New Roman" w:hAnsi="Times New Roman" w:cs="Times New Roman"/>
          <w:sz w:val="28"/>
          <w:szCs w:val="28"/>
        </w:rPr>
        <w:t xml:space="preserve">жета субъекта Российской Федерации должны осуществляться в формах, предусмотренных Бюджетным </w:t>
      </w:r>
      <w:hyperlink r:id="rId34" w:tooltip="&quot;Бюджетный кодекс Российской Федерации&quot; от 31.07.1998 N 145-ФЗ (ред. от 03.07.2016) (с изм. и доп., вступ. в силу с 04.07.2016)------------ Недействующая редакция{КонсультантПлюс}" w:history="1">
        <w:r w:rsidRPr="002B345D">
          <w:rPr>
            <w:rFonts w:ascii="Times New Roman" w:hAnsi="Times New Roman" w:cs="Times New Roman"/>
            <w:sz w:val="28"/>
            <w:szCs w:val="28"/>
          </w:rPr>
          <w:t>кодексом</w:t>
        </w:r>
      </w:hyperlink>
      <w:r w:rsidRPr="002B345D">
        <w:rPr>
          <w:rFonts w:ascii="Times New Roman" w:hAnsi="Times New Roman" w:cs="Times New Roman"/>
          <w:sz w:val="28"/>
          <w:szCs w:val="28"/>
        </w:rPr>
        <w:t xml:space="preserve"> Российской Федерации</w:t>
      </w:r>
      <w:r w:rsidR="00F54ADB" w:rsidRPr="002B345D">
        <w:rPr>
          <w:rFonts w:ascii="Times New Roman" w:hAnsi="Times New Roman" w:cs="Times New Roman"/>
          <w:sz w:val="28"/>
          <w:szCs w:val="28"/>
        </w:rPr>
        <w:t>,</w:t>
      </w:r>
      <w:r w:rsidRPr="002B345D">
        <w:rPr>
          <w:rFonts w:ascii="Times New Roman" w:hAnsi="Times New Roman" w:cs="Times New Roman"/>
          <w:sz w:val="28"/>
          <w:szCs w:val="28"/>
        </w:rPr>
        <w:t xml:space="preserve"> и в соотве</w:t>
      </w:r>
      <w:r w:rsidRPr="002B345D">
        <w:rPr>
          <w:rFonts w:ascii="Times New Roman" w:hAnsi="Times New Roman" w:cs="Times New Roman"/>
          <w:sz w:val="28"/>
          <w:szCs w:val="28"/>
        </w:rPr>
        <w:t>т</w:t>
      </w:r>
      <w:r w:rsidRPr="002B345D">
        <w:rPr>
          <w:rFonts w:ascii="Times New Roman" w:hAnsi="Times New Roman" w:cs="Times New Roman"/>
          <w:sz w:val="28"/>
          <w:szCs w:val="28"/>
        </w:rPr>
        <w:t xml:space="preserve">ствии с принципом бюджетной обеспеченности,  а также правовую позицию Конституционного Суда Российской Федерации, выраженную в </w:t>
      </w:r>
      <w:hyperlink r:id="rId35" w:tooltip="Постановление Конституционного Суда РФ от 05.04.2013 N 7-П &quot;По делу о проверке конституционности абзаца четвертого части первой статьи 6 Трудового кодекса Российской Федерации в связи с запросом Архангельского областного Собрания депутатов&quot;{КонсультантПлюс}" w:history="1">
        <w:r w:rsidR="00827763">
          <w:rPr>
            <w:rFonts w:ascii="Times New Roman" w:hAnsi="Times New Roman" w:cs="Times New Roman"/>
            <w:sz w:val="28"/>
            <w:szCs w:val="28"/>
          </w:rPr>
          <w:t>п</w:t>
        </w:r>
        <w:r w:rsidRPr="002B345D">
          <w:rPr>
            <w:rFonts w:ascii="Times New Roman" w:hAnsi="Times New Roman" w:cs="Times New Roman"/>
            <w:sz w:val="28"/>
            <w:szCs w:val="28"/>
          </w:rPr>
          <w:t>остановл</w:t>
        </w:r>
        <w:r w:rsidRPr="002B345D">
          <w:rPr>
            <w:rFonts w:ascii="Times New Roman" w:hAnsi="Times New Roman" w:cs="Times New Roman"/>
            <w:sz w:val="28"/>
            <w:szCs w:val="28"/>
          </w:rPr>
          <w:t>е</w:t>
        </w:r>
        <w:r w:rsidRPr="002B345D">
          <w:rPr>
            <w:rFonts w:ascii="Times New Roman" w:hAnsi="Times New Roman" w:cs="Times New Roman"/>
            <w:sz w:val="28"/>
            <w:szCs w:val="28"/>
          </w:rPr>
          <w:t>нии</w:t>
        </w:r>
      </w:hyperlink>
      <w:r w:rsidRPr="002B345D">
        <w:rPr>
          <w:rFonts w:ascii="Times New Roman" w:hAnsi="Times New Roman" w:cs="Times New Roman"/>
          <w:sz w:val="28"/>
          <w:szCs w:val="28"/>
        </w:rPr>
        <w:t xml:space="preserve"> от 05 апреля 2013 г</w:t>
      </w:r>
      <w:r w:rsidR="00F54ADB" w:rsidRPr="002B345D">
        <w:rPr>
          <w:rFonts w:ascii="Times New Roman" w:hAnsi="Times New Roman" w:cs="Times New Roman"/>
          <w:sz w:val="28"/>
          <w:szCs w:val="28"/>
        </w:rPr>
        <w:t>ода</w:t>
      </w:r>
      <w:r w:rsidRPr="002B345D">
        <w:rPr>
          <w:rFonts w:ascii="Times New Roman" w:hAnsi="Times New Roman" w:cs="Times New Roman"/>
          <w:sz w:val="28"/>
          <w:szCs w:val="28"/>
        </w:rPr>
        <w:t xml:space="preserve"> № 7-П, о дискреционном полномочии законод</w:t>
      </w:r>
      <w:r w:rsidRPr="002B345D">
        <w:rPr>
          <w:rFonts w:ascii="Times New Roman" w:hAnsi="Times New Roman" w:cs="Times New Roman"/>
          <w:sz w:val="28"/>
          <w:szCs w:val="28"/>
        </w:rPr>
        <w:t>а</w:t>
      </w:r>
      <w:r w:rsidRPr="002B345D">
        <w:rPr>
          <w:rFonts w:ascii="Times New Roman" w:hAnsi="Times New Roman" w:cs="Times New Roman"/>
          <w:sz w:val="28"/>
          <w:szCs w:val="28"/>
        </w:rPr>
        <w:t>тельного (представительного) органа государственной власти субъекта Ро</w:t>
      </w:r>
      <w:r w:rsidRPr="002B345D">
        <w:rPr>
          <w:rFonts w:ascii="Times New Roman" w:hAnsi="Times New Roman" w:cs="Times New Roman"/>
          <w:sz w:val="28"/>
          <w:szCs w:val="28"/>
        </w:rPr>
        <w:t>с</w:t>
      </w:r>
      <w:r w:rsidRPr="002B345D">
        <w:rPr>
          <w:rFonts w:ascii="Times New Roman" w:hAnsi="Times New Roman" w:cs="Times New Roman"/>
          <w:sz w:val="28"/>
          <w:szCs w:val="28"/>
        </w:rPr>
        <w:t>сийской Федерации устанавливать гарантии деятельности лиц, замещающих государственные должности субъекта Российской Федерации. Прокурор Ре</w:t>
      </w:r>
      <w:r w:rsidRPr="002B345D">
        <w:rPr>
          <w:rFonts w:ascii="Times New Roman" w:hAnsi="Times New Roman" w:cs="Times New Roman"/>
          <w:sz w:val="28"/>
          <w:szCs w:val="28"/>
        </w:rPr>
        <w:t>с</w:t>
      </w:r>
      <w:r w:rsidRPr="002B345D">
        <w:rPr>
          <w:rFonts w:ascii="Times New Roman" w:hAnsi="Times New Roman" w:cs="Times New Roman"/>
          <w:sz w:val="28"/>
          <w:szCs w:val="28"/>
        </w:rPr>
        <w:t xml:space="preserve">публики Хакасия полагал, что установление частью </w:t>
      </w:r>
      <w:r w:rsidR="00F54ADB" w:rsidRPr="002B345D">
        <w:rPr>
          <w:rFonts w:ascii="Times New Roman" w:hAnsi="Times New Roman" w:cs="Times New Roman"/>
          <w:sz w:val="28"/>
          <w:szCs w:val="28"/>
        </w:rPr>
        <w:t xml:space="preserve">третьей </w:t>
      </w:r>
      <w:r w:rsidRPr="002B345D">
        <w:rPr>
          <w:rFonts w:ascii="Times New Roman" w:hAnsi="Times New Roman" w:cs="Times New Roman"/>
          <w:sz w:val="28"/>
          <w:szCs w:val="28"/>
        </w:rPr>
        <w:t xml:space="preserve">статьи 31 Закона Республики Хакасия </w:t>
      </w:r>
      <w:r w:rsidR="00F54ADB" w:rsidRPr="002B345D">
        <w:rPr>
          <w:rFonts w:ascii="Times New Roman" w:hAnsi="Times New Roman" w:cs="Times New Roman"/>
          <w:sz w:val="28"/>
          <w:szCs w:val="28"/>
        </w:rPr>
        <w:t xml:space="preserve">«О статусе депутата Верховного Совета Республики </w:t>
      </w:r>
      <w:r w:rsidR="00005C28">
        <w:rPr>
          <w:rFonts w:ascii="Times New Roman" w:hAnsi="Times New Roman" w:cs="Times New Roman"/>
          <w:sz w:val="28"/>
          <w:szCs w:val="28"/>
        </w:rPr>
        <w:t xml:space="preserve"> </w:t>
      </w:r>
      <w:r w:rsidR="00F54ADB" w:rsidRPr="002B345D">
        <w:rPr>
          <w:rFonts w:ascii="Times New Roman" w:hAnsi="Times New Roman" w:cs="Times New Roman"/>
          <w:sz w:val="28"/>
          <w:szCs w:val="28"/>
        </w:rPr>
        <w:t xml:space="preserve">Хакасия» </w:t>
      </w:r>
      <w:r w:rsidRPr="002B345D">
        <w:rPr>
          <w:rFonts w:ascii="Times New Roman" w:hAnsi="Times New Roman" w:cs="Times New Roman"/>
          <w:sz w:val="28"/>
          <w:szCs w:val="28"/>
        </w:rPr>
        <w:t>дополнительных материальных гарантий лицам, замещающим го</w:t>
      </w:r>
      <w:r w:rsidRPr="002B345D">
        <w:rPr>
          <w:rFonts w:ascii="Times New Roman" w:hAnsi="Times New Roman" w:cs="Times New Roman"/>
          <w:sz w:val="28"/>
          <w:szCs w:val="28"/>
        </w:rPr>
        <w:t>с</w:t>
      </w:r>
      <w:r w:rsidRPr="002B345D">
        <w:rPr>
          <w:rFonts w:ascii="Times New Roman" w:hAnsi="Times New Roman" w:cs="Times New Roman"/>
          <w:sz w:val="28"/>
          <w:szCs w:val="28"/>
        </w:rPr>
        <w:t>ударственные должности Республики Хакасия, не согласуется с принципами самостоятельности и сбалансированности бюджетов, не обеспечивает баланс частных и публичных интересов, поскольку уровень бюджетной обеспече</w:t>
      </w:r>
      <w:r w:rsidRPr="002B345D">
        <w:rPr>
          <w:rFonts w:ascii="Times New Roman" w:hAnsi="Times New Roman" w:cs="Times New Roman"/>
          <w:sz w:val="28"/>
          <w:szCs w:val="28"/>
        </w:rPr>
        <w:t>н</w:t>
      </w:r>
      <w:r w:rsidRPr="002B345D">
        <w:rPr>
          <w:rFonts w:ascii="Times New Roman" w:hAnsi="Times New Roman" w:cs="Times New Roman"/>
          <w:sz w:val="28"/>
          <w:szCs w:val="28"/>
        </w:rPr>
        <w:t>ности республики невысокий, показатели уровня социальной защищенности населения низкие, в силу чего оспариваемая норма противоречит требован</w:t>
      </w:r>
      <w:r w:rsidRPr="002B345D">
        <w:rPr>
          <w:rFonts w:ascii="Times New Roman" w:hAnsi="Times New Roman" w:cs="Times New Roman"/>
          <w:sz w:val="28"/>
          <w:szCs w:val="28"/>
        </w:rPr>
        <w:t>и</w:t>
      </w:r>
      <w:r w:rsidRPr="002B345D">
        <w:rPr>
          <w:rFonts w:ascii="Times New Roman" w:hAnsi="Times New Roman" w:cs="Times New Roman"/>
          <w:sz w:val="28"/>
          <w:szCs w:val="28"/>
        </w:rPr>
        <w:t>ям федерального законодательства.</w:t>
      </w:r>
    </w:p>
    <w:p w:rsidR="00D046E4" w:rsidRPr="002B345D" w:rsidRDefault="00D046E4" w:rsidP="00005C28">
      <w:pPr>
        <w:autoSpaceDE w:val="0"/>
        <w:autoSpaceDN w:val="0"/>
        <w:adjustRightInd w:val="0"/>
        <w:spacing w:after="0" w:line="230" w:lineRule="auto"/>
        <w:ind w:firstLine="539"/>
        <w:jc w:val="both"/>
        <w:rPr>
          <w:rFonts w:ascii="Times New Roman" w:hAnsi="Times New Roman" w:cs="Times New Roman"/>
          <w:sz w:val="28"/>
          <w:szCs w:val="28"/>
        </w:rPr>
      </w:pPr>
      <w:r w:rsidRPr="002B345D">
        <w:rPr>
          <w:rFonts w:ascii="Times New Roman" w:hAnsi="Times New Roman" w:cs="Times New Roman"/>
          <w:sz w:val="28"/>
          <w:szCs w:val="28"/>
        </w:rPr>
        <w:lastRenderedPageBreak/>
        <w:t xml:space="preserve">Представители Верховного Совета в суде указывали, что оспариваемая </w:t>
      </w:r>
      <w:hyperlink r:id="rId36" w:tooltip="Закон Республики Хакасия от 28.12.1999 N 72 (ред. от 06.10.2014) &quot;О статусе депутата Верховного Совета Республики Хакасия&quot;------------ Недействующая редакция{КонсультантПлюс}" w:history="1">
        <w:r w:rsidRPr="002B345D">
          <w:rPr>
            <w:rFonts w:ascii="Times New Roman" w:hAnsi="Times New Roman" w:cs="Times New Roman"/>
            <w:sz w:val="28"/>
            <w:szCs w:val="28"/>
          </w:rPr>
          <w:t>норма</w:t>
        </w:r>
      </w:hyperlink>
      <w:r w:rsidRPr="002B345D">
        <w:rPr>
          <w:rFonts w:ascii="Times New Roman" w:hAnsi="Times New Roman" w:cs="Times New Roman"/>
          <w:sz w:val="28"/>
          <w:szCs w:val="28"/>
        </w:rPr>
        <w:t xml:space="preserve"> республиканского закона не противоречит федеральному законод</w:t>
      </w:r>
      <w:r w:rsidRPr="002B345D">
        <w:rPr>
          <w:rFonts w:ascii="Times New Roman" w:hAnsi="Times New Roman" w:cs="Times New Roman"/>
          <w:sz w:val="28"/>
          <w:szCs w:val="28"/>
        </w:rPr>
        <w:t>а</w:t>
      </w:r>
      <w:r w:rsidRPr="002B345D">
        <w:rPr>
          <w:rFonts w:ascii="Times New Roman" w:hAnsi="Times New Roman" w:cs="Times New Roman"/>
          <w:sz w:val="28"/>
          <w:szCs w:val="28"/>
        </w:rPr>
        <w:t>тельству и не влечет нарушения принципов самостоятельности и сбаланс</w:t>
      </w:r>
      <w:r w:rsidRPr="002B345D">
        <w:rPr>
          <w:rFonts w:ascii="Times New Roman" w:hAnsi="Times New Roman" w:cs="Times New Roman"/>
          <w:sz w:val="28"/>
          <w:szCs w:val="28"/>
        </w:rPr>
        <w:t>и</w:t>
      </w:r>
      <w:r w:rsidRPr="002B345D">
        <w:rPr>
          <w:rFonts w:ascii="Times New Roman" w:hAnsi="Times New Roman" w:cs="Times New Roman"/>
          <w:sz w:val="28"/>
          <w:szCs w:val="28"/>
        </w:rPr>
        <w:t xml:space="preserve">рованности бюджетов, так как, реализуя предоставленное действующим </w:t>
      </w:r>
      <w:r w:rsidR="00005C28">
        <w:rPr>
          <w:rFonts w:ascii="Times New Roman" w:hAnsi="Times New Roman" w:cs="Times New Roman"/>
          <w:sz w:val="28"/>
          <w:szCs w:val="28"/>
        </w:rPr>
        <w:t xml:space="preserve">    </w:t>
      </w:r>
      <w:r w:rsidRPr="002B345D">
        <w:rPr>
          <w:rFonts w:ascii="Times New Roman" w:hAnsi="Times New Roman" w:cs="Times New Roman"/>
          <w:sz w:val="28"/>
          <w:szCs w:val="28"/>
        </w:rPr>
        <w:t xml:space="preserve">законодательством дискреционное полномочие по установлению гарантий депутатам в виде единовременной денежной выплаты при прекращении их полномочий, Верховный Совет в оспариваемой </w:t>
      </w:r>
      <w:hyperlink r:id="rId37" w:tooltip="Закон Республики Хакасия от 28.12.1999 N 72 (ред. от 06.10.2014) &quot;О статусе депутата Верховного Совета Республики Хакасия&quot;------------ Недействующая редакция{КонсультантПлюс}" w:history="1">
        <w:r w:rsidRPr="002B345D">
          <w:rPr>
            <w:rFonts w:ascii="Times New Roman" w:hAnsi="Times New Roman" w:cs="Times New Roman"/>
            <w:sz w:val="28"/>
            <w:szCs w:val="28"/>
          </w:rPr>
          <w:t>норме</w:t>
        </w:r>
      </w:hyperlink>
      <w:r w:rsidRPr="002B345D">
        <w:rPr>
          <w:rFonts w:ascii="Times New Roman" w:hAnsi="Times New Roman" w:cs="Times New Roman"/>
          <w:sz w:val="28"/>
          <w:szCs w:val="28"/>
        </w:rPr>
        <w:t xml:space="preserve"> закрепил лишь катег</w:t>
      </w:r>
      <w:r w:rsidRPr="002B345D">
        <w:rPr>
          <w:rFonts w:ascii="Times New Roman" w:hAnsi="Times New Roman" w:cs="Times New Roman"/>
          <w:sz w:val="28"/>
          <w:szCs w:val="28"/>
        </w:rPr>
        <w:t>о</w:t>
      </w:r>
      <w:r w:rsidRPr="002B345D">
        <w:rPr>
          <w:rFonts w:ascii="Times New Roman" w:hAnsi="Times New Roman" w:cs="Times New Roman"/>
          <w:sz w:val="28"/>
          <w:szCs w:val="28"/>
        </w:rPr>
        <w:t>рию лиц, которым предоставляется данная гарантия, а механизм ее реализ</w:t>
      </w:r>
      <w:r w:rsidRPr="002B345D">
        <w:rPr>
          <w:rFonts w:ascii="Times New Roman" w:hAnsi="Times New Roman" w:cs="Times New Roman"/>
          <w:sz w:val="28"/>
          <w:szCs w:val="28"/>
        </w:rPr>
        <w:t>а</w:t>
      </w:r>
      <w:r w:rsidRPr="002B345D">
        <w:rPr>
          <w:rFonts w:ascii="Times New Roman" w:hAnsi="Times New Roman" w:cs="Times New Roman"/>
          <w:sz w:val="28"/>
          <w:szCs w:val="28"/>
        </w:rPr>
        <w:t xml:space="preserve">ции (размер, условия и порядок ее предоставления) предусматривался в </w:t>
      </w:r>
      <w:hyperlink r:id="rId38" w:tooltip="Закон Республики Хакасия от 28.02.2006 N 9-ЗРХ (ред. от 05.02.2016) &quot;О государственных должностях Республики Хакасия и государственной гражданской службе Республики Хакасия&quot; (принят ВС РХ 15.02.2006) (вместе с &quot;Перечнем государственных должностей Республики Ха" w:history="1">
        <w:r w:rsidRPr="002B345D">
          <w:rPr>
            <w:rFonts w:ascii="Times New Roman" w:hAnsi="Times New Roman" w:cs="Times New Roman"/>
            <w:sz w:val="28"/>
            <w:szCs w:val="28"/>
          </w:rPr>
          <w:t>ст</w:t>
        </w:r>
        <w:r w:rsidRPr="002B345D">
          <w:rPr>
            <w:rFonts w:ascii="Times New Roman" w:hAnsi="Times New Roman" w:cs="Times New Roman"/>
            <w:sz w:val="28"/>
            <w:szCs w:val="28"/>
          </w:rPr>
          <w:t>а</w:t>
        </w:r>
        <w:r w:rsidRPr="002B345D">
          <w:rPr>
            <w:rFonts w:ascii="Times New Roman" w:hAnsi="Times New Roman" w:cs="Times New Roman"/>
            <w:sz w:val="28"/>
            <w:szCs w:val="28"/>
          </w:rPr>
          <w:t>тье 12</w:t>
        </w:r>
      </w:hyperlink>
      <w:r w:rsidRPr="002B345D">
        <w:rPr>
          <w:rFonts w:ascii="Times New Roman" w:hAnsi="Times New Roman" w:cs="Times New Roman"/>
          <w:sz w:val="28"/>
          <w:szCs w:val="28"/>
        </w:rPr>
        <w:t xml:space="preserve"> Закона Республики Хакасия </w:t>
      </w:r>
      <w:r w:rsidR="00F54ADB" w:rsidRPr="002B345D">
        <w:rPr>
          <w:rFonts w:ascii="Times New Roman" w:hAnsi="Times New Roman" w:cs="Times New Roman"/>
          <w:sz w:val="28"/>
          <w:szCs w:val="28"/>
        </w:rPr>
        <w:t xml:space="preserve">от 28 февраля 2006 года </w:t>
      </w:r>
      <w:r w:rsidR="00827763">
        <w:rPr>
          <w:rFonts w:ascii="Times New Roman" w:hAnsi="Times New Roman" w:cs="Times New Roman"/>
          <w:sz w:val="28"/>
          <w:szCs w:val="28"/>
        </w:rPr>
        <w:t>№ 9-ЗРХ</w:t>
      </w:r>
      <w:r w:rsidR="00005C28">
        <w:rPr>
          <w:rFonts w:ascii="Times New Roman" w:hAnsi="Times New Roman" w:cs="Times New Roman"/>
          <w:sz w:val="28"/>
          <w:szCs w:val="28"/>
        </w:rPr>
        <w:t xml:space="preserve">            </w:t>
      </w:r>
      <w:r w:rsidRPr="002B345D">
        <w:rPr>
          <w:rFonts w:ascii="Times New Roman" w:hAnsi="Times New Roman" w:cs="Times New Roman"/>
          <w:sz w:val="28"/>
          <w:szCs w:val="28"/>
        </w:rPr>
        <w:t xml:space="preserve">«О государственных должностях Республики Хакасия и государственной гражданской службе Республики Хакасия». Ссылаясь на </w:t>
      </w:r>
      <w:hyperlink r:id="rId39" w:tooltip="&quot;Бюджетный кодекс Российской Федерации&quot; от 31.07.1998 N 145-ФЗ (ред. от 03.07.2016) (с изм. и доп., вступ. в силу с 04.07.2016)------------ Недействующая редакция{КонсультантПлюс}" w:history="1">
        <w:r w:rsidRPr="002B345D">
          <w:rPr>
            <w:rFonts w:ascii="Times New Roman" w:hAnsi="Times New Roman" w:cs="Times New Roman"/>
            <w:sz w:val="28"/>
            <w:szCs w:val="28"/>
          </w:rPr>
          <w:t>подпункт 1 пункта 3 статьи 130</w:t>
        </w:r>
      </w:hyperlink>
      <w:r w:rsidRPr="002B345D">
        <w:rPr>
          <w:rFonts w:ascii="Times New Roman" w:hAnsi="Times New Roman" w:cs="Times New Roman"/>
          <w:sz w:val="28"/>
          <w:szCs w:val="28"/>
        </w:rPr>
        <w:t xml:space="preserve"> Бюджетного кодекса Р</w:t>
      </w:r>
      <w:r w:rsidR="00827763">
        <w:rPr>
          <w:rFonts w:ascii="Times New Roman" w:hAnsi="Times New Roman" w:cs="Times New Roman"/>
          <w:sz w:val="28"/>
          <w:szCs w:val="28"/>
        </w:rPr>
        <w:t xml:space="preserve">оссийской </w:t>
      </w:r>
      <w:r w:rsidRPr="002B345D">
        <w:rPr>
          <w:rFonts w:ascii="Times New Roman" w:hAnsi="Times New Roman" w:cs="Times New Roman"/>
          <w:sz w:val="28"/>
          <w:szCs w:val="28"/>
        </w:rPr>
        <w:t>Ф</w:t>
      </w:r>
      <w:r w:rsidR="00827763">
        <w:rPr>
          <w:rFonts w:ascii="Times New Roman" w:hAnsi="Times New Roman" w:cs="Times New Roman"/>
          <w:sz w:val="28"/>
          <w:szCs w:val="28"/>
        </w:rPr>
        <w:t>едерации</w:t>
      </w:r>
      <w:r w:rsidRPr="002B345D">
        <w:rPr>
          <w:rFonts w:ascii="Times New Roman" w:hAnsi="Times New Roman" w:cs="Times New Roman"/>
          <w:sz w:val="28"/>
          <w:szCs w:val="28"/>
        </w:rPr>
        <w:t>, представител</w:t>
      </w:r>
      <w:r w:rsidR="00CC5001" w:rsidRPr="002B345D">
        <w:rPr>
          <w:rFonts w:ascii="Times New Roman" w:hAnsi="Times New Roman" w:cs="Times New Roman"/>
          <w:sz w:val="28"/>
          <w:szCs w:val="28"/>
        </w:rPr>
        <w:t>и</w:t>
      </w:r>
      <w:r w:rsidRPr="002B345D">
        <w:rPr>
          <w:rFonts w:ascii="Times New Roman" w:hAnsi="Times New Roman" w:cs="Times New Roman"/>
          <w:sz w:val="28"/>
          <w:szCs w:val="28"/>
        </w:rPr>
        <w:t xml:space="preserve"> Ве</w:t>
      </w:r>
      <w:r w:rsidRPr="002B345D">
        <w:rPr>
          <w:rFonts w:ascii="Times New Roman" w:hAnsi="Times New Roman" w:cs="Times New Roman"/>
          <w:sz w:val="28"/>
          <w:szCs w:val="28"/>
        </w:rPr>
        <w:t>р</w:t>
      </w:r>
      <w:r w:rsidRPr="002B345D">
        <w:rPr>
          <w:rFonts w:ascii="Times New Roman" w:hAnsi="Times New Roman" w:cs="Times New Roman"/>
          <w:sz w:val="28"/>
          <w:szCs w:val="28"/>
        </w:rPr>
        <w:t>ховного С</w:t>
      </w:r>
      <w:r w:rsidR="00CC5001" w:rsidRPr="002B345D">
        <w:rPr>
          <w:rFonts w:ascii="Times New Roman" w:hAnsi="Times New Roman" w:cs="Times New Roman"/>
          <w:sz w:val="28"/>
          <w:szCs w:val="28"/>
        </w:rPr>
        <w:t>овета</w:t>
      </w:r>
      <w:r w:rsidRPr="002B345D">
        <w:rPr>
          <w:rFonts w:ascii="Times New Roman" w:hAnsi="Times New Roman" w:cs="Times New Roman"/>
          <w:sz w:val="28"/>
          <w:szCs w:val="28"/>
        </w:rPr>
        <w:t xml:space="preserve"> указывал</w:t>
      </w:r>
      <w:r w:rsidR="00CC5001" w:rsidRPr="002B345D">
        <w:rPr>
          <w:rFonts w:ascii="Times New Roman" w:hAnsi="Times New Roman" w:cs="Times New Roman"/>
          <w:sz w:val="28"/>
          <w:szCs w:val="28"/>
        </w:rPr>
        <w:t>и</w:t>
      </w:r>
      <w:r w:rsidRPr="002B345D">
        <w:rPr>
          <w:rFonts w:ascii="Times New Roman" w:hAnsi="Times New Roman" w:cs="Times New Roman"/>
          <w:sz w:val="28"/>
          <w:szCs w:val="28"/>
        </w:rPr>
        <w:t xml:space="preserve">, что Республика Хакасия не вошла в </w:t>
      </w:r>
      <w:hyperlink r:id="rId40" w:tooltip="Приказ Минфина России от 09.12.2014 N 453 &quot;Об утверждении перечней субъектов Российской Федерации в соответствии с положениями пункта 5 статьи 130 Бюджетного кодекса Российской Федерации&quot;{КонсультантПлюс}" w:history="1">
        <w:r w:rsidRPr="002B345D">
          <w:rPr>
            <w:rFonts w:ascii="Times New Roman" w:hAnsi="Times New Roman" w:cs="Times New Roman"/>
            <w:sz w:val="28"/>
            <w:szCs w:val="28"/>
          </w:rPr>
          <w:t>перечень</w:t>
        </w:r>
      </w:hyperlink>
      <w:r w:rsidR="00CC5001" w:rsidRPr="002B345D">
        <w:rPr>
          <w:rFonts w:ascii="Times New Roman" w:hAnsi="Times New Roman" w:cs="Times New Roman"/>
          <w:sz w:val="28"/>
          <w:szCs w:val="28"/>
        </w:rPr>
        <w:t xml:space="preserve"> субъектов Российской Федерации</w:t>
      </w:r>
      <w:r w:rsidRPr="002B345D">
        <w:rPr>
          <w:rFonts w:ascii="Times New Roman" w:hAnsi="Times New Roman" w:cs="Times New Roman"/>
          <w:sz w:val="28"/>
          <w:szCs w:val="28"/>
        </w:rPr>
        <w:t xml:space="preserve">, утвержденный приказом Министерства финансов Российской Федерации от 09 декабря 2014 </w:t>
      </w:r>
      <w:r w:rsidR="003F1F7B">
        <w:rPr>
          <w:rFonts w:ascii="Times New Roman" w:hAnsi="Times New Roman" w:cs="Times New Roman"/>
          <w:sz w:val="28"/>
          <w:szCs w:val="28"/>
        </w:rPr>
        <w:t xml:space="preserve">года </w:t>
      </w:r>
      <w:r w:rsidRPr="002B345D">
        <w:rPr>
          <w:rFonts w:ascii="Times New Roman" w:hAnsi="Times New Roman" w:cs="Times New Roman"/>
          <w:sz w:val="28"/>
          <w:szCs w:val="28"/>
        </w:rPr>
        <w:t xml:space="preserve">№ 453, в бюджетах </w:t>
      </w:r>
      <w:r w:rsidR="00005C28">
        <w:rPr>
          <w:rFonts w:ascii="Times New Roman" w:hAnsi="Times New Roman" w:cs="Times New Roman"/>
          <w:sz w:val="28"/>
          <w:szCs w:val="28"/>
        </w:rPr>
        <w:t xml:space="preserve">   </w:t>
      </w:r>
      <w:r w:rsidRPr="002B345D">
        <w:rPr>
          <w:rFonts w:ascii="Times New Roman" w:hAnsi="Times New Roman" w:cs="Times New Roman"/>
          <w:sz w:val="28"/>
          <w:szCs w:val="28"/>
        </w:rPr>
        <w:t>которых доля дотаций из федерального бюджета в течение двух из трех</w:t>
      </w:r>
      <w:r w:rsidR="00005C28">
        <w:rPr>
          <w:rFonts w:ascii="Times New Roman" w:hAnsi="Times New Roman" w:cs="Times New Roman"/>
          <w:sz w:val="28"/>
          <w:szCs w:val="28"/>
        </w:rPr>
        <w:t xml:space="preserve">    </w:t>
      </w:r>
      <w:r w:rsidRPr="002B345D">
        <w:rPr>
          <w:rFonts w:ascii="Times New Roman" w:hAnsi="Times New Roman" w:cs="Times New Roman"/>
          <w:sz w:val="28"/>
          <w:szCs w:val="28"/>
        </w:rPr>
        <w:t xml:space="preserve"> последних отчетных финансовых лет превышала 10 процентов объема со</w:t>
      </w:r>
      <w:r w:rsidRPr="002B345D">
        <w:rPr>
          <w:rFonts w:ascii="Times New Roman" w:hAnsi="Times New Roman" w:cs="Times New Roman"/>
          <w:sz w:val="28"/>
          <w:szCs w:val="28"/>
        </w:rPr>
        <w:t>б</w:t>
      </w:r>
      <w:r w:rsidRPr="002B345D">
        <w:rPr>
          <w:rFonts w:ascii="Times New Roman" w:hAnsi="Times New Roman" w:cs="Times New Roman"/>
          <w:sz w:val="28"/>
          <w:szCs w:val="28"/>
        </w:rPr>
        <w:t>ственных доходов консолидированного бюджета субъекта Российской Фед</w:t>
      </w:r>
      <w:r w:rsidRPr="002B345D">
        <w:rPr>
          <w:rFonts w:ascii="Times New Roman" w:hAnsi="Times New Roman" w:cs="Times New Roman"/>
          <w:sz w:val="28"/>
          <w:szCs w:val="28"/>
        </w:rPr>
        <w:t>е</w:t>
      </w:r>
      <w:r w:rsidRPr="002B345D">
        <w:rPr>
          <w:rFonts w:ascii="Times New Roman" w:hAnsi="Times New Roman" w:cs="Times New Roman"/>
          <w:sz w:val="28"/>
          <w:szCs w:val="28"/>
        </w:rPr>
        <w:t xml:space="preserve">рации, что означало право Республики Хакасия устанавливать и исполнять расходные обязательства, не связанные с решением вопросов, отнесенных </w:t>
      </w:r>
      <w:hyperlink r:id="rId4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B345D">
          <w:rPr>
            <w:rFonts w:ascii="Times New Roman" w:hAnsi="Times New Roman" w:cs="Times New Roman"/>
            <w:sz w:val="28"/>
            <w:szCs w:val="28"/>
          </w:rPr>
          <w:t>Конституцией</w:t>
        </w:r>
      </w:hyperlink>
      <w:r w:rsidRPr="002B345D">
        <w:rPr>
          <w:rFonts w:ascii="Times New Roman" w:hAnsi="Times New Roman" w:cs="Times New Roman"/>
          <w:sz w:val="28"/>
          <w:szCs w:val="28"/>
        </w:rPr>
        <w:t xml:space="preserve"> Российской Федерации и федеральными законами к полном</w:t>
      </w:r>
      <w:r w:rsidRPr="002B345D">
        <w:rPr>
          <w:rFonts w:ascii="Times New Roman" w:hAnsi="Times New Roman" w:cs="Times New Roman"/>
          <w:sz w:val="28"/>
          <w:szCs w:val="28"/>
        </w:rPr>
        <w:t>о</w:t>
      </w:r>
      <w:r w:rsidRPr="002B345D">
        <w:rPr>
          <w:rFonts w:ascii="Times New Roman" w:hAnsi="Times New Roman" w:cs="Times New Roman"/>
          <w:sz w:val="28"/>
          <w:szCs w:val="28"/>
        </w:rPr>
        <w:t>чиям органов государственной власти субъектов Российской Федерации.</w:t>
      </w:r>
    </w:p>
    <w:p w:rsidR="00D046E4" w:rsidRPr="002B345D" w:rsidRDefault="00D046E4" w:rsidP="00005C28">
      <w:pPr>
        <w:autoSpaceDE w:val="0"/>
        <w:autoSpaceDN w:val="0"/>
        <w:adjustRightInd w:val="0"/>
        <w:spacing w:after="0" w:line="230" w:lineRule="auto"/>
        <w:ind w:firstLine="539"/>
        <w:jc w:val="both"/>
        <w:rPr>
          <w:rFonts w:ascii="Times New Roman" w:hAnsi="Times New Roman" w:cs="Times New Roman"/>
          <w:sz w:val="28"/>
          <w:szCs w:val="28"/>
        </w:rPr>
      </w:pPr>
      <w:r w:rsidRPr="002B345D">
        <w:rPr>
          <w:rFonts w:ascii="Times New Roman" w:hAnsi="Times New Roman" w:cs="Times New Roman"/>
          <w:sz w:val="28"/>
          <w:szCs w:val="28"/>
        </w:rPr>
        <w:t xml:space="preserve">Однако </w:t>
      </w:r>
      <w:r w:rsidR="00CC5001" w:rsidRPr="002B345D">
        <w:rPr>
          <w:rFonts w:ascii="Times New Roman" w:hAnsi="Times New Roman" w:cs="Times New Roman"/>
          <w:sz w:val="28"/>
          <w:szCs w:val="28"/>
        </w:rPr>
        <w:t xml:space="preserve">Верховный Суд Республики Хакасия </w:t>
      </w:r>
      <w:r w:rsidRPr="002B345D">
        <w:rPr>
          <w:rFonts w:ascii="Times New Roman" w:hAnsi="Times New Roman" w:cs="Times New Roman"/>
          <w:sz w:val="28"/>
          <w:szCs w:val="28"/>
        </w:rPr>
        <w:t>принял во внимание нев</w:t>
      </w:r>
      <w:r w:rsidRPr="002B345D">
        <w:rPr>
          <w:rFonts w:ascii="Times New Roman" w:hAnsi="Times New Roman" w:cs="Times New Roman"/>
          <w:sz w:val="28"/>
          <w:szCs w:val="28"/>
        </w:rPr>
        <w:t>ы</w:t>
      </w:r>
      <w:r w:rsidRPr="002B345D">
        <w:rPr>
          <w:rFonts w:ascii="Times New Roman" w:hAnsi="Times New Roman" w:cs="Times New Roman"/>
          <w:sz w:val="28"/>
          <w:szCs w:val="28"/>
        </w:rPr>
        <w:t>сокий уровень бюджетной обеспеченности республики, а также низкие пок</w:t>
      </w:r>
      <w:r w:rsidRPr="002B345D">
        <w:rPr>
          <w:rFonts w:ascii="Times New Roman" w:hAnsi="Times New Roman" w:cs="Times New Roman"/>
          <w:sz w:val="28"/>
          <w:szCs w:val="28"/>
        </w:rPr>
        <w:t>а</w:t>
      </w:r>
      <w:r w:rsidRPr="002B345D">
        <w:rPr>
          <w:rFonts w:ascii="Times New Roman" w:hAnsi="Times New Roman" w:cs="Times New Roman"/>
          <w:sz w:val="28"/>
          <w:szCs w:val="28"/>
        </w:rPr>
        <w:t>затели уровня социальной защищенности населения, в связи с чем, по мн</w:t>
      </w:r>
      <w:r w:rsidRPr="002B345D">
        <w:rPr>
          <w:rFonts w:ascii="Times New Roman" w:hAnsi="Times New Roman" w:cs="Times New Roman"/>
          <w:sz w:val="28"/>
          <w:szCs w:val="28"/>
        </w:rPr>
        <w:t>е</w:t>
      </w:r>
      <w:r w:rsidR="00827763">
        <w:rPr>
          <w:rFonts w:ascii="Times New Roman" w:hAnsi="Times New Roman" w:cs="Times New Roman"/>
          <w:sz w:val="28"/>
          <w:szCs w:val="28"/>
        </w:rPr>
        <w:t xml:space="preserve">нию суда, </w:t>
      </w:r>
      <w:r w:rsidRPr="002B345D">
        <w:rPr>
          <w:rFonts w:ascii="Times New Roman" w:hAnsi="Times New Roman" w:cs="Times New Roman"/>
          <w:sz w:val="28"/>
          <w:szCs w:val="28"/>
        </w:rPr>
        <w:t xml:space="preserve">закрепление в </w:t>
      </w:r>
      <w:hyperlink r:id="rId42" w:tooltip="Закон Республики Хакасия от 28.12.1999 N 72 (ред. от 06.10.2014) &quot;О статусе депутата Верховного Совета Республики Хакасия&quot;------------ Недействующая редакция{КонсультантПлюс}" w:history="1">
        <w:r w:rsidRPr="002B345D">
          <w:rPr>
            <w:rFonts w:ascii="Times New Roman" w:hAnsi="Times New Roman" w:cs="Times New Roman"/>
            <w:sz w:val="28"/>
            <w:szCs w:val="28"/>
          </w:rPr>
          <w:t xml:space="preserve">части </w:t>
        </w:r>
        <w:r w:rsidR="00827763">
          <w:rPr>
            <w:rFonts w:ascii="Times New Roman" w:hAnsi="Times New Roman" w:cs="Times New Roman"/>
            <w:sz w:val="28"/>
            <w:szCs w:val="28"/>
          </w:rPr>
          <w:t>третьей</w:t>
        </w:r>
        <w:r w:rsidRPr="002B345D">
          <w:rPr>
            <w:rFonts w:ascii="Times New Roman" w:hAnsi="Times New Roman" w:cs="Times New Roman"/>
            <w:sz w:val="28"/>
            <w:szCs w:val="28"/>
          </w:rPr>
          <w:t xml:space="preserve"> статьи 31</w:t>
        </w:r>
      </w:hyperlink>
      <w:r w:rsidRPr="002B345D">
        <w:rPr>
          <w:rFonts w:ascii="Times New Roman" w:hAnsi="Times New Roman" w:cs="Times New Roman"/>
          <w:sz w:val="28"/>
          <w:szCs w:val="28"/>
        </w:rPr>
        <w:t xml:space="preserve"> «О статусе депутата Ве</w:t>
      </w:r>
      <w:r w:rsidRPr="002B345D">
        <w:rPr>
          <w:rFonts w:ascii="Times New Roman" w:hAnsi="Times New Roman" w:cs="Times New Roman"/>
          <w:sz w:val="28"/>
          <w:szCs w:val="28"/>
        </w:rPr>
        <w:t>р</w:t>
      </w:r>
      <w:r w:rsidRPr="002B345D">
        <w:rPr>
          <w:rFonts w:ascii="Times New Roman" w:hAnsi="Times New Roman" w:cs="Times New Roman"/>
          <w:sz w:val="28"/>
          <w:szCs w:val="28"/>
        </w:rPr>
        <w:t>ховного Совета Республики Хакасия» материальной гарантии депутатам Верховного Совета не согласовывал</w:t>
      </w:r>
      <w:r w:rsidR="00827763">
        <w:rPr>
          <w:rFonts w:ascii="Times New Roman" w:hAnsi="Times New Roman" w:cs="Times New Roman"/>
          <w:sz w:val="28"/>
          <w:szCs w:val="28"/>
        </w:rPr>
        <w:t>о</w:t>
      </w:r>
      <w:r w:rsidRPr="002B345D">
        <w:rPr>
          <w:rFonts w:ascii="Times New Roman" w:hAnsi="Times New Roman" w:cs="Times New Roman"/>
          <w:sz w:val="28"/>
          <w:szCs w:val="28"/>
        </w:rPr>
        <w:t>сь с принципами самостоятельности и сбалансированности бюджетов, не обеспечивался баланс частных и публи</w:t>
      </w:r>
      <w:r w:rsidRPr="002B345D">
        <w:rPr>
          <w:rFonts w:ascii="Times New Roman" w:hAnsi="Times New Roman" w:cs="Times New Roman"/>
          <w:sz w:val="28"/>
          <w:szCs w:val="28"/>
        </w:rPr>
        <w:t>ч</w:t>
      </w:r>
      <w:r w:rsidRPr="002B345D">
        <w:rPr>
          <w:rFonts w:ascii="Times New Roman" w:hAnsi="Times New Roman" w:cs="Times New Roman"/>
          <w:sz w:val="28"/>
          <w:szCs w:val="28"/>
        </w:rPr>
        <w:t>ных интересов.</w:t>
      </w:r>
    </w:p>
    <w:p w:rsidR="00D046E4" w:rsidRPr="00037277" w:rsidRDefault="00D046E4" w:rsidP="00005C28">
      <w:pPr>
        <w:autoSpaceDE w:val="0"/>
        <w:autoSpaceDN w:val="0"/>
        <w:adjustRightInd w:val="0"/>
        <w:spacing w:after="0" w:line="230" w:lineRule="auto"/>
        <w:ind w:firstLine="539"/>
        <w:jc w:val="both"/>
        <w:rPr>
          <w:rFonts w:ascii="Times New Roman" w:hAnsi="Times New Roman" w:cs="Times New Roman"/>
          <w:spacing w:val="-4"/>
          <w:sz w:val="28"/>
          <w:szCs w:val="28"/>
        </w:rPr>
      </w:pPr>
      <w:r w:rsidRPr="00037277">
        <w:rPr>
          <w:rFonts w:ascii="Times New Roman" w:hAnsi="Times New Roman" w:cs="Times New Roman"/>
          <w:spacing w:val="-4"/>
          <w:sz w:val="28"/>
          <w:szCs w:val="28"/>
        </w:rPr>
        <w:t>Решением Верховного Суда  Республики Хакасия от 23 января 2015 года заявление прокурора Республики Хакасия было удовлетворено (</w:t>
      </w:r>
      <w:r w:rsidR="00827763">
        <w:rPr>
          <w:rFonts w:ascii="Times New Roman" w:hAnsi="Times New Roman" w:cs="Times New Roman"/>
          <w:spacing w:val="-4"/>
          <w:sz w:val="28"/>
          <w:szCs w:val="28"/>
        </w:rPr>
        <w:t>р</w:t>
      </w:r>
      <w:r w:rsidRPr="00037277">
        <w:rPr>
          <w:rFonts w:ascii="Times New Roman" w:hAnsi="Times New Roman" w:cs="Times New Roman"/>
          <w:spacing w:val="-4"/>
          <w:sz w:val="28"/>
          <w:szCs w:val="28"/>
        </w:rPr>
        <w:t>ешение Ве</w:t>
      </w:r>
      <w:r w:rsidRPr="00037277">
        <w:rPr>
          <w:rFonts w:ascii="Times New Roman" w:hAnsi="Times New Roman" w:cs="Times New Roman"/>
          <w:spacing w:val="-4"/>
          <w:sz w:val="28"/>
          <w:szCs w:val="28"/>
        </w:rPr>
        <w:t>р</w:t>
      </w:r>
      <w:r w:rsidRPr="00037277">
        <w:rPr>
          <w:rFonts w:ascii="Times New Roman" w:hAnsi="Times New Roman" w:cs="Times New Roman"/>
          <w:spacing w:val="-4"/>
          <w:sz w:val="28"/>
          <w:szCs w:val="28"/>
        </w:rPr>
        <w:t>ховного Суда Республики Хакасия от 23 января 2015 года по делу № 3-22/2015).</w:t>
      </w:r>
    </w:p>
    <w:p w:rsidR="00D046E4" w:rsidRPr="002B345D" w:rsidRDefault="00D046E4" w:rsidP="00005C28">
      <w:pPr>
        <w:autoSpaceDE w:val="0"/>
        <w:autoSpaceDN w:val="0"/>
        <w:adjustRightInd w:val="0"/>
        <w:spacing w:after="0" w:line="230" w:lineRule="auto"/>
        <w:ind w:firstLine="539"/>
        <w:jc w:val="both"/>
        <w:rPr>
          <w:rFonts w:ascii="Times New Roman" w:hAnsi="Times New Roman" w:cs="Times New Roman"/>
          <w:sz w:val="28"/>
          <w:szCs w:val="28"/>
        </w:rPr>
      </w:pPr>
      <w:r w:rsidRPr="002B345D">
        <w:rPr>
          <w:rFonts w:ascii="Times New Roman" w:hAnsi="Times New Roman" w:cs="Times New Roman"/>
          <w:sz w:val="28"/>
          <w:szCs w:val="28"/>
        </w:rPr>
        <w:t>Однако Судебной коллегией по административным делам Верховного Суда Российской Федерации решение Верховного Суда Республики Хакасия от 23 января 2015 г</w:t>
      </w:r>
      <w:r w:rsidR="00CC5001" w:rsidRPr="002B345D">
        <w:rPr>
          <w:rFonts w:ascii="Times New Roman" w:hAnsi="Times New Roman" w:cs="Times New Roman"/>
          <w:sz w:val="28"/>
          <w:szCs w:val="28"/>
        </w:rPr>
        <w:t>ода</w:t>
      </w:r>
      <w:r w:rsidRPr="002B345D">
        <w:rPr>
          <w:rFonts w:ascii="Times New Roman" w:hAnsi="Times New Roman" w:cs="Times New Roman"/>
          <w:sz w:val="28"/>
          <w:szCs w:val="28"/>
        </w:rPr>
        <w:t xml:space="preserve"> было отменено и принято новое решение, которым в удовлетворении заявления прокурора Республики Хакасия о признании пр</w:t>
      </w:r>
      <w:r w:rsidRPr="002B345D">
        <w:rPr>
          <w:rFonts w:ascii="Times New Roman" w:hAnsi="Times New Roman" w:cs="Times New Roman"/>
          <w:sz w:val="28"/>
          <w:szCs w:val="28"/>
        </w:rPr>
        <w:t>о</w:t>
      </w:r>
      <w:r w:rsidRPr="002B345D">
        <w:rPr>
          <w:rFonts w:ascii="Times New Roman" w:hAnsi="Times New Roman" w:cs="Times New Roman"/>
          <w:sz w:val="28"/>
          <w:szCs w:val="28"/>
        </w:rPr>
        <w:t xml:space="preserve">тиворечащей федеральному законодательству и недействующей части </w:t>
      </w:r>
      <w:r w:rsidR="00CC5001" w:rsidRPr="002B345D">
        <w:rPr>
          <w:rFonts w:ascii="Times New Roman" w:hAnsi="Times New Roman" w:cs="Times New Roman"/>
          <w:sz w:val="28"/>
          <w:szCs w:val="28"/>
        </w:rPr>
        <w:t>трет</w:t>
      </w:r>
      <w:r w:rsidR="00CC5001" w:rsidRPr="002B345D">
        <w:rPr>
          <w:rFonts w:ascii="Times New Roman" w:hAnsi="Times New Roman" w:cs="Times New Roman"/>
          <w:sz w:val="28"/>
          <w:szCs w:val="28"/>
        </w:rPr>
        <w:t>ь</w:t>
      </w:r>
      <w:r w:rsidR="00CC5001" w:rsidRPr="002B345D">
        <w:rPr>
          <w:rFonts w:ascii="Times New Roman" w:hAnsi="Times New Roman" w:cs="Times New Roman"/>
          <w:sz w:val="28"/>
          <w:szCs w:val="28"/>
        </w:rPr>
        <w:t>ей</w:t>
      </w:r>
      <w:r w:rsidRPr="002B345D">
        <w:rPr>
          <w:rFonts w:ascii="Times New Roman" w:hAnsi="Times New Roman" w:cs="Times New Roman"/>
          <w:sz w:val="28"/>
          <w:szCs w:val="28"/>
        </w:rPr>
        <w:t xml:space="preserve"> статьи 31 Закона Республики Хакасия «О статусе депутата Верховного Совета Республики Хакасия» было отказано (</w:t>
      </w:r>
      <w:r w:rsidR="00827763">
        <w:rPr>
          <w:rFonts w:ascii="Times New Roman" w:hAnsi="Times New Roman" w:cs="Times New Roman"/>
          <w:sz w:val="28"/>
          <w:szCs w:val="28"/>
        </w:rPr>
        <w:t>о</w:t>
      </w:r>
      <w:r w:rsidRPr="002B345D">
        <w:rPr>
          <w:rFonts w:ascii="Times New Roman" w:hAnsi="Times New Roman" w:cs="Times New Roman"/>
          <w:sz w:val="28"/>
          <w:szCs w:val="28"/>
        </w:rPr>
        <w:t>пределение Верховного Суда Российской Федерации от 3 июня 2015 года № 55-АПГ15-8).</w:t>
      </w:r>
    </w:p>
    <w:p w:rsidR="00D046E4" w:rsidRPr="002B345D" w:rsidRDefault="00D046E4" w:rsidP="00005C28">
      <w:pPr>
        <w:autoSpaceDE w:val="0"/>
        <w:autoSpaceDN w:val="0"/>
        <w:adjustRightInd w:val="0"/>
        <w:spacing w:after="0" w:line="230" w:lineRule="auto"/>
        <w:ind w:firstLine="539"/>
        <w:jc w:val="both"/>
        <w:outlineLvl w:val="0"/>
        <w:rPr>
          <w:rFonts w:ascii="Times New Roman" w:hAnsi="Times New Roman" w:cs="Times New Roman"/>
          <w:sz w:val="28"/>
          <w:szCs w:val="28"/>
        </w:rPr>
      </w:pPr>
      <w:r w:rsidRPr="002B345D">
        <w:rPr>
          <w:rFonts w:ascii="Times New Roman" w:hAnsi="Times New Roman" w:cs="Times New Roman"/>
          <w:sz w:val="28"/>
          <w:szCs w:val="28"/>
        </w:rPr>
        <w:t>По информации Верховного Суда Республики Хакасия и прокуратуры Республики Хакасия</w:t>
      </w:r>
      <w:r w:rsidR="00CC5001" w:rsidRPr="002B345D">
        <w:rPr>
          <w:rFonts w:ascii="Times New Roman" w:hAnsi="Times New Roman" w:cs="Times New Roman"/>
          <w:sz w:val="28"/>
          <w:szCs w:val="28"/>
        </w:rPr>
        <w:t>,</w:t>
      </w:r>
      <w:r w:rsidRPr="002B345D">
        <w:rPr>
          <w:rFonts w:ascii="Times New Roman" w:hAnsi="Times New Roman" w:cs="Times New Roman"/>
          <w:sz w:val="28"/>
          <w:szCs w:val="28"/>
        </w:rPr>
        <w:t xml:space="preserve"> в 2017 году судебные решения по делам об оспарив</w:t>
      </w:r>
      <w:r w:rsidRPr="002B345D">
        <w:rPr>
          <w:rFonts w:ascii="Times New Roman" w:hAnsi="Times New Roman" w:cs="Times New Roman"/>
          <w:sz w:val="28"/>
          <w:szCs w:val="28"/>
        </w:rPr>
        <w:t>а</w:t>
      </w:r>
      <w:r w:rsidRPr="002B345D">
        <w:rPr>
          <w:rFonts w:ascii="Times New Roman" w:hAnsi="Times New Roman" w:cs="Times New Roman"/>
          <w:sz w:val="28"/>
          <w:szCs w:val="28"/>
        </w:rPr>
        <w:t>нии нормативных правовых актов, регулирующих правовые отношения в установлении статуса депутата Верховного Совета, а также меры прокуро</w:t>
      </w:r>
      <w:r w:rsidRPr="002B345D">
        <w:rPr>
          <w:rFonts w:ascii="Times New Roman" w:hAnsi="Times New Roman" w:cs="Times New Roman"/>
          <w:sz w:val="28"/>
          <w:szCs w:val="28"/>
        </w:rPr>
        <w:t>р</w:t>
      </w:r>
      <w:r w:rsidRPr="002B345D">
        <w:rPr>
          <w:rFonts w:ascii="Times New Roman" w:hAnsi="Times New Roman" w:cs="Times New Roman"/>
          <w:sz w:val="28"/>
          <w:szCs w:val="28"/>
        </w:rPr>
        <w:t>ского реагирования в отношении вышеуказанных актов не принимались.</w:t>
      </w:r>
    </w:p>
    <w:p w:rsidR="00D046E4" w:rsidRPr="002B345D" w:rsidRDefault="00D046E4" w:rsidP="00005C28">
      <w:pPr>
        <w:autoSpaceDE w:val="0"/>
        <w:autoSpaceDN w:val="0"/>
        <w:adjustRightInd w:val="0"/>
        <w:spacing w:after="0" w:line="262" w:lineRule="auto"/>
        <w:ind w:firstLine="539"/>
        <w:jc w:val="both"/>
        <w:rPr>
          <w:rFonts w:ascii="Times New Roman" w:hAnsi="Times New Roman" w:cs="Times New Roman"/>
          <w:sz w:val="28"/>
          <w:szCs w:val="28"/>
        </w:rPr>
      </w:pPr>
      <w:r w:rsidRPr="00037277">
        <w:rPr>
          <w:rFonts w:ascii="Times New Roman" w:hAnsi="Times New Roman" w:cs="Times New Roman"/>
          <w:spacing w:val="-2"/>
          <w:sz w:val="28"/>
          <w:szCs w:val="28"/>
        </w:rPr>
        <w:lastRenderedPageBreak/>
        <w:t>На основании вышепривед</w:t>
      </w:r>
      <w:r w:rsidR="00CC5001" w:rsidRPr="00037277">
        <w:rPr>
          <w:rFonts w:ascii="Times New Roman" w:hAnsi="Times New Roman" w:cs="Times New Roman"/>
          <w:spacing w:val="-2"/>
          <w:sz w:val="28"/>
          <w:szCs w:val="28"/>
        </w:rPr>
        <w:t>е</w:t>
      </w:r>
      <w:r w:rsidRPr="00037277">
        <w:rPr>
          <w:rFonts w:ascii="Times New Roman" w:hAnsi="Times New Roman" w:cs="Times New Roman"/>
          <w:spacing w:val="-2"/>
          <w:sz w:val="28"/>
          <w:szCs w:val="28"/>
        </w:rPr>
        <w:t>нной информации об оспаривании нормати</w:t>
      </w:r>
      <w:r w:rsidRPr="00037277">
        <w:rPr>
          <w:rFonts w:ascii="Times New Roman" w:hAnsi="Times New Roman" w:cs="Times New Roman"/>
          <w:spacing w:val="-2"/>
          <w:sz w:val="28"/>
          <w:szCs w:val="28"/>
        </w:rPr>
        <w:t>в</w:t>
      </w:r>
      <w:r w:rsidRPr="00037277">
        <w:rPr>
          <w:rFonts w:ascii="Times New Roman" w:hAnsi="Times New Roman" w:cs="Times New Roman"/>
          <w:spacing w:val="-2"/>
          <w:sz w:val="28"/>
          <w:szCs w:val="28"/>
        </w:rPr>
        <w:t>ных правовых актов, регулирующих правовые отношения в установлении ст</w:t>
      </w:r>
      <w:r w:rsidRPr="00037277">
        <w:rPr>
          <w:rFonts w:ascii="Times New Roman" w:hAnsi="Times New Roman" w:cs="Times New Roman"/>
          <w:spacing w:val="-2"/>
          <w:sz w:val="28"/>
          <w:szCs w:val="28"/>
        </w:rPr>
        <w:t>а</w:t>
      </w:r>
      <w:r w:rsidRPr="00037277">
        <w:rPr>
          <w:rFonts w:ascii="Times New Roman" w:hAnsi="Times New Roman" w:cs="Times New Roman"/>
          <w:spacing w:val="-2"/>
          <w:sz w:val="28"/>
          <w:szCs w:val="28"/>
        </w:rPr>
        <w:t xml:space="preserve">туса депутата Верховного Совета, а также мер прокурорского реагирования в отношении вышеуказанных актов </w:t>
      </w:r>
      <w:r w:rsidR="00BE5587" w:rsidRPr="00037277">
        <w:rPr>
          <w:rFonts w:ascii="Times New Roman" w:hAnsi="Times New Roman" w:cs="Times New Roman"/>
          <w:spacing w:val="-2"/>
          <w:sz w:val="28"/>
          <w:szCs w:val="28"/>
        </w:rPr>
        <w:t>можно сделать вывод</w:t>
      </w:r>
      <w:r w:rsidRPr="00037277">
        <w:rPr>
          <w:rFonts w:ascii="Times New Roman" w:hAnsi="Times New Roman" w:cs="Times New Roman"/>
          <w:spacing w:val="-2"/>
          <w:sz w:val="28"/>
          <w:szCs w:val="28"/>
        </w:rPr>
        <w:t>, что некоторые нормы Закона Республики Хакасия «О статусе депутата Верховного Совета Респу</w:t>
      </w:r>
      <w:r w:rsidRPr="00037277">
        <w:rPr>
          <w:rFonts w:ascii="Times New Roman" w:hAnsi="Times New Roman" w:cs="Times New Roman"/>
          <w:spacing w:val="-2"/>
          <w:sz w:val="28"/>
          <w:szCs w:val="28"/>
        </w:rPr>
        <w:t>б</w:t>
      </w:r>
      <w:r w:rsidRPr="00037277">
        <w:rPr>
          <w:rFonts w:ascii="Times New Roman" w:hAnsi="Times New Roman" w:cs="Times New Roman"/>
          <w:spacing w:val="-2"/>
          <w:sz w:val="28"/>
          <w:szCs w:val="28"/>
        </w:rPr>
        <w:t>лики Хакасия»</w:t>
      </w:r>
      <w:r w:rsidR="00827763">
        <w:rPr>
          <w:rFonts w:ascii="Times New Roman" w:hAnsi="Times New Roman" w:cs="Times New Roman"/>
          <w:spacing w:val="-2"/>
          <w:sz w:val="28"/>
          <w:szCs w:val="28"/>
        </w:rPr>
        <w:t>,</w:t>
      </w:r>
      <w:r w:rsidRPr="00037277">
        <w:rPr>
          <w:rFonts w:ascii="Times New Roman" w:hAnsi="Times New Roman" w:cs="Times New Roman"/>
          <w:spacing w:val="-2"/>
          <w:sz w:val="28"/>
          <w:szCs w:val="28"/>
        </w:rPr>
        <w:t xml:space="preserve"> устанавливавшие гарантии осуществления депутатской де</w:t>
      </w:r>
      <w:r w:rsidRPr="00037277">
        <w:rPr>
          <w:rFonts w:ascii="Times New Roman" w:hAnsi="Times New Roman" w:cs="Times New Roman"/>
          <w:spacing w:val="-2"/>
          <w:sz w:val="28"/>
          <w:szCs w:val="28"/>
        </w:rPr>
        <w:t>я</w:t>
      </w:r>
      <w:r w:rsidRPr="00037277">
        <w:rPr>
          <w:rFonts w:ascii="Times New Roman" w:hAnsi="Times New Roman" w:cs="Times New Roman"/>
          <w:spacing w:val="-2"/>
          <w:sz w:val="28"/>
          <w:szCs w:val="28"/>
        </w:rPr>
        <w:t>тельности, из-за того, что носили неопределенный характер по отношению к установленному федеральным законодательством право</w:t>
      </w:r>
      <w:r w:rsidR="00827763">
        <w:rPr>
          <w:rFonts w:ascii="Times New Roman" w:hAnsi="Times New Roman" w:cs="Times New Roman"/>
          <w:spacing w:val="-2"/>
          <w:sz w:val="28"/>
          <w:szCs w:val="28"/>
        </w:rPr>
        <w:t>во</w:t>
      </w:r>
      <w:r w:rsidRPr="00037277">
        <w:rPr>
          <w:rFonts w:ascii="Times New Roman" w:hAnsi="Times New Roman" w:cs="Times New Roman"/>
          <w:spacing w:val="-2"/>
          <w:sz w:val="28"/>
          <w:szCs w:val="28"/>
        </w:rPr>
        <w:t>му регулированию статуса депутатов законодательного (представительного) органа госуда</w:t>
      </w:r>
      <w:r w:rsidRPr="00037277">
        <w:rPr>
          <w:rFonts w:ascii="Times New Roman" w:hAnsi="Times New Roman" w:cs="Times New Roman"/>
          <w:spacing w:val="-2"/>
          <w:sz w:val="28"/>
          <w:szCs w:val="28"/>
        </w:rPr>
        <w:t>р</w:t>
      </w:r>
      <w:r w:rsidRPr="00037277">
        <w:rPr>
          <w:rFonts w:ascii="Times New Roman" w:hAnsi="Times New Roman" w:cs="Times New Roman"/>
          <w:spacing w:val="-2"/>
          <w:sz w:val="28"/>
          <w:szCs w:val="28"/>
        </w:rPr>
        <w:t xml:space="preserve">ственной власти субъектов Российской Федерации, вызывали у субъектов </w:t>
      </w:r>
      <w:proofErr w:type="spellStart"/>
      <w:r w:rsidRPr="00037277">
        <w:rPr>
          <w:rFonts w:ascii="Times New Roman" w:hAnsi="Times New Roman" w:cs="Times New Roman"/>
          <w:spacing w:val="-2"/>
          <w:sz w:val="28"/>
          <w:szCs w:val="28"/>
        </w:rPr>
        <w:t>пр</w:t>
      </w:r>
      <w:r w:rsidRPr="00037277">
        <w:rPr>
          <w:rFonts w:ascii="Times New Roman" w:hAnsi="Times New Roman" w:cs="Times New Roman"/>
          <w:spacing w:val="-2"/>
          <w:sz w:val="28"/>
          <w:szCs w:val="28"/>
        </w:rPr>
        <w:t>а</w:t>
      </w:r>
      <w:r w:rsidRPr="00037277">
        <w:rPr>
          <w:rFonts w:ascii="Times New Roman" w:hAnsi="Times New Roman" w:cs="Times New Roman"/>
          <w:spacing w:val="-2"/>
          <w:sz w:val="28"/>
          <w:szCs w:val="28"/>
        </w:rPr>
        <w:t>воприменения</w:t>
      </w:r>
      <w:proofErr w:type="spellEnd"/>
      <w:r w:rsidRPr="00037277">
        <w:rPr>
          <w:rFonts w:ascii="Times New Roman" w:hAnsi="Times New Roman" w:cs="Times New Roman"/>
          <w:spacing w:val="-2"/>
          <w:sz w:val="28"/>
          <w:szCs w:val="28"/>
        </w:rPr>
        <w:t xml:space="preserve"> Закона Республики Хакасия «О статусе депутата Верховного Совета Республики Хакасия» неоднозначное толкование. Это приводило к </w:t>
      </w:r>
      <w:r w:rsidR="00005C28">
        <w:rPr>
          <w:rFonts w:ascii="Times New Roman" w:hAnsi="Times New Roman" w:cs="Times New Roman"/>
          <w:spacing w:val="-2"/>
          <w:sz w:val="28"/>
          <w:szCs w:val="28"/>
        </w:rPr>
        <w:t xml:space="preserve"> </w:t>
      </w:r>
      <w:r w:rsidRPr="00037277">
        <w:rPr>
          <w:rFonts w:ascii="Times New Roman" w:hAnsi="Times New Roman" w:cs="Times New Roman"/>
          <w:spacing w:val="-2"/>
          <w:sz w:val="28"/>
          <w:szCs w:val="28"/>
        </w:rPr>
        <w:t>тому, что по делам об оспаривании норм Закона Республики Хакасия</w:t>
      </w:r>
      <w:r w:rsidR="00005C28">
        <w:rPr>
          <w:rFonts w:ascii="Times New Roman" w:hAnsi="Times New Roman" w:cs="Times New Roman"/>
          <w:spacing w:val="-2"/>
          <w:sz w:val="28"/>
          <w:szCs w:val="28"/>
        </w:rPr>
        <w:t xml:space="preserve">            </w:t>
      </w:r>
      <w:r w:rsidRPr="00037277">
        <w:rPr>
          <w:rFonts w:ascii="Times New Roman" w:hAnsi="Times New Roman" w:cs="Times New Roman"/>
          <w:spacing w:val="-2"/>
          <w:sz w:val="28"/>
          <w:szCs w:val="28"/>
        </w:rPr>
        <w:t xml:space="preserve"> «О статусе депутата Верховного Совета Республики Хакасия» Верховный Суд Республики Хакасия применял положения </w:t>
      </w:r>
      <w:hyperlink r:id="rId43" w:tooltip="Постановление Пленума Верховного Суда РФ от 29.11.2007 N 48 (ред. от 09.02.2012) &quot;О практике рассмотрения судами дел об оспаривании нормативных правовых актов полностью или в части&quot;{КонсультантПлюс}" w:history="1">
        <w:r w:rsidRPr="00037277">
          <w:rPr>
            <w:rFonts w:ascii="Times New Roman" w:hAnsi="Times New Roman" w:cs="Times New Roman"/>
            <w:spacing w:val="-2"/>
            <w:sz w:val="28"/>
            <w:szCs w:val="28"/>
          </w:rPr>
          <w:t>пункта 25</w:t>
        </w:r>
      </w:hyperlink>
      <w:r w:rsidRPr="00037277">
        <w:rPr>
          <w:rFonts w:ascii="Times New Roman" w:hAnsi="Times New Roman" w:cs="Times New Roman"/>
          <w:spacing w:val="-2"/>
          <w:sz w:val="28"/>
          <w:szCs w:val="28"/>
        </w:rPr>
        <w:t xml:space="preserve"> </w:t>
      </w:r>
      <w:r w:rsidR="00CC5001" w:rsidRPr="00037277">
        <w:rPr>
          <w:rFonts w:ascii="Times New Roman" w:hAnsi="Times New Roman" w:cs="Times New Roman"/>
          <w:spacing w:val="-2"/>
          <w:sz w:val="28"/>
          <w:szCs w:val="28"/>
        </w:rPr>
        <w:t>п</w:t>
      </w:r>
      <w:r w:rsidRPr="00037277">
        <w:rPr>
          <w:rFonts w:ascii="Times New Roman" w:hAnsi="Times New Roman" w:cs="Times New Roman"/>
          <w:spacing w:val="-2"/>
          <w:sz w:val="28"/>
          <w:szCs w:val="28"/>
        </w:rPr>
        <w:t>остановления Пленума Верховного Суда Российской Федерации от 29</w:t>
      </w:r>
      <w:r w:rsidR="00CC5001" w:rsidRPr="00037277">
        <w:rPr>
          <w:rFonts w:ascii="Times New Roman" w:hAnsi="Times New Roman" w:cs="Times New Roman"/>
          <w:spacing w:val="-2"/>
          <w:sz w:val="28"/>
          <w:szCs w:val="28"/>
        </w:rPr>
        <w:t xml:space="preserve"> ноября </w:t>
      </w:r>
      <w:r w:rsidRPr="00037277">
        <w:rPr>
          <w:rFonts w:ascii="Times New Roman" w:hAnsi="Times New Roman" w:cs="Times New Roman"/>
          <w:spacing w:val="-2"/>
          <w:sz w:val="28"/>
          <w:szCs w:val="28"/>
        </w:rPr>
        <w:t>2007</w:t>
      </w:r>
      <w:r w:rsidR="00CC5001" w:rsidRPr="00037277">
        <w:rPr>
          <w:rFonts w:ascii="Times New Roman" w:hAnsi="Times New Roman" w:cs="Times New Roman"/>
          <w:spacing w:val="-2"/>
          <w:sz w:val="28"/>
          <w:szCs w:val="28"/>
        </w:rPr>
        <w:t xml:space="preserve"> года</w:t>
      </w:r>
      <w:r w:rsidRPr="00037277">
        <w:rPr>
          <w:rFonts w:ascii="Times New Roman" w:hAnsi="Times New Roman" w:cs="Times New Roman"/>
          <w:spacing w:val="-2"/>
          <w:sz w:val="28"/>
          <w:szCs w:val="28"/>
        </w:rPr>
        <w:t xml:space="preserve"> № 48,</w:t>
      </w:r>
      <w:r w:rsidRPr="002B345D">
        <w:rPr>
          <w:rFonts w:ascii="Times New Roman" w:hAnsi="Times New Roman" w:cs="Times New Roman"/>
          <w:sz w:val="28"/>
          <w:szCs w:val="28"/>
        </w:rPr>
        <w:t xml:space="preserve"> где </w:t>
      </w:r>
      <w:r w:rsidR="00005C28">
        <w:rPr>
          <w:rFonts w:ascii="Times New Roman" w:hAnsi="Times New Roman" w:cs="Times New Roman"/>
          <w:sz w:val="28"/>
          <w:szCs w:val="28"/>
        </w:rPr>
        <w:t xml:space="preserve"> </w:t>
      </w:r>
      <w:r w:rsidRPr="002B345D">
        <w:rPr>
          <w:rFonts w:ascii="Times New Roman" w:hAnsi="Times New Roman" w:cs="Times New Roman"/>
          <w:sz w:val="28"/>
          <w:szCs w:val="28"/>
        </w:rPr>
        <w:t xml:space="preserve">обращалось внимание </w:t>
      </w:r>
      <w:r w:rsidR="00CC5001" w:rsidRPr="002B345D">
        <w:rPr>
          <w:rFonts w:ascii="Times New Roman" w:hAnsi="Times New Roman" w:cs="Times New Roman"/>
          <w:sz w:val="28"/>
          <w:szCs w:val="28"/>
        </w:rPr>
        <w:t xml:space="preserve">на то, </w:t>
      </w:r>
      <w:r w:rsidRPr="002B345D">
        <w:rPr>
          <w:rFonts w:ascii="Times New Roman" w:hAnsi="Times New Roman" w:cs="Times New Roman"/>
          <w:sz w:val="28"/>
          <w:szCs w:val="28"/>
        </w:rPr>
        <w:t>что если оспариваемый акт или его часть выз</w:t>
      </w:r>
      <w:r w:rsidRPr="002B345D">
        <w:rPr>
          <w:rFonts w:ascii="Times New Roman" w:hAnsi="Times New Roman" w:cs="Times New Roman"/>
          <w:sz w:val="28"/>
          <w:szCs w:val="28"/>
        </w:rPr>
        <w:t>ы</w:t>
      </w:r>
      <w:r w:rsidRPr="002B345D">
        <w:rPr>
          <w:rFonts w:ascii="Times New Roman" w:hAnsi="Times New Roman" w:cs="Times New Roman"/>
          <w:sz w:val="28"/>
          <w:szCs w:val="28"/>
        </w:rPr>
        <w:t>вали неоднозначное толкование, то оспариваемый акт в такой редакции до</w:t>
      </w:r>
      <w:r w:rsidRPr="002B345D">
        <w:rPr>
          <w:rFonts w:ascii="Times New Roman" w:hAnsi="Times New Roman" w:cs="Times New Roman"/>
          <w:sz w:val="28"/>
          <w:szCs w:val="28"/>
        </w:rPr>
        <w:t>л</w:t>
      </w:r>
      <w:r w:rsidRPr="002B345D">
        <w:rPr>
          <w:rFonts w:ascii="Times New Roman" w:hAnsi="Times New Roman" w:cs="Times New Roman"/>
          <w:sz w:val="28"/>
          <w:szCs w:val="28"/>
        </w:rPr>
        <w:t>жен признаваться недействующим полностью или в части с указанием мот</w:t>
      </w:r>
      <w:r w:rsidRPr="002B345D">
        <w:rPr>
          <w:rFonts w:ascii="Times New Roman" w:hAnsi="Times New Roman" w:cs="Times New Roman"/>
          <w:sz w:val="28"/>
          <w:szCs w:val="28"/>
        </w:rPr>
        <w:t>и</w:t>
      </w:r>
      <w:r w:rsidRPr="002B345D">
        <w:rPr>
          <w:rFonts w:ascii="Times New Roman" w:hAnsi="Times New Roman" w:cs="Times New Roman"/>
          <w:sz w:val="28"/>
          <w:szCs w:val="28"/>
        </w:rPr>
        <w:t xml:space="preserve">вов </w:t>
      </w:r>
      <w:r w:rsidRPr="00005C28">
        <w:rPr>
          <w:rFonts w:ascii="Times New Roman" w:hAnsi="Times New Roman" w:cs="Times New Roman"/>
          <w:spacing w:val="-6"/>
          <w:sz w:val="28"/>
          <w:szCs w:val="28"/>
        </w:rPr>
        <w:t xml:space="preserve">принятого решения суда. В итоге, по результатам рассмотрения большинства таких дел, инициированных по заявлению прокурора Республики Хакасия, </w:t>
      </w:r>
      <w:r w:rsidR="00005C28">
        <w:rPr>
          <w:rFonts w:ascii="Times New Roman" w:hAnsi="Times New Roman" w:cs="Times New Roman"/>
          <w:spacing w:val="-6"/>
          <w:sz w:val="28"/>
          <w:szCs w:val="28"/>
        </w:rPr>
        <w:t xml:space="preserve">    </w:t>
      </w:r>
      <w:r w:rsidRPr="00005C28">
        <w:rPr>
          <w:rFonts w:ascii="Times New Roman" w:hAnsi="Times New Roman" w:cs="Times New Roman"/>
          <w:spacing w:val="-6"/>
          <w:sz w:val="28"/>
          <w:szCs w:val="28"/>
        </w:rPr>
        <w:t>решение суда принималось не в пользу республиканского законодателя.</w:t>
      </w:r>
    </w:p>
    <w:p w:rsidR="00D046E4" w:rsidRPr="002B345D" w:rsidRDefault="00D046E4" w:rsidP="00005C28">
      <w:pPr>
        <w:autoSpaceDE w:val="0"/>
        <w:autoSpaceDN w:val="0"/>
        <w:adjustRightInd w:val="0"/>
        <w:spacing w:after="0" w:line="262" w:lineRule="auto"/>
        <w:ind w:firstLine="539"/>
        <w:jc w:val="both"/>
        <w:rPr>
          <w:rFonts w:ascii="Times New Roman" w:hAnsi="Times New Roman" w:cs="Times New Roman"/>
          <w:sz w:val="28"/>
          <w:szCs w:val="28"/>
        </w:rPr>
      </w:pPr>
      <w:r w:rsidRPr="002B345D">
        <w:rPr>
          <w:rFonts w:ascii="Times New Roman" w:hAnsi="Times New Roman" w:cs="Times New Roman"/>
          <w:sz w:val="28"/>
          <w:szCs w:val="28"/>
        </w:rPr>
        <w:t xml:space="preserve">Вместе с тем правовая позиция Конституционного Суда Российской </w:t>
      </w:r>
      <w:r w:rsidR="00005C28">
        <w:rPr>
          <w:rFonts w:ascii="Times New Roman" w:hAnsi="Times New Roman" w:cs="Times New Roman"/>
          <w:sz w:val="28"/>
          <w:szCs w:val="28"/>
        </w:rPr>
        <w:t xml:space="preserve"> </w:t>
      </w:r>
      <w:r w:rsidRPr="002B345D">
        <w:rPr>
          <w:rFonts w:ascii="Times New Roman" w:hAnsi="Times New Roman" w:cs="Times New Roman"/>
          <w:sz w:val="28"/>
          <w:szCs w:val="28"/>
        </w:rPr>
        <w:t xml:space="preserve">Федерации, выраженная в </w:t>
      </w:r>
      <w:hyperlink r:id="rId44" w:tooltip="Постановление Конституционного Суда РФ от 05.04.2013 N 7-П &quot;По делу о проверке конституционности абзаца четвертого части первой статьи 6 Трудового кодекса Российской Федерации в связи с запросом Архангельского областного Собрания депутатов&quot;{КонсультантПлюс}" w:history="1">
        <w:r w:rsidR="00CC5001" w:rsidRPr="002B345D">
          <w:rPr>
            <w:rFonts w:ascii="Times New Roman" w:hAnsi="Times New Roman" w:cs="Times New Roman"/>
            <w:sz w:val="28"/>
            <w:szCs w:val="28"/>
          </w:rPr>
          <w:t>п</w:t>
        </w:r>
        <w:r w:rsidRPr="002B345D">
          <w:rPr>
            <w:rFonts w:ascii="Times New Roman" w:hAnsi="Times New Roman" w:cs="Times New Roman"/>
            <w:sz w:val="28"/>
            <w:szCs w:val="28"/>
          </w:rPr>
          <w:t>остановлении</w:t>
        </w:r>
      </w:hyperlink>
      <w:r w:rsidRPr="002B345D">
        <w:rPr>
          <w:rFonts w:ascii="Times New Roman" w:hAnsi="Times New Roman" w:cs="Times New Roman"/>
          <w:sz w:val="28"/>
          <w:szCs w:val="28"/>
        </w:rPr>
        <w:t xml:space="preserve"> от 5 апреля 2013 г</w:t>
      </w:r>
      <w:r w:rsidR="00CC5001" w:rsidRPr="002B345D">
        <w:rPr>
          <w:rFonts w:ascii="Times New Roman" w:hAnsi="Times New Roman" w:cs="Times New Roman"/>
          <w:sz w:val="28"/>
          <w:szCs w:val="28"/>
        </w:rPr>
        <w:t xml:space="preserve">ода </w:t>
      </w:r>
      <w:r w:rsidRPr="002B345D">
        <w:rPr>
          <w:rFonts w:ascii="Times New Roman" w:hAnsi="Times New Roman" w:cs="Times New Roman"/>
          <w:sz w:val="28"/>
          <w:szCs w:val="28"/>
        </w:rPr>
        <w:t xml:space="preserve"> № 7-П</w:t>
      </w:r>
      <w:r w:rsidR="00005C28">
        <w:rPr>
          <w:rFonts w:ascii="Times New Roman" w:hAnsi="Times New Roman" w:cs="Times New Roman"/>
          <w:sz w:val="28"/>
          <w:szCs w:val="28"/>
        </w:rPr>
        <w:t xml:space="preserve">    </w:t>
      </w:r>
      <w:r w:rsidRPr="002B345D">
        <w:rPr>
          <w:rFonts w:ascii="Times New Roman" w:hAnsi="Times New Roman" w:cs="Times New Roman"/>
          <w:sz w:val="28"/>
          <w:szCs w:val="28"/>
        </w:rPr>
        <w:t xml:space="preserve"> «По делу о проверке конституционности абзаца четвертого части 1 статьи 6 Трудового кодекса Российской Федерации в связи с запросом Архангельск</w:t>
      </w:r>
      <w:r w:rsidRPr="002B345D">
        <w:rPr>
          <w:rFonts w:ascii="Times New Roman" w:hAnsi="Times New Roman" w:cs="Times New Roman"/>
          <w:sz w:val="28"/>
          <w:szCs w:val="28"/>
        </w:rPr>
        <w:t>о</w:t>
      </w:r>
      <w:r w:rsidRPr="002B345D">
        <w:rPr>
          <w:rFonts w:ascii="Times New Roman" w:hAnsi="Times New Roman" w:cs="Times New Roman"/>
          <w:sz w:val="28"/>
          <w:szCs w:val="28"/>
        </w:rPr>
        <w:t>го областного Собрания депутатов», относит установление гарантий де</w:t>
      </w:r>
      <w:r w:rsidRPr="002B345D">
        <w:rPr>
          <w:rFonts w:ascii="Times New Roman" w:hAnsi="Times New Roman" w:cs="Times New Roman"/>
          <w:sz w:val="28"/>
          <w:szCs w:val="28"/>
        </w:rPr>
        <w:t>я</w:t>
      </w:r>
      <w:r w:rsidRPr="002B345D">
        <w:rPr>
          <w:rFonts w:ascii="Times New Roman" w:hAnsi="Times New Roman" w:cs="Times New Roman"/>
          <w:sz w:val="28"/>
          <w:szCs w:val="28"/>
        </w:rPr>
        <w:t>тельности лиц, замещающих государственные должности субъекта Росси</w:t>
      </w:r>
      <w:r w:rsidRPr="002B345D">
        <w:rPr>
          <w:rFonts w:ascii="Times New Roman" w:hAnsi="Times New Roman" w:cs="Times New Roman"/>
          <w:sz w:val="28"/>
          <w:szCs w:val="28"/>
        </w:rPr>
        <w:t>й</w:t>
      </w:r>
      <w:r w:rsidRPr="002B345D">
        <w:rPr>
          <w:rFonts w:ascii="Times New Roman" w:hAnsi="Times New Roman" w:cs="Times New Roman"/>
          <w:sz w:val="28"/>
          <w:szCs w:val="28"/>
        </w:rPr>
        <w:t>ской Федерации, к дискреционным полномочиям законодательного (предст</w:t>
      </w:r>
      <w:r w:rsidRPr="002B345D">
        <w:rPr>
          <w:rFonts w:ascii="Times New Roman" w:hAnsi="Times New Roman" w:cs="Times New Roman"/>
          <w:sz w:val="28"/>
          <w:szCs w:val="28"/>
        </w:rPr>
        <w:t>а</w:t>
      </w:r>
      <w:r w:rsidRPr="002B345D">
        <w:rPr>
          <w:rFonts w:ascii="Times New Roman" w:hAnsi="Times New Roman" w:cs="Times New Roman"/>
          <w:sz w:val="28"/>
          <w:szCs w:val="28"/>
        </w:rPr>
        <w:t xml:space="preserve">вительного) органа государственной власти субъекта Российской Федерации. Дополнительно Конституционный Суд Российской Федерации в своем </w:t>
      </w:r>
      <w:hyperlink r:id="rId45" w:history="1">
        <w:r w:rsidRPr="002B345D">
          <w:rPr>
            <w:rFonts w:ascii="Times New Roman" w:hAnsi="Times New Roman" w:cs="Times New Roman"/>
            <w:sz w:val="28"/>
            <w:szCs w:val="28"/>
          </w:rPr>
          <w:t>опр</w:t>
        </w:r>
        <w:r w:rsidRPr="002B345D">
          <w:rPr>
            <w:rFonts w:ascii="Times New Roman" w:hAnsi="Times New Roman" w:cs="Times New Roman"/>
            <w:sz w:val="28"/>
            <w:szCs w:val="28"/>
          </w:rPr>
          <w:t>е</w:t>
        </w:r>
        <w:r w:rsidRPr="002B345D">
          <w:rPr>
            <w:rFonts w:ascii="Times New Roman" w:hAnsi="Times New Roman" w:cs="Times New Roman"/>
            <w:sz w:val="28"/>
            <w:szCs w:val="28"/>
          </w:rPr>
          <w:t>делении</w:t>
        </w:r>
      </w:hyperlink>
      <w:r w:rsidRPr="002B345D">
        <w:rPr>
          <w:rFonts w:ascii="Times New Roman" w:hAnsi="Times New Roman" w:cs="Times New Roman"/>
          <w:sz w:val="28"/>
          <w:szCs w:val="28"/>
        </w:rPr>
        <w:t xml:space="preserve"> от 24 мая 2005 года N 249-О по жалобе гражданина </w:t>
      </w:r>
      <w:proofErr w:type="spellStart"/>
      <w:r w:rsidRPr="002B345D">
        <w:rPr>
          <w:rFonts w:ascii="Times New Roman" w:hAnsi="Times New Roman" w:cs="Times New Roman"/>
          <w:sz w:val="28"/>
          <w:szCs w:val="28"/>
        </w:rPr>
        <w:t>Гагиева</w:t>
      </w:r>
      <w:proofErr w:type="spellEnd"/>
      <w:r w:rsidRPr="002B345D">
        <w:rPr>
          <w:rFonts w:ascii="Times New Roman" w:hAnsi="Times New Roman" w:cs="Times New Roman"/>
          <w:sz w:val="28"/>
          <w:szCs w:val="28"/>
        </w:rPr>
        <w:t xml:space="preserve"> А.К. указал, что вопросы определения числа депутатов регионального законод</w:t>
      </w:r>
      <w:r w:rsidRPr="002B345D">
        <w:rPr>
          <w:rFonts w:ascii="Times New Roman" w:hAnsi="Times New Roman" w:cs="Times New Roman"/>
          <w:sz w:val="28"/>
          <w:szCs w:val="28"/>
        </w:rPr>
        <w:t>а</w:t>
      </w:r>
      <w:r w:rsidRPr="002B345D">
        <w:rPr>
          <w:rFonts w:ascii="Times New Roman" w:hAnsi="Times New Roman" w:cs="Times New Roman"/>
          <w:sz w:val="28"/>
          <w:szCs w:val="28"/>
        </w:rPr>
        <w:t xml:space="preserve">тельного органа, работающих на профессиональной постоянной основе, и условий осуществления депутатом депутатской деятельности в соответствии с </w:t>
      </w:r>
      <w:hyperlink r:id="rId46" w:history="1">
        <w:r w:rsidRPr="002B345D">
          <w:rPr>
            <w:rFonts w:ascii="Times New Roman" w:hAnsi="Times New Roman" w:cs="Times New Roman"/>
            <w:sz w:val="28"/>
            <w:szCs w:val="28"/>
          </w:rPr>
          <w:t>пунктом 6 статьи 4</w:t>
        </w:r>
      </w:hyperlink>
      <w:r w:rsidRPr="002B345D">
        <w:rPr>
          <w:rFonts w:ascii="Times New Roman" w:hAnsi="Times New Roman" w:cs="Times New Roman"/>
          <w:sz w:val="28"/>
          <w:szCs w:val="28"/>
        </w:rPr>
        <w:t xml:space="preserve"> и </w:t>
      </w:r>
      <w:hyperlink r:id="rId47" w:history="1">
        <w:r w:rsidRPr="002B345D">
          <w:rPr>
            <w:rFonts w:ascii="Times New Roman" w:hAnsi="Times New Roman" w:cs="Times New Roman"/>
            <w:sz w:val="28"/>
            <w:szCs w:val="28"/>
          </w:rPr>
          <w:t>статьей 11</w:t>
        </w:r>
      </w:hyperlink>
      <w:r w:rsidRPr="002B345D">
        <w:rPr>
          <w:rFonts w:ascii="Times New Roman" w:hAnsi="Times New Roman" w:cs="Times New Roman"/>
          <w:sz w:val="28"/>
          <w:szCs w:val="28"/>
        </w:rPr>
        <w:t xml:space="preserve"> Федерального закона № 184-ФЗ относятся к компетенции субъекта Российской Федерации, который действует в соо</w:t>
      </w:r>
      <w:r w:rsidRPr="002B345D">
        <w:rPr>
          <w:rFonts w:ascii="Times New Roman" w:hAnsi="Times New Roman" w:cs="Times New Roman"/>
          <w:sz w:val="28"/>
          <w:szCs w:val="28"/>
        </w:rPr>
        <w:t>т</w:t>
      </w:r>
      <w:r w:rsidRPr="002B345D">
        <w:rPr>
          <w:rFonts w:ascii="Times New Roman" w:hAnsi="Times New Roman" w:cs="Times New Roman"/>
          <w:sz w:val="28"/>
          <w:szCs w:val="28"/>
        </w:rPr>
        <w:t>ветствии с требованиями федерального законодательства. При этом должен быть законодательно урегулирован механизм реализации права депутатов на осуществление своих полномочий на профессиональной постоянной основе.</w:t>
      </w:r>
    </w:p>
    <w:p w:rsidR="00D046E4" w:rsidRPr="002B345D" w:rsidRDefault="00BE5587" w:rsidP="003F1F7B">
      <w:pPr>
        <w:autoSpaceDE w:val="0"/>
        <w:autoSpaceDN w:val="0"/>
        <w:adjustRightInd w:val="0"/>
        <w:spacing w:after="0" w:line="235" w:lineRule="auto"/>
        <w:ind w:firstLine="539"/>
        <w:jc w:val="both"/>
        <w:rPr>
          <w:rFonts w:ascii="Times New Roman" w:hAnsi="Times New Roman" w:cs="Times New Roman"/>
          <w:sz w:val="28"/>
          <w:szCs w:val="28"/>
        </w:rPr>
      </w:pPr>
      <w:r w:rsidRPr="002B345D">
        <w:rPr>
          <w:rFonts w:ascii="Times New Roman" w:hAnsi="Times New Roman" w:cs="Times New Roman"/>
          <w:sz w:val="28"/>
          <w:szCs w:val="28"/>
        </w:rPr>
        <w:lastRenderedPageBreak/>
        <w:t xml:space="preserve">В ходе осуществления мониторинга </w:t>
      </w:r>
      <w:proofErr w:type="spellStart"/>
      <w:r w:rsidRPr="002B345D">
        <w:rPr>
          <w:rFonts w:ascii="Times New Roman" w:hAnsi="Times New Roman" w:cs="Times New Roman"/>
          <w:sz w:val="28"/>
          <w:szCs w:val="28"/>
        </w:rPr>
        <w:t>правоприменения</w:t>
      </w:r>
      <w:proofErr w:type="spellEnd"/>
      <w:r w:rsidRPr="002B345D">
        <w:rPr>
          <w:rFonts w:ascii="Times New Roman" w:hAnsi="Times New Roman" w:cs="Times New Roman"/>
          <w:sz w:val="28"/>
          <w:szCs w:val="28"/>
        </w:rPr>
        <w:t xml:space="preserve"> установлено, что ф</w:t>
      </w:r>
      <w:r w:rsidR="00D046E4" w:rsidRPr="002B345D">
        <w:rPr>
          <w:rFonts w:ascii="Times New Roman" w:hAnsi="Times New Roman" w:cs="Times New Roman"/>
          <w:sz w:val="28"/>
          <w:szCs w:val="28"/>
        </w:rPr>
        <w:t>едеральное законодательство, а именно Федеральный закон № 184-ФЗ, не содержит определение понятия «статус депутата законодательного (предст</w:t>
      </w:r>
      <w:r w:rsidR="00D046E4" w:rsidRPr="002B345D">
        <w:rPr>
          <w:rFonts w:ascii="Times New Roman" w:hAnsi="Times New Roman" w:cs="Times New Roman"/>
          <w:sz w:val="28"/>
          <w:szCs w:val="28"/>
        </w:rPr>
        <w:t>а</w:t>
      </w:r>
      <w:r w:rsidR="00D046E4" w:rsidRPr="002B345D">
        <w:rPr>
          <w:rFonts w:ascii="Times New Roman" w:hAnsi="Times New Roman" w:cs="Times New Roman"/>
          <w:sz w:val="28"/>
          <w:szCs w:val="28"/>
        </w:rPr>
        <w:t>вительного) органа государственной власти субъекта Российской Федер</w:t>
      </w:r>
      <w:r w:rsidR="00D046E4" w:rsidRPr="002B345D">
        <w:rPr>
          <w:rFonts w:ascii="Times New Roman" w:hAnsi="Times New Roman" w:cs="Times New Roman"/>
          <w:sz w:val="28"/>
          <w:szCs w:val="28"/>
        </w:rPr>
        <w:t>а</w:t>
      </w:r>
      <w:r w:rsidR="00D046E4" w:rsidRPr="002B345D">
        <w:rPr>
          <w:rFonts w:ascii="Times New Roman" w:hAnsi="Times New Roman" w:cs="Times New Roman"/>
          <w:sz w:val="28"/>
          <w:szCs w:val="28"/>
        </w:rPr>
        <w:t xml:space="preserve">ции». Не определено понятие «статус депутата Верховного Совета» и в </w:t>
      </w:r>
      <w:r w:rsidR="00005C28">
        <w:rPr>
          <w:rFonts w:ascii="Times New Roman" w:hAnsi="Times New Roman" w:cs="Times New Roman"/>
          <w:sz w:val="28"/>
          <w:szCs w:val="28"/>
        </w:rPr>
        <w:t xml:space="preserve">     </w:t>
      </w:r>
      <w:r w:rsidR="00D046E4" w:rsidRPr="002B345D">
        <w:rPr>
          <w:rFonts w:ascii="Times New Roman" w:hAnsi="Times New Roman" w:cs="Times New Roman"/>
          <w:sz w:val="28"/>
          <w:szCs w:val="28"/>
        </w:rPr>
        <w:t>Законе Республики Хакасия «О статусе депутата Верховного Совета Респу</w:t>
      </w:r>
      <w:r w:rsidR="00D046E4" w:rsidRPr="002B345D">
        <w:rPr>
          <w:rFonts w:ascii="Times New Roman" w:hAnsi="Times New Roman" w:cs="Times New Roman"/>
          <w:sz w:val="28"/>
          <w:szCs w:val="28"/>
        </w:rPr>
        <w:t>б</w:t>
      </w:r>
      <w:r w:rsidR="003F1F7B">
        <w:rPr>
          <w:rFonts w:ascii="Times New Roman" w:hAnsi="Times New Roman" w:cs="Times New Roman"/>
          <w:sz w:val="28"/>
          <w:szCs w:val="28"/>
        </w:rPr>
        <w:t xml:space="preserve">лики Хакасия». </w:t>
      </w:r>
      <w:r w:rsidR="00D046E4" w:rsidRPr="002B345D">
        <w:rPr>
          <w:rFonts w:ascii="Times New Roman" w:hAnsi="Times New Roman" w:cs="Times New Roman"/>
          <w:sz w:val="28"/>
          <w:szCs w:val="28"/>
        </w:rPr>
        <w:t xml:space="preserve">Бланкетная норма статьи 2 Закона Республики Хакасия </w:t>
      </w:r>
      <w:r w:rsidR="00005C28">
        <w:rPr>
          <w:rFonts w:ascii="Times New Roman" w:hAnsi="Times New Roman" w:cs="Times New Roman"/>
          <w:sz w:val="28"/>
          <w:szCs w:val="28"/>
        </w:rPr>
        <w:t xml:space="preserve">     </w:t>
      </w:r>
      <w:r w:rsidR="003F1F7B">
        <w:rPr>
          <w:rFonts w:ascii="Times New Roman" w:hAnsi="Times New Roman" w:cs="Times New Roman"/>
          <w:sz w:val="28"/>
          <w:szCs w:val="28"/>
        </w:rPr>
        <w:t xml:space="preserve"> </w:t>
      </w:r>
      <w:r w:rsidR="00D046E4" w:rsidRPr="002B345D">
        <w:rPr>
          <w:rFonts w:ascii="Times New Roman" w:hAnsi="Times New Roman" w:cs="Times New Roman"/>
          <w:sz w:val="28"/>
          <w:szCs w:val="28"/>
        </w:rPr>
        <w:t>«О статусе депутата Верховного Совета Республики Хакасия» лишь характ</w:t>
      </w:r>
      <w:r w:rsidR="00D046E4" w:rsidRPr="002B345D">
        <w:rPr>
          <w:rFonts w:ascii="Times New Roman" w:hAnsi="Times New Roman" w:cs="Times New Roman"/>
          <w:sz w:val="28"/>
          <w:szCs w:val="28"/>
        </w:rPr>
        <w:t>е</w:t>
      </w:r>
      <w:r w:rsidR="00D046E4" w:rsidRPr="002B345D">
        <w:rPr>
          <w:rFonts w:ascii="Times New Roman" w:hAnsi="Times New Roman" w:cs="Times New Roman"/>
          <w:sz w:val="28"/>
          <w:szCs w:val="28"/>
        </w:rPr>
        <w:t>ризует необходимость определения такого понятия в соответствии с фед</w:t>
      </w:r>
      <w:r w:rsidR="00D046E4" w:rsidRPr="002B345D">
        <w:rPr>
          <w:rFonts w:ascii="Times New Roman" w:hAnsi="Times New Roman" w:cs="Times New Roman"/>
          <w:sz w:val="28"/>
          <w:szCs w:val="28"/>
        </w:rPr>
        <w:t>е</w:t>
      </w:r>
      <w:r w:rsidR="00D046E4" w:rsidRPr="002B345D">
        <w:rPr>
          <w:rFonts w:ascii="Times New Roman" w:hAnsi="Times New Roman" w:cs="Times New Roman"/>
          <w:sz w:val="28"/>
          <w:szCs w:val="28"/>
        </w:rPr>
        <w:t xml:space="preserve">ральными законами, </w:t>
      </w:r>
      <w:hyperlink r:id="rId48" w:history="1">
        <w:r w:rsidR="00D046E4" w:rsidRPr="002B345D">
          <w:rPr>
            <w:rFonts w:ascii="Times New Roman" w:hAnsi="Times New Roman" w:cs="Times New Roman"/>
            <w:sz w:val="28"/>
            <w:szCs w:val="28"/>
          </w:rPr>
          <w:t>Конституцией</w:t>
        </w:r>
      </w:hyperlink>
      <w:r w:rsidR="00D046E4" w:rsidRPr="002B345D">
        <w:rPr>
          <w:rFonts w:ascii="Times New Roman" w:hAnsi="Times New Roman" w:cs="Times New Roman"/>
          <w:sz w:val="28"/>
          <w:szCs w:val="28"/>
        </w:rPr>
        <w:t xml:space="preserve"> Республики Хакасия и Законом Респу</w:t>
      </w:r>
      <w:r w:rsidR="00D046E4" w:rsidRPr="002B345D">
        <w:rPr>
          <w:rFonts w:ascii="Times New Roman" w:hAnsi="Times New Roman" w:cs="Times New Roman"/>
          <w:sz w:val="28"/>
          <w:szCs w:val="28"/>
        </w:rPr>
        <w:t>б</w:t>
      </w:r>
      <w:r w:rsidR="00D046E4" w:rsidRPr="002B345D">
        <w:rPr>
          <w:rFonts w:ascii="Times New Roman" w:hAnsi="Times New Roman" w:cs="Times New Roman"/>
          <w:sz w:val="28"/>
          <w:szCs w:val="28"/>
        </w:rPr>
        <w:t>лики Хакасия «О статусе депутата Верховного Совета Республики Хакасия». Т</w:t>
      </w:r>
      <w:r w:rsidR="00D046E4" w:rsidRPr="002B345D">
        <w:rPr>
          <w:rFonts w:ascii="Times New Roman" w:hAnsi="Times New Roman" w:cs="Times New Roman"/>
          <w:sz w:val="28"/>
          <w:szCs w:val="28"/>
        </w:rPr>
        <w:t>а</w:t>
      </w:r>
      <w:r w:rsidR="00D046E4" w:rsidRPr="002B345D">
        <w:rPr>
          <w:rFonts w:ascii="Times New Roman" w:hAnsi="Times New Roman" w:cs="Times New Roman"/>
          <w:sz w:val="28"/>
          <w:szCs w:val="28"/>
        </w:rPr>
        <w:t>кая же правовая позиция отражена в законах других субъектов Российской Федерации, определяющих статус депутатов законодательных (представ</w:t>
      </w:r>
      <w:r w:rsidR="00D046E4" w:rsidRPr="002B345D">
        <w:rPr>
          <w:rFonts w:ascii="Times New Roman" w:hAnsi="Times New Roman" w:cs="Times New Roman"/>
          <w:sz w:val="28"/>
          <w:szCs w:val="28"/>
        </w:rPr>
        <w:t>и</w:t>
      </w:r>
      <w:r w:rsidR="00D046E4" w:rsidRPr="002B345D">
        <w:rPr>
          <w:rFonts w:ascii="Times New Roman" w:hAnsi="Times New Roman" w:cs="Times New Roman"/>
          <w:sz w:val="28"/>
          <w:szCs w:val="28"/>
        </w:rPr>
        <w:t>тельных) органов государственной власти субъектов Российской Федерации, за исключением Закона Тульской области</w:t>
      </w:r>
      <w:r w:rsidR="00CC5001" w:rsidRPr="002B345D">
        <w:rPr>
          <w:rFonts w:ascii="Times New Roman" w:hAnsi="Times New Roman" w:cs="Times New Roman"/>
          <w:sz w:val="28"/>
          <w:szCs w:val="28"/>
        </w:rPr>
        <w:t xml:space="preserve"> от 25 октября 2005 года </w:t>
      </w:r>
      <w:r w:rsidR="003F1F7B">
        <w:rPr>
          <w:rFonts w:ascii="Times New Roman" w:hAnsi="Times New Roman" w:cs="Times New Roman"/>
          <w:sz w:val="28"/>
          <w:szCs w:val="28"/>
        </w:rPr>
        <w:t xml:space="preserve">                </w:t>
      </w:r>
      <w:r w:rsidR="00CC5001" w:rsidRPr="002B345D">
        <w:rPr>
          <w:rFonts w:ascii="Times New Roman" w:hAnsi="Times New Roman" w:cs="Times New Roman"/>
          <w:sz w:val="28"/>
          <w:szCs w:val="28"/>
        </w:rPr>
        <w:t>№</w:t>
      </w:r>
      <w:r w:rsidR="003F1F7B">
        <w:rPr>
          <w:rFonts w:ascii="Times New Roman" w:hAnsi="Times New Roman" w:cs="Times New Roman"/>
          <w:sz w:val="28"/>
          <w:szCs w:val="28"/>
        </w:rPr>
        <w:t xml:space="preserve"> </w:t>
      </w:r>
      <w:r w:rsidR="00CC5001" w:rsidRPr="002B345D">
        <w:rPr>
          <w:rFonts w:ascii="Times New Roman" w:hAnsi="Times New Roman" w:cs="Times New Roman"/>
          <w:sz w:val="28"/>
          <w:szCs w:val="28"/>
        </w:rPr>
        <w:t>620-ЗТО</w:t>
      </w:r>
      <w:r w:rsidR="00D046E4" w:rsidRPr="002B345D">
        <w:rPr>
          <w:rFonts w:ascii="Times New Roman" w:hAnsi="Times New Roman" w:cs="Times New Roman"/>
          <w:sz w:val="28"/>
          <w:szCs w:val="28"/>
        </w:rPr>
        <w:t xml:space="preserve"> «О статусе депутата Тульской областной Думы», которым ко</w:t>
      </w:r>
      <w:r w:rsidR="00D046E4" w:rsidRPr="002B345D">
        <w:rPr>
          <w:rFonts w:ascii="Times New Roman" w:hAnsi="Times New Roman" w:cs="Times New Roman"/>
          <w:sz w:val="28"/>
          <w:szCs w:val="28"/>
        </w:rPr>
        <w:t>н</w:t>
      </w:r>
      <w:r w:rsidR="00D046E4" w:rsidRPr="002B345D">
        <w:rPr>
          <w:rFonts w:ascii="Times New Roman" w:hAnsi="Times New Roman" w:cs="Times New Roman"/>
          <w:sz w:val="28"/>
          <w:szCs w:val="28"/>
        </w:rPr>
        <w:t>статируется, что статус депутата есть совокупность прав, обязанностей и о</w:t>
      </w:r>
      <w:r w:rsidR="00D046E4" w:rsidRPr="002B345D">
        <w:rPr>
          <w:rFonts w:ascii="Times New Roman" w:hAnsi="Times New Roman" w:cs="Times New Roman"/>
          <w:sz w:val="28"/>
          <w:szCs w:val="28"/>
        </w:rPr>
        <w:t>т</w:t>
      </w:r>
      <w:r w:rsidR="00D046E4" w:rsidRPr="002B345D">
        <w:rPr>
          <w:rFonts w:ascii="Times New Roman" w:hAnsi="Times New Roman" w:cs="Times New Roman"/>
          <w:sz w:val="28"/>
          <w:szCs w:val="28"/>
        </w:rPr>
        <w:t>ветственности депутата, установленных федеральными законами и законами о</w:t>
      </w:r>
      <w:r w:rsidR="00D046E4" w:rsidRPr="002B345D">
        <w:rPr>
          <w:rFonts w:ascii="Times New Roman" w:hAnsi="Times New Roman" w:cs="Times New Roman"/>
          <w:sz w:val="28"/>
          <w:szCs w:val="28"/>
        </w:rPr>
        <w:t>б</w:t>
      </w:r>
      <w:r w:rsidR="00D046E4" w:rsidRPr="002B345D">
        <w:rPr>
          <w:rFonts w:ascii="Times New Roman" w:hAnsi="Times New Roman" w:cs="Times New Roman"/>
          <w:sz w:val="28"/>
          <w:szCs w:val="28"/>
        </w:rPr>
        <w:t>ласти.</w:t>
      </w:r>
    </w:p>
    <w:p w:rsidR="00D046E4" w:rsidRPr="002B345D" w:rsidRDefault="00BE5587" w:rsidP="003F1F7B">
      <w:pPr>
        <w:autoSpaceDE w:val="0"/>
        <w:autoSpaceDN w:val="0"/>
        <w:adjustRightInd w:val="0"/>
        <w:spacing w:after="0" w:line="235" w:lineRule="auto"/>
        <w:ind w:firstLine="539"/>
        <w:jc w:val="both"/>
        <w:rPr>
          <w:rFonts w:ascii="Times New Roman" w:hAnsi="Times New Roman" w:cs="Times New Roman"/>
          <w:sz w:val="28"/>
          <w:szCs w:val="28"/>
        </w:rPr>
      </w:pPr>
      <w:r w:rsidRPr="002B345D">
        <w:rPr>
          <w:rFonts w:ascii="Times New Roman" w:hAnsi="Times New Roman" w:cs="Times New Roman"/>
          <w:sz w:val="28"/>
          <w:szCs w:val="28"/>
        </w:rPr>
        <w:t xml:space="preserve">При проведении мониторинга </w:t>
      </w:r>
      <w:proofErr w:type="spellStart"/>
      <w:r w:rsidRPr="002B345D">
        <w:rPr>
          <w:rFonts w:ascii="Times New Roman" w:hAnsi="Times New Roman" w:cs="Times New Roman"/>
          <w:sz w:val="28"/>
          <w:szCs w:val="28"/>
        </w:rPr>
        <w:t>правоприменения</w:t>
      </w:r>
      <w:proofErr w:type="spellEnd"/>
      <w:r w:rsidR="00952C7E" w:rsidRPr="002B345D">
        <w:rPr>
          <w:rFonts w:ascii="Times New Roman" w:hAnsi="Times New Roman" w:cs="Times New Roman"/>
          <w:sz w:val="28"/>
          <w:szCs w:val="28"/>
        </w:rPr>
        <w:t xml:space="preserve"> </w:t>
      </w:r>
      <w:r w:rsidRPr="002B345D">
        <w:rPr>
          <w:rFonts w:ascii="Times New Roman" w:hAnsi="Times New Roman" w:cs="Times New Roman"/>
          <w:sz w:val="28"/>
          <w:szCs w:val="28"/>
        </w:rPr>
        <w:t xml:space="preserve">Закона Республики </w:t>
      </w:r>
      <w:r w:rsidR="00063249">
        <w:rPr>
          <w:rFonts w:ascii="Times New Roman" w:hAnsi="Times New Roman" w:cs="Times New Roman"/>
          <w:sz w:val="28"/>
          <w:szCs w:val="28"/>
        </w:rPr>
        <w:t xml:space="preserve">  </w:t>
      </w:r>
      <w:r w:rsidRPr="002B345D">
        <w:rPr>
          <w:rFonts w:ascii="Times New Roman" w:hAnsi="Times New Roman" w:cs="Times New Roman"/>
          <w:sz w:val="28"/>
          <w:szCs w:val="28"/>
        </w:rPr>
        <w:t>Хакасия «О стат</w:t>
      </w:r>
      <w:r w:rsidR="00827763">
        <w:rPr>
          <w:rFonts w:ascii="Times New Roman" w:hAnsi="Times New Roman" w:cs="Times New Roman"/>
          <w:sz w:val="28"/>
          <w:szCs w:val="28"/>
        </w:rPr>
        <w:t>усе депутата Верховного Совета Р</w:t>
      </w:r>
      <w:r w:rsidRPr="002B345D">
        <w:rPr>
          <w:rFonts w:ascii="Times New Roman" w:hAnsi="Times New Roman" w:cs="Times New Roman"/>
          <w:sz w:val="28"/>
          <w:szCs w:val="28"/>
        </w:rPr>
        <w:t xml:space="preserve">еспублики Хакасия» </w:t>
      </w:r>
      <w:r w:rsidR="008716B2" w:rsidRPr="002B345D">
        <w:rPr>
          <w:rFonts w:ascii="Times New Roman" w:hAnsi="Times New Roman" w:cs="Times New Roman"/>
          <w:sz w:val="28"/>
          <w:szCs w:val="28"/>
        </w:rPr>
        <w:t>ос</w:t>
      </w:r>
      <w:r w:rsidR="008716B2" w:rsidRPr="002B345D">
        <w:rPr>
          <w:rFonts w:ascii="Times New Roman" w:hAnsi="Times New Roman" w:cs="Times New Roman"/>
          <w:sz w:val="28"/>
          <w:szCs w:val="28"/>
        </w:rPr>
        <w:t>у</w:t>
      </w:r>
      <w:r w:rsidR="008716B2" w:rsidRPr="002B345D">
        <w:rPr>
          <w:rFonts w:ascii="Times New Roman" w:hAnsi="Times New Roman" w:cs="Times New Roman"/>
          <w:sz w:val="28"/>
          <w:szCs w:val="28"/>
        </w:rPr>
        <w:t xml:space="preserve">ществлялась актуализация </w:t>
      </w:r>
      <w:r w:rsidR="00D046E4" w:rsidRPr="002B345D">
        <w:rPr>
          <w:rFonts w:ascii="Times New Roman" w:hAnsi="Times New Roman" w:cs="Times New Roman"/>
          <w:sz w:val="28"/>
          <w:szCs w:val="28"/>
        </w:rPr>
        <w:t xml:space="preserve">действующей редакции </w:t>
      </w:r>
      <w:r w:rsidR="008716B2" w:rsidRPr="002B345D">
        <w:rPr>
          <w:rFonts w:ascii="Times New Roman" w:hAnsi="Times New Roman" w:cs="Times New Roman"/>
          <w:sz w:val="28"/>
          <w:szCs w:val="28"/>
        </w:rPr>
        <w:t xml:space="preserve">данного </w:t>
      </w:r>
      <w:r w:rsidR="00D046E4" w:rsidRPr="002B345D">
        <w:rPr>
          <w:rFonts w:ascii="Times New Roman" w:hAnsi="Times New Roman" w:cs="Times New Roman"/>
          <w:sz w:val="28"/>
          <w:szCs w:val="28"/>
        </w:rPr>
        <w:t xml:space="preserve">Закона, в ходе </w:t>
      </w:r>
      <w:r w:rsidR="00063249">
        <w:rPr>
          <w:rFonts w:ascii="Times New Roman" w:hAnsi="Times New Roman" w:cs="Times New Roman"/>
          <w:sz w:val="28"/>
          <w:szCs w:val="28"/>
        </w:rPr>
        <w:t xml:space="preserve">  </w:t>
      </w:r>
      <w:r w:rsidR="00D046E4" w:rsidRPr="002B345D">
        <w:rPr>
          <w:rFonts w:ascii="Times New Roman" w:hAnsi="Times New Roman" w:cs="Times New Roman"/>
          <w:sz w:val="28"/>
          <w:szCs w:val="28"/>
        </w:rPr>
        <w:t>которо</w:t>
      </w:r>
      <w:r w:rsidR="008716B2" w:rsidRPr="002B345D">
        <w:rPr>
          <w:rFonts w:ascii="Times New Roman" w:hAnsi="Times New Roman" w:cs="Times New Roman"/>
          <w:sz w:val="28"/>
          <w:szCs w:val="28"/>
        </w:rPr>
        <w:t>й</w:t>
      </w:r>
      <w:r w:rsidR="00D046E4" w:rsidRPr="002B345D">
        <w:rPr>
          <w:rFonts w:ascii="Times New Roman" w:hAnsi="Times New Roman" w:cs="Times New Roman"/>
          <w:sz w:val="28"/>
          <w:szCs w:val="28"/>
        </w:rPr>
        <w:t xml:space="preserve"> было выявлено следующее.</w:t>
      </w:r>
    </w:p>
    <w:p w:rsidR="00D046E4" w:rsidRPr="002B345D" w:rsidRDefault="00D046E4" w:rsidP="003F1F7B">
      <w:pPr>
        <w:autoSpaceDE w:val="0"/>
        <w:autoSpaceDN w:val="0"/>
        <w:adjustRightInd w:val="0"/>
        <w:spacing w:after="0" w:line="235" w:lineRule="auto"/>
        <w:ind w:firstLine="539"/>
        <w:jc w:val="both"/>
        <w:rPr>
          <w:rFonts w:ascii="Times New Roman" w:hAnsi="Times New Roman" w:cs="Times New Roman"/>
          <w:sz w:val="28"/>
          <w:szCs w:val="28"/>
        </w:rPr>
      </w:pPr>
      <w:r w:rsidRPr="002B345D">
        <w:rPr>
          <w:rFonts w:ascii="Times New Roman" w:hAnsi="Times New Roman" w:cs="Times New Roman"/>
          <w:sz w:val="28"/>
          <w:szCs w:val="28"/>
        </w:rPr>
        <w:t>Статьей 12 Закона Республики Хакасия «О статусе депутата Верховного Совета Республики Хакасия» установлена обязанность средства массовой информации, учредителями или соучредителями которых являются органы государственной власти Республики Хакасия, не позднее семи дней после обращения депутата опубликовать представленные им материалы по вопр</w:t>
      </w:r>
      <w:r w:rsidRPr="002B345D">
        <w:rPr>
          <w:rFonts w:ascii="Times New Roman" w:hAnsi="Times New Roman" w:cs="Times New Roman"/>
          <w:sz w:val="28"/>
          <w:szCs w:val="28"/>
        </w:rPr>
        <w:t>о</w:t>
      </w:r>
      <w:r w:rsidRPr="002B345D">
        <w:rPr>
          <w:rFonts w:ascii="Times New Roman" w:hAnsi="Times New Roman" w:cs="Times New Roman"/>
          <w:sz w:val="28"/>
          <w:szCs w:val="28"/>
        </w:rPr>
        <w:t>сам депутатской деятельности, а также ответы на публикации, затрагива</w:t>
      </w:r>
      <w:r w:rsidRPr="002B345D">
        <w:rPr>
          <w:rFonts w:ascii="Times New Roman" w:hAnsi="Times New Roman" w:cs="Times New Roman"/>
          <w:sz w:val="28"/>
          <w:szCs w:val="28"/>
        </w:rPr>
        <w:t>ю</w:t>
      </w:r>
      <w:r w:rsidRPr="002B345D">
        <w:rPr>
          <w:rFonts w:ascii="Times New Roman" w:hAnsi="Times New Roman" w:cs="Times New Roman"/>
          <w:sz w:val="28"/>
          <w:szCs w:val="28"/>
        </w:rPr>
        <w:t>щие его честь, достоинство и деловую репутацию.</w:t>
      </w:r>
    </w:p>
    <w:p w:rsidR="00D046E4" w:rsidRPr="002B345D" w:rsidRDefault="003F1F7B" w:rsidP="003F1F7B">
      <w:pPr>
        <w:autoSpaceDE w:val="0"/>
        <w:autoSpaceDN w:val="0"/>
        <w:adjustRightInd w:val="0"/>
        <w:spacing w:after="0" w:line="235"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Однако в </w:t>
      </w:r>
      <w:r w:rsidR="00CC5001" w:rsidRPr="002B345D">
        <w:rPr>
          <w:rFonts w:ascii="Times New Roman" w:hAnsi="Times New Roman" w:cs="Times New Roman"/>
          <w:sz w:val="28"/>
          <w:szCs w:val="28"/>
        </w:rPr>
        <w:t>части второй</w:t>
      </w:r>
      <w:r w:rsidR="00D046E4" w:rsidRPr="002B345D">
        <w:rPr>
          <w:rFonts w:ascii="Times New Roman" w:hAnsi="Times New Roman" w:cs="Times New Roman"/>
          <w:sz w:val="28"/>
          <w:szCs w:val="28"/>
        </w:rPr>
        <w:t xml:space="preserve"> статьи 35 Закона Российской Федерации</w:t>
      </w:r>
      <w:r w:rsidR="00063249">
        <w:rPr>
          <w:rFonts w:ascii="Times New Roman" w:hAnsi="Times New Roman" w:cs="Times New Roman"/>
          <w:sz w:val="28"/>
          <w:szCs w:val="28"/>
        </w:rPr>
        <w:t xml:space="preserve">           </w:t>
      </w:r>
      <w:r>
        <w:rPr>
          <w:rFonts w:ascii="Times New Roman" w:hAnsi="Times New Roman" w:cs="Times New Roman"/>
          <w:sz w:val="28"/>
          <w:szCs w:val="28"/>
        </w:rPr>
        <w:t xml:space="preserve"> </w:t>
      </w:r>
      <w:r w:rsidR="00D046E4" w:rsidRPr="002B345D">
        <w:rPr>
          <w:rFonts w:ascii="Times New Roman" w:hAnsi="Times New Roman" w:cs="Times New Roman"/>
          <w:sz w:val="28"/>
          <w:szCs w:val="28"/>
        </w:rPr>
        <w:t xml:space="preserve"> от</w:t>
      </w:r>
      <w:r w:rsidR="00037277">
        <w:rPr>
          <w:rFonts w:ascii="Times New Roman" w:hAnsi="Times New Roman" w:cs="Times New Roman"/>
          <w:sz w:val="28"/>
          <w:szCs w:val="28"/>
        </w:rPr>
        <w:t xml:space="preserve"> </w:t>
      </w:r>
      <w:r w:rsidR="00D046E4" w:rsidRPr="002B345D">
        <w:rPr>
          <w:rFonts w:ascii="Times New Roman" w:hAnsi="Times New Roman" w:cs="Times New Roman"/>
          <w:sz w:val="28"/>
          <w:szCs w:val="28"/>
        </w:rPr>
        <w:t>27 декабря 1991 года № 2124-</w:t>
      </w:r>
      <w:r w:rsidR="00827763">
        <w:rPr>
          <w:rFonts w:ascii="Times New Roman" w:hAnsi="Times New Roman" w:cs="Times New Roman"/>
          <w:sz w:val="28"/>
          <w:szCs w:val="28"/>
        </w:rPr>
        <w:t>I</w:t>
      </w:r>
      <w:r w:rsidR="00D046E4" w:rsidRPr="002B345D">
        <w:rPr>
          <w:rFonts w:ascii="Times New Roman" w:hAnsi="Times New Roman" w:cs="Times New Roman"/>
          <w:sz w:val="28"/>
          <w:szCs w:val="28"/>
        </w:rPr>
        <w:t xml:space="preserve"> «О средствах массовой информации» (с п</w:t>
      </w:r>
      <w:r w:rsidR="00D046E4" w:rsidRPr="002B345D">
        <w:rPr>
          <w:rFonts w:ascii="Times New Roman" w:hAnsi="Times New Roman" w:cs="Times New Roman"/>
          <w:sz w:val="28"/>
          <w:szCs w:val="28"/>
        </w:rPr>
        <w:t>о</w:t>
      </w:r>
      <w:r w:rsidR="00D046E4" w:rsidRPr="002B345D">
        <w:rPr>
          <w:rFonts w:ascii="Times New Roman" w:hAnsi="Times New Roman" w:cs="Times New Roman"/>
          <w:sz w:val="28"/>
          <w:szCs w:val="28"/>
        </w:rPr>
        <w:t>следующими изменениями) редакции средств массовой информации, учр</w:t>
      </w:r>
      <w:r w:rsidR="00D046E4" w:rsidRPr="002B345D">
        <w:rPr>
          <w:rFonts w:ascii="Times New Roman" w:hAnsi="Times New Roman" w:cs="Times New Roman"/>
          <w:sz w:val="28"/>
          <w:szCs w:val="28"/>
        </w:rPr>
        <w:t>е</w:t>
      </w:r>
      <w:r w:rsidR="00D046E4" w:rsidRPr="002B345D">
        <w:rPr>
          <w:rFonts w:ascii="Times New Roman" w:hAnsi="Times New Roman" w:cs="Times New Roman"/>
          <w:sz w:val="28"/>
          <w:szCs w:val="28"/>
        </w:rPr>
        <w:t>дителями (соучредителями) которых являются государственные органы, об</w:t>
      </w:r>
      <w:r w:rsidR="00D046E4" w:rsidRPr="002B345D">
        <w:rPr>
          <w:rFonts w:ascii="Times New Roman" w:hAnsi="Times New Roman" w:cs="Times New Roman"/>
          <w:sz w:val="28"/>
          <w:szCs w:val="28"/>
        </w:rPr>
        <w:t>я</w:t>
      </w:r>
      <w:r w:rsidR="00D046E4" w:rsidRPr="002B345D">
        <w:rPr>
          <w:rFonts w:ascii="Times New Roman" w:hAnsi="Times New Roman" w:cs="Times New Roman"/>
          <w:sz w:val="28"/>
          <w:szCs w:val="28"/>
        </w:rPr>
        <w:t>заны публиковать по требованию этих органов их официальные сообщения в порядке, регулируемом уставом редакции или заменяющим его договором, а равно иные материалы, публикация которых в данных средствах массовой информации предусмотрена законодательством Российской Федерации.</w:t>
      </w:r>
    </w:p>
    <w:p w:rsidR="00D046E4" w:rsidRPr="002B345D" w:rsidRDefault="00D046E4" w:rsidP="003F1F7B">
      <w:pPr>
        <w:autoSpaceDE w:val="0"/>
        <w:autoSpaceDN w:val="0"/>
        <w:adjustRightInd w:val="0"/>
        <w:spacing w:after="0" w:line="235" w:lineRule="auto"/>
        <w:ind w:firstLine="539"/>
        <w:jc w:val="both"/>
        <w:rPr>
          <w:rFonts w:ascii="Times New Roman" w:hAnsi="Times New Roman" w:cs="Times New Roman"/>
          <w:sz w:val="28"/>
          <w:szCs w:val="28"/>
        </w:rPr>
      </w:pPr>
      <w:r w:rsidRPr="002B345D">
        <w:rPr>
          <w:rFonts w:ascii="Times New Roman" w:hAnsi="Times New Roman" w:cs="Times New Roman"/>
          <w:sz w:val="28"/>
          <w:szCs w:val="28"/>
        </w:rPr>
        <w:t>Таким образом, статья 12 Закона Республики Хакасия «О статусе деп</w:t>
      </w:r>
      <w:r w:rsidRPr="002B345D">
        <w:rPr>
          <w:rFonts w:ascii="Times New Roman" w:hAnsi="Times New Roman" w:cs="Times New Roman"/>
          <w:sz w:val="28"/>
          <w:szCs w:val="28"/>
        </w:rPr>
        <w:t>у</w:t>
      </w:r>
      <w:r w:rsidRPr="002B345D">
        <w:rPr>
          <w:rFonts w:ascii="Times New Roman" w:hAnsi="Times New Roman" w:cs="Times New Roman"/>
          <w:sz w:val="28"/>
          <w:szCs w:val="28"/>
        </w:rPr>
        <w:t>тата Верховного Совета Республики Хакасия», регулируя сроки опубликов</w:t>
      </w:r>
      <w:r w:rsidRPr="002B345D">
        <w:rPr>
          <w:rFonts w:ascii="Times New Roman" w:hAnsi="Times New Roman" w:cs="Times New Roman"/>
          <w:sz w:val="28"/>
          <w:szCs w:val="28"/>
        </w:rPr>
        <w:t>а</w:t>
      </w:r>
      <w:r w:rsidRPr="002B345D">
        <w:rPr>
          <w:rFonts w:ascii="Times New Roman" w:hAnsi="Times New Roman" w:cs="Times New Roman"/>
          <w:sz w:val="28"/>
          <w:szCs w:val="28"/>
        </w:rPr>
        <w:t>ния предоставленных материалов, вторгается в самостоятельную деятел</w:t>
      </w:r>
      <w:r w:rsidRPr="002B345D">
        <w:rPr>
          <w:rFonts w:ascii="Times New Roman" w:hAnsi="Times New Roman" w:cs="Times New Roman"/>
          <w:sz w:val="28"/>
          <w:szCs w:val="28"/>
        </w:rPr>
        <w:t>ь</w:t>
      </w:r>
      <w:r w:rsidRPr="002B345D">
        <w:rPr>
          <w:rFonts w:ascii="Times New Roman" w:hAnsi="Times New Roman" w:cs="Times New Roman"/>
          <w:sz w:val="28"/>
          <w:szCs w:val="28"/>
        </w:rPr>
        <w:t>ность юридического лица и противоречит федеральному законодательству.</w:t>
      </w:r>
    </w:p>
    <w:p w:rsidR="005816A3" w:rsidRPr="002B345D" w:rsidRDefault="005816A3" w:rsidP="003F1F7B">
      <w:pPr>
        <w:autoSpaceDE w:val="0"/>
        <w:autoSpaceDN w:val="0"/>
        <w:adjustRightInd w:val="0"/>
        <w:spacing w:after="0" w:line="235" w:lineRule="auto"/>
        <w:ind w:firstLine="539"/>
        <w:jc w:val="both"/>
        <w:rPr>
          <w:rFonts w:ascii="Times New Roman" w:hAnsi="Times New Roman" w:cs="Times New Roman"/>
          <w:sz w:val="28"/>
          <w:szCs w:val="28"/>
        </w:rPr>
      </w:pPr>
      <w:r w:rsidRPr="002B345D">
        <w:rPr>
          <w:rFonts w:ascii="Times New Roman" w:hAnsi="Times New Roman" w:cs="Times New Roman"/>
          <w:sz w:val="28"/>
          <w:szCs w:val="28"/>
        </w:rPr>
        <w:t>Статья 29 Закона Республики Хакасия «О статусе депутата Верховного Совета Республики Хакасия» содержит неполный состав Президиума Ве</w:t>
      </w:r>
      <w:r w:rsidRPr="002B345D">
        <w:rPr>
          <w:rFonts w:ascii="Times New Roman" w:hAnsi="Times New Roman" w:cs="Times New Roman"/>
          <w:sz w:val="28"/>
          <w:szCs w:val="28"/>
        </w:rPr>
        <w:t>р</w:t>
      </w:r>
      <w:r w:rsidRPr="002B345D">
        <w:rPr>
          <w:rFonts w:ascii="Times New Roman" w:hAnsi="Times New Roman" w:cs="Times New Roman"/>
          <w:sz w:val="28"/>
          <w:szCs w:val="28"/>
        </w:rPr>
        <w:t>ховного Совета Республики Хакасия, так как отсутствует указание на перв</w:t>
      </w:r>
      <w:r w:rsidRPr="002B345D">
        <w:rPr>
          <w:rFonts w:ascii="Times New Roman" w:hAnsi="Times New Roman" w:cs="Times New Roman"/>
          <w:sz w:val="28"/>
          <w:szCs w:val="28"/>
        </w:rPr>
        <w:t>о</w:t>
      </w:r>
      <w:r w:rsidRPr="002B345D">
        <w:rPr>
          <w:rFonts w:ascii="Times New Roman" w:hAnsi="Times New Roman" w:cs="Times New Roman"/>
          <w:sz w:val="28"/>
          <w:szCs w:val="28"/>
        </w:rPr>
        <w:t>го заместителя Председателя Верховного Совета Республики Хакасия, кот</w:t>
      </w:r>
      <w:r w:rsidRPr="002B345D">
        <w:rPr>
          <w:rFonts w:ascii="Times New Roman" w:hAnsi="Times New Roman" w:cs="Times New Roman"/>
          <w:sz w:val="28"/>
          <w:szCs w:val="28"/>
        </w:rPr>
        <w:t>о</w:t>
      </w:r>
      <w:r w:rsidRPr="002B345D">
        <w:rPr>
          <w:rFonts w:ascii="Times New Roman" w:hAnsi="Times New Roman" w:cs="Times New Roman"/>
          <w:sz w:val="28"/>
          <w:szCs w:val="28"/>
        </w:rPr>
        <w:lastRenderedPageBreak/>
        <w:t xml:space="preserve">рый в соответствии с частью </w:t>
      </w:r>
      <w:r w:rsidR="005046B3" w:rsidRPr="002B345D">
        <w:rPr>
          <w:rFonts w:ascii="Times New Roman" w:hAnsi="Times New Roman" w:cs="Times New Roman"/>
          <w:sz w:val="28"/>
          <w:szCs w:val="28"/>
        </w:rPr>
        <w:t>второй</w:t>
      </w:r>
      <w:r w:rsidRPr="002B345D">
        <w:rPr>
          <w:rFonts w:ascii="Times New Roman" w:hAnsi="Times New Roman" w:cs="Times New Roman"/>
          <w:sz w:val="28"/>
          <w:szCs w:val="28"/>
        </w:rPr>
        <w:t xml:space="preserve"> статьи 3 Закона Республики Хакасия </w:t>
      </w:r>
      <w:r w:rsidR="00063249">
        <w:rPr>
          <w:rFonts w:ascii="Times New Roman" w:hAnsi="Times New Roman" w:cs="Times New Roman"/>
          <w:sz w:val="28"/>
          <w:szCs w:val="28"/>
        </w:rPr>
        <w:t xml:space="preserve">    </w:t>
      </w:r>
      <w:r w:rsidRPr="002B345D">
        <w:rPr>
          <w:rFonts w:ascii="Times New Roman" w:hAnsi="Times New Roman" w:cs="Times New Roman"/>
          <w:sz w:val="28"/>
          <w:szCs w:val="28"/>
        </w:rPr>
        <w:t xml:space="preserve">от 19 сентября 1995 года № 46 «О Верховном Совете Республики Хакасия» </w:t>
      </w:r>
      <w:r w:rsidR="00037277">
        <w:rPr>
          <w:rFonts w:ascii="Times New Roman" w:hAnsi="Times New Roman" w:cs="Times New Roman"/>
          <w:sz w:val="28"/>
          <w:szCs w:val="28"/>
        </w:rPr>
        <w:t xml:space="preserve">      </w:t>
      </w:r>
      <w:r w:rsidRPr="002B345D">
        <w:rPr>
          <w:rFonts w:ascii="Times New Roman" w:hAnsi="Times New Roman" w:cs="Times New Roman"/>
          <w:sz w:val="28"/>
          <w:szCs w:val="28"/>
        </w:rPr>
        <w:t xml:space="preserve">(в редакции от 10 июня 2015 года) включен в состав Президиума Верховного Совета Республики Хакасия.   </w:t>
      </w:r>
    </w:p>
    <w:p w:rsidR="00D046E4" w:rsidRPr="002B345D" w:rsidRDefault="005046B3" w:rsidP="004B4B77">
      <w:pPr>
        <w:autoSpaceDE w:val="0"/>
        <w:autoSpaceDN w:val="0"/>
        <w:adjustRightInd w:val="0"/>
        <w:spacing w:after="0" w:line="240" w:lineRule="auto"/>
        <w:ind w:firstLine="540"/>
        <w:jc w:val="both"/>
        <w:rPr>
          <w:rFonts w:ascii="Times New Roman" w:hAnsi="Times New Roman" w:cs="Times New Roman"/>
          <w:sz w:val="28"/>
          <w:szCs w:val="28"/>
        </w:rPr>
      </w:pPr>
      <w:r w:rsidRPr="002B345D">
        <w:rPr>
          <w:rFonts w:ascii="Times New Roman" w:hAnsi="Times New Roman" w:cs="Times New Roman"/>
          <w:sz w:val="28"/>
          <w:szCs w:val="28"/>
        </w:rPr>
        <w:t>Часть шестая</w:t>
      </w:r>
      <w:r w:rsidR="00D046E4" w:rsidRPr="002B345D">
        <w:rPr>
          <w:rFonts w:ascii="Times New Roman" w:hAnsi="Times New Roman" w:cs="Times New Roman"/>
          <w:sz w:val="28"/>
          <w:szCs w:val="28"/>
        </w:rPr>
        <w:t xml:space="preserve"> статьи 32 Закона Республики Хакасия «О статусе депутата Верховного Совета Республики Хакасия» дает право </w:t>
      </w:r>
      <w:r w:rsidRPr="002B345D">
        <w:rPr>
          <w:rFonts w:ascii="Times New Roman" w:hAnsi="Times New Roman" w:cs="Times New Roman"/>
          <w:sz w:val="28"/>
          <w:szCs w:val="28"/>
        </w:rPr>
        <w:t xml:space="preserve">депутату Верховного Совета, </w:t>
      </w:r>
      <w:r w:rsidR="00D046E4" w:rsidRPr="002B345D">
        <w:rPr>
          <w:rFonts w:ascii="Times New Roman" w:hAnsi="Times New Roman" w:cs="Times New Roman"/>
          <w:sz w:val="28"/>
          <w:szCs w:val="28"/>
        </w:rPr>
        <w:t xml:space="preserve">работающему на постоянной основе, не имеющему постоянного </w:t>
      </w:r>
      <w:r w:rsidR="00063249">
        <w:rPr>
          <w:rFonts w:ascii="Times New Roman" w:hAnsi="Times New Roman" w:cs="Times New Roman"/>
          <w:sz w:val="28"/>
          <w:szCs w:val="28"/>
        </w:rPr>
        <w:t xml:space="preserve">   </w:t>
      </w:r>
      <w:r w:rsidR="00D046E4" w:rsidRPr="002B345D">
        <w:rPr>
          <w:rFonts w:ascii="Times New Roman" w:hAnsi="Times New Roman" w:cs="Times New Roman"/>
          <w:sz w:val="28"/>
          <w:szCs w:val="28"/>
        </w:rPr>
        <w:t>места жительства в городе Абакане, и проживающим с ним членам семьи</w:t>
      </w:r>
      <w:r w:rsidR="00063249">
        <w:rPr>
          <w:rFonts w:ascii="Times New Roman" w:hAnsi="Times New Roman" w:cs="Times New Roman"/>
          <w:sz w:val="28"/>
          <w:szCs w:val="28"/>
        </w:rPr>
        <w:t xml:space="preserve"> </w:t>
      </w:r>
      <w:r w:rsidR="00D046E4" w:rsidRPr="002B345D">
        <w:rPr>
          <w:rFonts w:ascii="Times New Roman" w:hAnsi="Times New Roman" w:cs="Times New Roman"/>
          <w:sz w:val="28"/>
          <w:szCs w:val="28"/>
        </w:rPr>
        <w:t xml:space="preserve"> получать медицинское обслуживание по месту временного проживания. Это положение противоречит части 7 статьи 21 Федерального закона от 21 ноя</w:t>
      </w:r>
      <w:r w:rsidR="00D046E4" w:rsidRPr="002B345D">
        <w:rPr>
          <w:rFonts w:ascii="Times New Roman" w:hAnsi="Times New Roman" w:cs="Times New Roman"/>
          <w:sz w:val="28"/>
          <w:szCs w:val="28"/>
        </w:rPr>
        <w:t>б</w:t>
      </w:r>
      <w:r w:rsidR="00D046E4" w:rsidRPr="002B345D">
        <w:rPr>
          <w:rFonts w:ascii="Times New Roman" w:hAnsi="Times New Roman" w:cs="Times New Roman"/>
          <w:sz w:val="28"/>
          <w:szCs w:val="28"/>
        </w:rPr>
        <w:t xml:space="preserve">ря 2011 года № 323-ФЗ «Об основах охраны здоровья граждан в Российской Федерации» </w:t>
      </w:r>
      <w:r w:rsidRPr="002B345D">
        <w:rPr>
          <w:rFonts w:ascii="Times New Roman" w:hAnsi="Times New Roman" w:cs="Times New Roman"/>
          <w:sz w:val="28"/>
          <w:szCs w:val="28"/>
        </w:rPr>
        <w:t>(</w:t>
      </w:r>
      <w:r w:rsidR="00D046E4" w:rsidRPr="002B345D">
        <w:rPr>
          <w:rFonts w:ascii="Times New Roman" w:hAnsi="Times New Roman" w:cs="Times New Roman"/>
          <w:sz w:val="28"/>
          <w:szCs w:val="28"/>
        </w:rPr>
        <w:t xml:space="preserve">в редакции от 29 декабря 2017 года), регламентирующей, что при оказании гражданину медицинской помощи в рамках </w:t>
      </w:r>
      <w:hyperlink r:id="rId49" w:history="1">
        <w:r w:rsidR="00D046E4" w:rsidRPr="002B345D">
          <w:rPr>
            <w:rFonts w:ascii="Times New Roman" w:hAnsi="Times New Roman" w:cs="Times New Roman"/>
            <w:sz w:val="28"/>
            <w:szCs w:val="28"/>
          </w:rPr>
          <w:t>программы</w:t>
        </w:r>
      </w:hyperlink>
      <w:r w:rsidR="00D046E4" w:rsidRPr="002B345D">
        <w:rPr>
          <w:rFonts w:ascii="Times New Roman" w:hAnsi="Times New Roman" w:cs="Times New Roman"/>
          <w:sz w:val="28"/>
          <w:szCs w:val="28"/>
        </w:rPr>
        <w:t xml:space="preserve"> гос</w:t>
      </w:r>
      <w:r w:rsidR="00D046E4" w:rsidRPr="002B345D">
        <w:rPr>
          <w:rFonts w:ascii="Times New Roman" w:hAnsi="Times New Roman" w:cs="Times New Roman"/>
          <w:sz w:val="28"/>
          <w:szCs w:val="28"/>
        </w:rPr>
        <w:t>у</w:t>
      </w:r>
      <w:r w:rsidR="00D046E4" w:rsidRPr="002B345D">
        <w:rPr>
          <w:rFonts w:ascii="Times New Roman" w:hAnsi="Times New Roman" w:cs="Times New Roman"/>
          <w:sz w:val="28"/>
          <w:szCs w:val="28"/>
        </w:rPr>
        <w:t>дарственных гарантий бесплатного оказания гражданам медицинской пом</w:t>
      </w:r>
      <w:r w:rsidR="00D046E4" w:rsidRPr="002B345D">
        <w:rPr>
          <w:rFonts w:ascii="Times New Roman" w:hAnsi="Times New Roman" w:cs="Times New Roman"/>
          <w:sz w:val="28"/>
          <w:szCs w:val="28"/>
        </w:rPr>
        <w:t>о</w:t>
      </w:r>
      <w:r w:rsidR="00D046E4" w:rsidRPr="002B345D">
        <w:rPr>
          <w:rFonts w:ascii="Times New Roman" w:hAnsi="Times New Roman" w:cs="Times New Roman"/>
          <w:sz w:val="28"/>
          <w:szCs w:val="28"/>
        </w:rPr>
        <w:t>щи выбор медицинской организации (за исключением случаев оказания ск</w:t>
      </w:r>
      <w:r w:rsidR="00D046E4" w:rsidRPr="002B345D">
        <w:rPr>
          <w:rFonts w:ascii="Times New Roman" w:hAnsi="Times New Roman" w:cs="Times New Roman"/>
          <w:sz w:val="28"/>
          <w:szCs w:val="28"/>
        </w:rPr>
        <w:t>о</w:t>
      </w:r>
      <w:r w:rsidR="00D046E4" w:rsidRPr="002B345D">
        <w:rPr>
          <w:rFonts w:ascii="Times New Roman" w:hAnsi="Times New Roman" w:cs="Times New Roman"/>
          <w:sz w:val="28"/>
          <w:szCs w:val="28"/>
        </w:rPr>
        <w:t xml:space="preserve">рой медицинской помощи) за пределами территории субъекта Российской Федерации, в котором проживает гражданин, осуществляется в </w:t>
      </w:r>
      <w:hyperlink r:id="rId50" w:history="1">
        <w:r w:rsidR="00D046E4" w:rsidRPr="002B345D">
          <w:rPr>
            <w:rFonts w:ascii="Times New Roman" w:hAnsi="Times New Roman" w:cs="Times New Roman"/>
            <w:sz w:val="28"/>
            <w:szCs w:val="28"/>
          </w:rPr>
          <w:t>порядке</w:t>
        </w:r>
      </w:hyperlink>
      <w:r w:rsidR="00D046E4" w:rsidRPr="002B345D">
        <w:rPr>
          <w:rFonts w:ascii="Times New Roman" w:hAnsi="Times New Roman" w:cs="Times New Roman"/>
          <w:sz w:val="28"/>
          <w:szCs w:val="28"/>
        </w:rPr>
        <w:t>, устанавливаемом уполномоченным федеральным органом исполнительной власти.</w:t>
      </w:r>
    </w:p>
    <w:p w:rsidR="005046B3" w:rsidRPr="002B345D" w:rsidRDefault="005046B3" w:rsidP="004B4B77">
      <w:pPr>
        <w:autoSpaceDE w:val="0"/>
        <w:autoSpaceDN w:val="0"/>
        <w:adjustRightInd w:val="0"/>
        <w:spacing w:after="0" w:line="240" w:lineRule="auto"/>
        <w:ind w:firstLine="540"/>
        <w:jc w:val="both"/>
        <w:rPr>
          <w:rFonts w:ascii="Times New Roman" w:hAnsi="Times New Roman" w:cs="Times New Roman"/>
          <w:sz w:val="28"/>
          <w:szCs w:val="28"/>
        </w:rPr>
      </w:pPr>
      <w:r w:rsidRPr="002B345D">
        <w:rPr>
          <w:rFonts w:ascii="Times New Roman" w:hAnsi="Times New Roman" w:cs="Times New Roman"/>
          <w:sz w:val="28"/>
          <w:szCs w:val="28"/>
        </w:rPr>
        <w:t>В соответствии со с</w:t>
      </w:r>
      <w:r w:rsidR="00D046E4" w:rsidRPr="002B345D">
        <w:rPr>
          <w:rFonts w:ascii="Times New Roman" w:hAnsi="Times New Roman" w:cs="Times New Roman"/>
          <w:sz w:val="28"/>
          <w:szCs w:val="28"/>
        </w:rPr>
        <w:t>татьей 34 Закона Республики Хакасия «О статусе д</w:t>
      </w:r>
      <w:r w:rsidR="00D046E4" w:rsidRPr="002B345D">
        <w:rPr>
          <w:rFonts w:ascii="Times New Roman" w:hAnsi="Times New Roman" w:cs="Times New Roman"/>
          <w:sz w:val="28"/>
          <w:szCs w:val="28"/>
        </w:rPr>
        <w:t>е</w:t>
      </w:r>
      <w:r w:rsidR="00D046E4" w:rsidRPr="002B345D">
        <w:rPr>
          <w:rFonts w:ascii="Times New Roman" w:hAnsi="Times New Roman" w:cs="Times New Roman"/>
          <w:sz w:val="28"/>
          <w:szCs w:val="28"/>
        </w:rPr>
        <w:t xml:space="preserve">путата Верховного Совета Республики Хакасия» </w:t>
      </w:r>
      <w:r w:rsidRPr="002B345D">
        <w:rPr>
          <w:rFonts w:ascii="Times New Roman" w:hAnsi="Times New Roman" w:cs="Times New Roman"/>
          <w:sz w:val="28"/>
          <w:szCs w:val="28"/>
        </w:rPr>
        <w:t>администрация гостиниц на территории Республики Хакасия обязана в течение часа предоставить деп</w:t>
      </w:r>
      <w:r w:rsidRPr="002B345D">
        <w:rPr>
          <w:rFonts w:ascii="Times New Roman" w:hAnsi="Times New Roman" w:cs="Times New Roman"/>
          <w:sz w:val="28"/>
          <w:szCs w:val="28"/>
        </w:rPr>
        <w:t>у</w:t>
      </w:r>
      <w:r w:rsidRPr="002B345D">
        <w:rPr>
          <w:rFonts w:ascii="Times New Roman" w:hAnsi="Times New Roman" w:cs="Times New Roman"/>
          <w:sz w:val="28"/>
          <w:szCs w:val="28"/>
        </w:rPr>
        <w:t>тату Верховного Совета, а также лицу, сопровождающему депутата Верхо</w:t>
      </w:r>
      <w:r w:rsidRPr="002B345D">
        <w:rPr>
          <w:rFonts w:ascii="Times New Roman" w:hAnsi="Times New Roman" w:cs="Times New Roman"/>
          <w:sz w:val="28"/>
          <w:szCs w:val="28"/>
        </w:rPr>
        <w:t>в</w:t>
      </w:r>
      <w:r w:rsidRPr="002B345D">
        <w:rPr>
          <w:rFonts w:ascii="Times New Roman" w:hAnsi="Times New Roman" w:cs="Times New Roman"/>
          <w:sz w:val="28"/>
          <w:szCs w:val="28"/>
        </w:rPr>
        <w:t xml:space="preserve">ного Совета </w:t>
      </w:r>
      <w:r w:rsidR="00037277">
        <w:rPr>
          <w:rFonts w:ascii="Times New Roman" w:hAnsi="Times New Roman" w:cs="Times New Roman"/>
          <w:sz w:val="28"/>
          <w:szCs w:val="28"/>
        </w:rPr>
        <w:t>–</w:t>
      </w:r>
      <w:r w:rsidRPr="002B345D">
        <w:rPr>
          <w:rFonts w:ascii="Times New Roman" w:hAnsi="Times New Roman" w:cs="Times New Roman"/>
          <w:sz w:val="28"/>
          <w:szCs w:val="28"/>
        </w:rPr>
        <w:t xml:space="preserve"> инвалида I группы, отдельный номер.</w:t>
      </w:r>
    </w:p>
    <w:p w:rsidR="00D046E4" w:rsidRPr="002B345D" w:rsidRDefault="005046B3" w:rsidP="004B4B77">
      <w:pPr>
        <w:autoSpaceDE w:val="0"/>
        <w:autoSpaceDN w:val="0"/>
        <w:adjustRightInd w:val="0"/>
        <w:spacing w:after="0" w:line="240" w:lineRule="auto"/>
        <w:ind w:firstLine="540"/>
        <w:jc w:val="both"/>
        <w:rPr>
          <w:rFonts w:ascii="Times New Roman" w:hAnsi="Times New Roman" w:cs="Times New Roman"/>
          <w:sz w:val="28"/>
          <w:szCs w:val="28"/>
        </w:rPr>
      </w:pPr>
      <w:r w:rsidRPr="002B345D">
        <w:rPr>
          <w:rFonts w:ascii="Times New Roman" w:hAnsi="Times New Roman" w:cs="Times New Roman"/>
          <w:sz w:val="28"/>
          <w:szCs w:val="28"/>
        </w:rPr>
        <w:t xml:space="preserve">Вместе с тем положения пунктов </w:t>
      </w:r>
      <w:r w:rsidR="00D046E4" w:rsidRPr="002B345D">
        <w:rPr>
          <w:rFonts w:ascii="Times New Roman" w:hAnsi="Times New Roman" w:cs="Times New Roman"/>
          <w:sz w:val="28"/>
          <w:szCs w:val="28"/>
        </w:rPr>
        <w:t>1,</w:t>
      </w:r>
      <w:r w:rsidRPr="002B345D">
        <w:rPr>
          <w:rFonts w:ascii="Times New Roman" w:hAnsi="Times New Roman" w:cs="Times New Roman"/>
          <w:sz w:val="28"/>
          <w:szCs w:val="28"/>
        </w:rPr>
        <w:t xml:space="preserve"> </w:t>
      </w:r>
      <w:r w:rsidR="00D046E4" w:rsidRPr="002B345D">
        <w:rPr>
          <w:rFonts w:ascii="Times New Roman" w:hAnsi="Times New Roman" w:cs="Times New Roman"/>
          <w:sz w:val="28"/>
          <w:szCs w:val="28"/>
        </w:rPr>
        <w:t xml:space="preserve">2 статьи 3 Гражданского кодекса Российской Федерации устанавливают, что гражданское законодательство находится в ведении Российской Федерации, состоит из настоящего Кодекса и принятых в соответствии с ним федеральных законов, регулирующих </w:t>
      </w:r>
      <w:r w:rsidR="00063249">
        <w:rPr>
          <w:rFonts w:ascii="Times New Roman" w:hAnsi="Times New Roman" w:cs="Times New Roman"/>
          <w:sz w:val="28"/>
          <w:szCs w:val="28"/>
        </w:rPr>
        <w:t xml:space="preserve">     </w:t>
      </w:r>
      <w:r w:rsidR="00D046E4" w:rsidRPr="002B345D">
        <w:rPr>
          <w:rFonts w:ascii="Times New Roman" w:hAnsi="Times New Roman" w:cs="Times New Roman"/>
          <w:sz w:val="28"/>
          <w:szCs w:val="28"/>
        </w:rPr>
        <w:t>отношения, указанные в пунктах 1 и 2 статьи 2 настоящего Кодекса.</w:t>
      </w:r>
    </w:p>
    <w:p w:rsidR="00D046E4" w:rsidRPr="002B345D" w:rsidRDefault="00D046E4" w:rsidP="004B4B77">
      <w:pPr>
        <w:autoSpaceDE w:val="0"/>
        <w:autoSpaceDN w:val="0"/>
        <w:adjustRightInd w:val="0"/>
        <w:spacing w:after="0" w:line="240" w:lineRule="auto"/>
        <w:ind w:firstLine="540"/>
        <w:jc w:val="both"/>
        <w:rPr>
          <w:rFonts w:ascii="Times New Roman" w:hAnsi="Times New Roman" w:cs="Times New Roman"/>
          <w:sz w:val="28"/>
          <w:szCs w:val="28"/>
        </w:rPr>
      </w:pPr>
      <w:r w:rsidRPr="002B345D">
        <w:rPr>
          <w:rFonts w:ascii="Times New Roman" w:hAnsi="Times New Roman" w:cs="Times New Roman"/>
          <w:sz w:val="28"/>
          <w:szCs w:val="28"/>
        </w:rPr>
        <w:t>Согласно пункту 2 статьи 1 Гражданского кодекса Российской Федер</w:t>
      </w:r>
      <w:r w:rsidRPr="002B345D">
        <w:rPr>
          <w:rFonts w:ascii="Times New Roman" w:hAnsi="Times New Roman" w:cs="Times New Roman"/>
          <w:sz w:val="28"/>
          <w:szCs w:val="28"/>
        </w:rPr>
        <w:t>а</w:t>
      </w:r>
      <w:r w:rsidRPr="002B345D">
        <w:rPr>
          <w:rFonts w:ascii="Times New Roman" w:hAnsi="Times New Roman" w:cs="Times New Roman"/>
          <w:sz w:val="28"/>
          <w:szCs w:val="28"/>
        </w:rPr>
        <w:t>ции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D046E4" w:rsidRPr="002B345D" w:rsidRDefault="00D046E4" w:rsidP="004B4B77">
      <w:pPr>
        <w:autoSpaceDE w:val="0"/>
        <w:autoSpaceDN w:val="0"/>
        <w:adjustRightInd w:val="0"/>
        <w:spacing w:after="0" w:line="240" w:lineRule="auto"/>
        <w:ind w:firstLine="540"/>
        <w:jc w:val="both"/>
        <w:rPr>
          <w:rFonts w:ascii="Times New Roman" w:hAnsi="Times New Roman" w:cs="Times New Roman"/>
          <w:sz w:val="28"/>
          <w:szCs w:val="28"/>
        </w:rPr>
      </w:pPr>
      <w:r w:rsidRPr="002B345D">
        <w:rPr>
          <w:rFonts w:ascii="Times New Roman" w:hAnsi="Times New Roman" w:cs="Times New Roman"/>
          <w:sz w:val="28"/>
          <w:szCs w:val="28"/>
        </w:rP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w:t>
      </w:r>
      <w:r w:rsidRPr="002B345D">
        <w:rPr>
          <w:rFonts w:ascii="Times New Roman" w:hAnsi="Times New Roman" w:cs="Times New Roman"/>
          <w:sz w:val="28"/>
          <w:szCs w:val="28"/>
        </w:rPr>
        <w:t>е</w:t>
      </w:r>
      <w:r w:rsidRPr="002B345D">
        <w:rPr>
          <w:rFonts w:ascii="Times New Roman" w:hAnsi="Times New Roman" w:cs="Times New Roman"/>
          <w:sz w:val="28"/>
          <w:szCs w:val="28"/>
        </w:rPr>
        <w:t>сов других лиц, обеспечения обороны страны и безопасности государства.</w:t>
      </w:r>
    </w:p>
    <w:p w:rsidR="00D046E4" w:rsidRPr="002B345D" w:rsidRDefault="00D046E4" w:rsidP="004B4B77">
      <w:pPr>
        <w:autoSpaceDE w:val="0"/>
        <w:autoSpaceDN w:val="0"/>
        <w:adjustRightInd w:val="0"/>
        <w:spacing w:after="0" w:line="240" w:lineRule="auto"/>
        <w:ind w:firstLine="540"/>
        <w:jc w:val="both"/>
        <w:rPr>
          <w:rFonts w:ascii="Times New Roman" w:hAnsi="Times New Roman" w:cs="Times New Roman"/>
          <w:sz w:val="28"/>
          <w:szCs w:val="28"/>
        </w:rPr>
      </w:pPr>
      <w:r w:rsidRPr="002B345D">
        <w:rPr>
          <w:rFonts w:ascii="Times New Roman" w:hAnsi="Times New Roman" w:cs="Times New Roman"/>
          <w:sz w:val="28"/>
          <w:szCs w:val="28"/>
        </w:rPr>
        <w:t>Таким образом</w:t>
      </w:r>
      <w:r w:rsidR="005816A3" w:rsidRPr="002B345D">
        <w:rPr>
          <w:rFonts w:ascii="Times New Roman" w:hAnsi="Times New Roman" w:cs="Times New Roman"/>
          <w:sz w:val="28"/>
          <w:szCs w:val="28"/>
        </w:rPr>
        <w:t>,</w:t>
      </w:r>
      <w:r w:rsidRPr="002B345D">
        <w:rPr>
          <w:rFonts w:ascii="Times New Roman" w:hAnsi="Times New Roman" w:cs="Times New Roman"/>
          <w:sz w:val="28"/>
          <w:szCs w:val="28"/>
        </w:rPr>
        <w:t xml:space="preserve"> возложение Законом Республики Хакасия указанной д</w:t>
      </w:r>
      <w:r w:rsidRPr="002B345D">
        <w:rPr>
          <w:rFonts w:ascii="Times New Roman" w:hAnsi="Times New Roman" w:cs="Times New Roman"/>
          <w:sz w:val="28"/>
          <w:szCs w:val="28"/>
        </w:rPr>
        <w:t>о</w:t>
      </w:r>
      <w:r w:rsidRPr="002B345D">
        <w:rPr>
          <w:rFonts w:ascii="Times New Roman" w:hAnsi="Times New Roman" w:cs="Times New Roman"/>
          <w:sz w:val="28"/>
          <w:szCs w:val="28"/>
        </w:rPr>
        <w:t>полнительной обязанности на юридических лиц (гостиницы) по отношению к депутату Верховного Совета противоречит требованиям вышеуказанных норм Гражданского кодекса Российской Федерации.</w:t>
      </w:r>
    </w:p>
    <w:p w:rsidR="00D046E4" w:rsidRPr="002B345D" w:rsidRDefault="00D046E4" w:rsidP="004B4B77">
      <w:pPr>
        <w:autoSpaceDE w:val="0"/>
        <w:autoSpaceDN w:val="0"/>
        <w:adjustRightInd w:val="0"/>
        <w:spacing w:after="0" w:line="240" w:lineRule="auto"/>
        <w:ind w:firstLine="540"/>
        <w:jc w:val="both"/>
        <w:rPr>
          <w:rFonts w:ascii="Times New Roman" w:hAnsi="Times New Roman" w:cs="Times New Roman"/>
          <w:sz w:val="28"/>
          <w:szCs w:val="28"/>
        </w:rPr>
      </w:pPr>
      <w:r w:rsidRPr="002B345D">
        <w:rPr>
          <w:rFonts w:ascii="Times New Roman" w:hAnsi="Times New Roman" w:cs="Times New Roman"/>
          <w:sz w:val="28"/>
          <w:szCs w:val="28"/>
        </w:rPr>
        <w:t>Аналогичный вывод подтверждаетс</w:t>
      </w:r>
      <w:r w:rsidR="00827763">
        <w:rPr>
          <w:rFonts w:ascii="Times New Roman" w:hAnsi="Times New Roman" w:cs="Times New Roman"/>
          <w:sz w:val="28"/>
          <w:szCs w:val="28"/>
        </w:rPr>
        <w:t>я судебной практикой, а именно о</w:t>
      </w:r>
      <w:r w:rsidRPr="002B345D">
        <w:rPr>
          <w:rFonts w:ascii="Times New Roman" w:hAnsi="Times New Roman" w:cs="Times New Roman"/>
          <w:sz w:val="28"/>
          <w:szCs w:val="28"/>
        </w:rPr>
        <w:t>пределением Верховного Суда Российской Федерации от 13 марта 2013 года № 25-АПГ13.</w:t>
      </w:r>
    </w:p>
    <w:p w:rsidR="00D046E4" w:rsidRPr="002B345D" w:rsidRDefault="00D046E4" w:rsidP="004B4B77">
      <w:pPr>
        <w:autoSpaceDE w:val="0"/>
        <w:autoSpaceDN w:val="0"/>
        <w:adjustRightInd w:val="0"/>
        <w:spacing w:after="0" w:line="240" w:lineRule="auto"/>
        <w:ind w:firstLine="540"/>
        <w:jc w:val="both"/>
        <w:rPr>
          <w:rFonts w:ascii="Times New Roman" w:hAnsi="Times New Roman" w:cs="Times New Roman"/>
          <w:sz w:val="28"/>
          <w:szCs w:val="28"/>
        </w:rPr>
      </w:pPr>
      <w:r w:rsidRPr="002B345D">
        <w:rPr>
          <w:rFonts w:ascii="Times New Roman" w:hAnsi="Times New Roman" w:cs="Times New Roman"/>
          <w:sz w:val="28"/>
          <w:szCs w:val="28"/>
        </w:rPr>
        <w:lastRenderedPageBreak/>
        <w:t>Статья 37 Закона Республики Хакасия «О статусе депутата Верховного Совета Республики Хакасия»</w:t>
      </w:r>
      <w:r w:rsidR="005046B3" w:rsidRPr="002B345D">
        <w:rPr>
          <w:rFonts w:ascii="Times New Roman" w:hAnsi="Times New Roman" w:cs="Times New Roman"/>
          <w:sz w:val="28"/>
          <w:szCs w:val="28"/>
        </w:rPr>
        <w:t>,</w:t>
      </w:r>
      <w:r w:rsidRPr="002B345D">
        <w:rPr>
          <w:rFonts w:ascii="Times New Roman" w:hAnsi="Times New Roman" w:cs="Times New Roman"/>
          <w:sz w:val="28"/>
          <w:szCs w:val="28"/>
        </w:rPr>
        <w:t xml:space="preserve"> устанавливая ответственность, предусмотре</w:t>
      </w:r>
      <w:r w:rsidRPr="002B345D">
        <w:rPr>
          <w:rFonts w:ascii="Times New Roman" w:hAnsi="Times New Roman" w:cs="Times New Roman"/>
          <w:sz w:val="28"/>
          <w:szCs w:val="28"/>
        </w:rPr>
        <w:t>н</w:t>
      </w:r>
      <w:r w:rsidRPr="002B345D">
        <w:rPr>
          <w:rFonts w:ascii="Times New Roman" w:hAnsi="Times New Roman" w:cs="Times New Roman"/>
          <w:sz w:val="28"/>
          <w:szCs w:val="28"/>
        </w:rPr>
        <w:t xml:space="preserve">ную федеральными законами и </w:t>
      </w:r>
      <w:hyperlink r:id="rId51" w:history="1">
        <w:r w:rsidRPr="002B345D">
          <w:rPr>
            <w:rFonts w:ascii="Times New Roman" w:hAnsi="Times New Roman" w:cs="Times New Roman"/>
            <w:sz w:val="28"/>
            <w:szCs w:val="28"/>
          </w:rPr>
          <w:t>Законом</w:t>
        </w:r>
      </w:hyperlink>
      <w:r w:rsidRPr="002B345D">
        <w:rPr>
          <w:rFonts w:ascii="Times New Roman" w:hAnsi="Times New Roman" w:cs="Times New Roman"/>
          <w:sz w:val="28"/>
          <w:szCs w:val="28"/>
        </w:rPr>
        <w:t xml:space="preserve"> Республики Хакасия «Об админ</w:t>
      </w:r>
      <w:r w:rsidRPr="002B345D">
        <w:rPr>
          <w:rFonts w:ascii="Times New Roman" w:hAnsi="Times New Roman" w:cs="Times New Roman"/>
          <w:sz w:val="28"/>
          <w:szCs w:val="28"/>
        </w:rPr>
        <w:t>и</w:t>
      </w:r>
      <w:r w:rsidRPr="002B345D">
        <w:rPr>
          <w:rFonts w:ascii="Times New Roman" w:hAnsi="Times New Roman" w:cs="Times New Roman"/>
          <w:sz w:val="28"/>
          <w:szCs w:val="28"/>
        </w:rPr>
        <w:t>стративных правонарушениях», за неисполнение или ненадлежащее испо</w:t>
      </w:r>
      <w:r w:rsidRPr="002B345D">
        <w:rPr>
          <w:rFonts w:ascii="Times New Roman" w:hAnsi="Times New Roman" w:cs="Times New Roman"/>
          <w:sz w:val="28"/>
          <w:szCs w:val="28"/>
        </w:rPr>
        <w:t>л</w:t>
      </w:r>
      <w:r w:rsidRPr="002B345D">
        <w:rPr>
          <w:rFonts w:ascii="Times New Roman" w:hAnsi="Times New Roman" w:cs="Times New Roman"/>
          <w:sz w:val="28"/>
          <w:szCs w:val="28"/>
        </w:rPr>
        <w:t xml:space="preserve">нение норм настоящего Закона должностными и иными лицами органов </w:t>
      </w:r>
      <w:r w:rsidR="00063249">
        <w:rPr>
          <w:rFonts w:ascii="Times New Roman" w:hAnsi="Times New Roman" w:cs="Times New Roman"/>
          <w:sz w:val="28"/>
          <w:szCs w:val="28"/>
        </w:rPr>
        <w:t xml:space="preserve">    </w:t>
      </w:r>
      <w:r w:rsidRPr="002B345D">
        <w:rPr>
          <w:rFonts w:ascii="Times New Roman" w:hAnsi="Times New Roman" w:cs="Times New Roman"/>
          <w:sz w:val="28"/>
          <w:szCs w:val="28"/>
        </w:rPr>
        <w:t>государственной власти Республики Хакасия, иных государственных органов Республики Хакасия, органов местного самоуправления в Республике Хак</w:t>
      </w:r>
      <w:r w:rsidRPr="002B345D">
        <w:rPr>
          <w:rFonts w:ascii="Times New Roman" w:hAnsi="Times New Roman" w:cs="Times New Roman"/>
          <w:sz w:val="28"/>
          <w:szCs w:val="28"/>
        </w:rPr>
        <w:t>а</w:t>
      </w:r>
      <w:r w:rsidRPr="002B345D">
        <w:rPr>
          <w:rFonts w:ascii="Times New Roman" w:hAnsi="Times New Roman" w:cs="Times New Roman"/>
          <w:sz w:val="28"/>
          <w:szCs w:val="28"/>
        </w:rPr>
        <w:t>сия, коммерческих и некоммерческих организаций, общественных объедин</w:t>
      </w:r>
      <w:r w:rsidRPr="002B345D">
        <w:rPr>
          <w:rFonts w:ascii="Times New Roman" w:hAnsi="Times New Roman" w:cs="Times New Roman"/>
          <w:sz w:val="28"/>
          <w:szCs w:val="28"/>
        </w:rPr>
        <w:t>е</w:t>
      </w:r>
      <w:r w:rsidRPr="002B345D">
        <w:rPr>
          <w:rFonts w:ascii="Times New Roman" w:hAnsi="Times New Roman" w:cs="Times New Roman"/>
          <w:sz w:val="28"/>
          <w:szCs w:val="28"/>
        </w:rPr>
        <w:t>ний</w:t>
      </w:r>
      <w:r w:rsidR="005046B3" w:rsidRPr="002B345D">
        <w:rPr>
          <w:rFonts w:ascii="Times New Roman" w:hAnsi="Times New Roman" w:cs="Times New Roman"/>
          <w:sz w:val="28"/>
          <w:szCs w:val="28"/>
        </w:rPr>
        <w:t>,</w:t>
      </w:r>
      <w:r w:rsidRPr="002B345D">
        <w:rPr>
          <w:rFonts w:ascii="Times New Roman" w:hAnsi="Times New Roman" w:cs="Times New Roman"/>
          <w:sz w:val="28"/>
          <w:szCs w:val="28"/>
        </w:rPr>
        <w:t xml:space="preserve"> носит неопределенный характер. Так, согласно части 1 статьи 2 </w:t>
      </w:r>
      <w:hyperlink r:id="rId52" w:history="1">
        <w:r w:rsidRPr="002B345D">
          <w:rPr>
            <w:rFonts w:ascii="Times New Roman" w:hAnsi="Times New Roman" w:cs="Times New Roman"/>
            <w:sz w:val="28"/>
            <w:szCs w:val="28"/>
          </w:rPr>
          <w:t>Закон</w:t>
        </w:r>
      </w:hyperlink>
      <w:r w:rsidRPr="002B345D">
        <w:rPr>
          <w:rFonts w:ascii="Times New Roman" w:hAnsi="Times New Roman" w:cs="Times New Roman"/>
          <w:sz w:val="28"/>
          <w:szCs w:val="28"/>
        </w:rPr>
        <w:t>а Республики Хакасия «Об администрат</w:t>
      </w:r>
      <w:r w:rsidR="00827763">
        <w:rPr>
          <w:rFonts w:ascii="Times New Roman" w:hAnsi="Times New Roman" w:cs="Times New Roman"/>
          <w:sz w:val="28"/>
          <w:szCs w:val="28"/>
        </w:rPr>
        <w:t xml:space="preserve">ивных правонарушениях», данным </w:t>
      </w:r>
      <w:r w:rsidR="00063249">
        <w:rPr>
          <w:rFonts w:ascii="Times New Roman" w:hAnsi="Times New Roman" w:cs="Times New Roman"/>
          <w:sz w:val="28"/>
          <w:szCs w:val="28"/>
        </w:rPr>
        <w:t xml:space="preserve">  </w:t>
      </w:r>
      <w:r w:rsidR="00827763">
        <w:rPr>
          <w:rFonts w:ascii="Times New Roman" w:hAnsi="Times New Roman" w:cs="Times New Roman"/>
          <w:sz w:val="28"/>
          <w:szCs w:val="28"/>
        </w:rPr>
        <w:t>З</w:t>
      </w:r>
      <w:r w:rsidRPr="002B345D">
        <w:rPr>
          <w:rFonts w:ascii="Times New Roman" w:hAnsi="Times New Roman" w:cs="Times New Roman"/>
          <w:sz w:val="28"/>
          <w:szCs w:val="28"/>
        </w:rPr>
        <w:t>а</w:t>
      </w:r>
      <w:r w:rsidR="00827763">
        <w:rPr>
          <w:rFonts w:ascii="Times New Roman" w:hAnsi="Times New Roman" w:cs="Times New Roman"/>
          <w:sz w:val="28"/>
          <w:szCs w:val="28"/>
        </w:rPr>
        <w:t xml:space="preserve">коном </w:t>
      </w:r>
      <w:r w:rsidRPr="002B345D">
        <w:rPr>
          <w:rFonts w:ascii="Times New Roman" w:hAnsi="Times New Roman" w:cs="Times New Roman"/>
          <w:sz w:val="28"/>
          <w:szCs w:val="28"/>
        </w:rPr>
        <w:t>устанавливается ответственность за административные правонар</w:t>
      </w:r>
      <w:r w:rsidRPr="002B345D">
        <w:rPr>
          <w:rFonts w:ascii="Times New Roman" w:hAnsi="Times New Roman" w:cs="Times New Roman"/>
          <w:sz w:val="28"/>
          <w:szCs w:val="28"/>
        </w:rPr>
        <w:t>у</w:t>
      </w:r>
      <w:r w:rsidRPr="002B345D">
        <w:rPr>
          <w:rFonts w:ascii="Times New Roman" w:hAnsi="Times New Roman" w:cs="Times New Roman"/>
          <w:sz w:val="28"/>
          <w:szCs w:val="28"/>
        </w:rPr>
        <w:t xml:space="preserve">шения, не предусмотренные законодательством Российской Федерации, в связи с чем ответственность за нарушение положений Закона Республики Хакасия «О статусе депутата Верховного Совета Республики Хакасия» </w:t>
      </w:r>
      <w:r w:rsidR="00063249">
        <w:rPr>
          <w:rFonts w:ascii="Times New Roman" w:hAnsi="Times New Roman" w:cs="Times New Roman"/>
          <w:sz w:val="28"/>
          <w:szCs w:val="28"/>
        </w:rPr>
        <w:t xml:space="preserve">    </w:t>
      </w:r>
      <w:r w:rsidRPr="002B345D">
        <w:rPr>
          <w:rFonts w:ascii="Times New Roman" w:hAnsi="Times New Roman" w:cs="Times New Roman"/>
          <w:sz w:val="28"/>
          <w:szCs w:val="28"/>
        </w:rPr>
        <w:t xml:space="preserve">может быть предусмотрена только законодательством Республики Хакасия.  </w:t>
      </w:r>
    </w:p>
    <w:p w:rsidR="00D046E4" w:rsidRPr="002B345D" w:rsidRDefault="00D046E4" w:rsidP="004B4B77">
      <w:pPr>
        <w:autoSpaceDE w:val="0"/>
        <w:autoSpaceDN w:val="0"/>
        <w:adjustRightInd w:val="0"/>
        <w:spacing w:after="0" w:line="240" w:lineRule="auto"/>
        <w:ind w:firstLine="540"/>
        <w:jc w:val="both"/>
        <w:rPr>
          <w:rFonts w:ascii="Times New Roman" w:hAnsi="Times New Roman" w:cs="Times New Roman"/>
          <w:sz w:val="28"/>
          <w:szCs w:val="28"/>
        </w:rPr>
      </w:pPr>
      <w:r w:rsidRPr="002B345D">
        <w:rPr>
          <w:rFonts w:ascii="Times New Roman" w:hAnsi="Times New Roman" w:cs="Times New Roman"/>
          <w:sz w:val="28"/>
          <w:szCs w:val="28"/>
        </w:rPr>
        <w:t>Отношения, связанные с выполнением депутатами своих обязанностей в части встреч и выражения интересов граждан</w:t>
      </w:r>
      <w:r w:rsidR="005046B3" w:rsidRPr="002B345D">
        <w:rPr>
          <w:rFonts w:ascii="Times New Roman" w:hAnsi="Times New Roman" w:cs="Times New Roman"/>
          <w:sz w:val="28"/>
          <w:szCs w:val="28"/>
        </w:rPr>
        <w:t>,</w:t>
      </w:r>
      <w:r w:rsidRPr="002B345D">
        <w:rPr>
          <w:rFonts w:ascii="Times New Roman" w:hAnsi="Times New Roman" w:cs="Times New Roman"/>
          <w:sz w:val="28"/>
          <w:szCs w:val="28"/>
        </w:rPr>
        <w:t xml:space="preserve"> нередко становятся предметом регулирования федеральных законов. Так, 18 июня 2017 года вступил в силу Феде</w:t>
      </w:r>
      <w:r w:rsidR="00827763">
        <w:rPr>
          <w:rFonts w:ascii="Times New Roman" w:hAnsi="Times New Roman" w:cs="Times New Roman"/>
          <w:sz w:val="28"/>
          <w:szCs w:val="28"/>
        </w:rPr>
        <w:t xml:space="preserve">ральный закон от </w:t>
      </w:r>
      <w:r w:rsidRPr="002B345D">
        <w:rPr>
          <w:rFonts w:ascii="Times New Roman" w:hAnsi="Times New Roman" w:cs="Times New Roman"/>
          <w:sz w:val="28"/>
          <w:szCs w:val="28"/>
        </w:rPr>
        <w:t>7 июня 2017 года № 107-ФЗ «О внесении изменений в отдельные законодательные акты Российской Федерации в части соверше</w:t>
      </w:r>
      <w:r w:rsidRPr="002B345D">
        <w:rPr>
          <w:rFonts w:ascii="Times New Roman" w:hAnsi="Times New Roman" w:cs="Times New Roman"/>
          <w:sz w:val="28"/>
          <w:szCs w:val="28"/>
        </w:rPr>
        <w:t>н</w:t>
      </w:r>
      <w:r w:rsidRPr="002B345D">
        <w:rPr>
          <w:rFonts w:ascii="Times New Roman" w:hAnsi="Times New Roman" w:cs="Times New Roman"/>
          <w:sz w:val="28"/>
          <w:szCs w:val="28"/>
        </w:rPr>
        <w:t>ствования законодательства о публичных мероприятиях», уточняющий права депутатов всех уровней проводить встречи со своими избирателями в форме публичных мероприятий, проведение которых регламентируется Федерал</w:t>
      </w:r>
      <w:r w:rsidRPr="002B345D">
        <w:rPr>
          <w:rFonts w:ascii="Times New Roman" w:hAnsi="Times New Roman" w:cs="Times New Roman"/>
          <w:sz w:val="28"/>
          <w:szCs w:val="28"/>
        </w:rPr>
        <w:t>ь</w:t>
      </w:r>
      <w:r w:rsidRPr="002B345D">
        <w:rPr>
          <w:rFonts w:ascii="Times New Roman" w:hAnsi="Times New Roman" w:cs="Times New Roman"/>
          <w:sz w:val="28"/>
          <w:szCs w:val="28"/>
        </w:rPr>
        <w:t>ным законом от 19 июня 2004 года № 53-ФЗ «О собраниях, митингах, демо</w:t>
      </w:r>
      <w:r w:rsidRPr="002B345D">
        <w:rPr>
          <w:rFonts w:ascii="Times New Roman" w:hAnsi="Times New Roman" w:cs="Times New Roman"/>
          <w:sz w:val="28"/>
          <w:szCs w:val="28"/>
        </w:rPr>
        <w:t>н</w:t>
      </w:r>
      <w:r w:rsidRPr="002B345D">
        <w:rPr>
          <w:rFonts w:ascii="Times New Roman" w:hAnsi="Times New Roman" w:cs="Times New Roman"/>
          <w:sz w:val="28"/>
          <w:szCs w:val="28"/>
        </w:rPr>
        <w:t>страциях, шествия</w:t>
      </w:r>
      <w:r w:rsidR="00827763">
        <w:rPr>
          <w:rFonts w:ascii="Times New Roman" w:hAnsi="Times New Roman" w:cs="Times New Roman"/>
          <w:sz w:val="28"/>
          <w:szCs w:val="28"/>
        </w:rPr>
        <w:t>х и пикетированиях». Указанным З</w:t>
      </w:r>
      <w:r w:rsidRPr="002B345D">
        <w:rPr>
          <w:rFonts w:ascii="Times New Roman" w:hAnsi="Times New Roman" w:cs="Times New Roman"/>
          <w:sz w:val="28"/>
          <w:szCs w:val="28"/>
        </w:rPr>
        <w:t xml:space="preserve">аконом положения </w:t>
      </w:r>
      <w:r w:rsidR="00063249">
        <w:rPr>
          <w:rFonts w:ascii="Times New Roman" w:hAnsi="Times New Roman" w:cs="Times New Roman"/>
          <w:sz w:val="28"/>
          <w:szCs w:val="28"/>
        </w:rPr>
        <w:t xml:space="preserve">  </w:t>
      </w:r>
      <w:r w:rsidRPr="002B345D">
        <w:rPr>
          <w:rFonts w:ascii="Times New Roman" w:hAnsi="Times New Roman" w:cs="Times New Roman"/>
          <w:sz w:val="28"/>
          <w:szCs w:val="28"/>
        </w:rPr>
        <w:t xml:space="preserve">Федерального закона </w:t>
      </w:r>
      <w:r w:rsidR="005046B3" w:rsidRPr="002B345D">
        <w:rPr>
          <w:rFonts w:ascii="Times New Roman" w:hAnsi="Times New Roman" w:cs="Times New Roman"/>
          <w:sz w:val="28"/>
          <w:szCs w:val="28"/>
        </w:rPr>
        <w:t>№ 184-ФЗ, регулирующие вопросы</w:t>
      </w:r>
      <w:r w:rsidRPr="002B345D">
        <w:rPr>
          <w:rFonts w:ascii="Times New Roman" w:hAnsi="Times New Roman" w:cs="Times New Roman"/>
          <w:sz w:val="28"/>
          <w:szCs w:val="28"/>
        </w:rPr>
        <w:t xml:space="preserve"> осуществления </w:t>
      </w:r>
      <w:r w:rsidR="00063249">
        <w:rPr>
          <w:rFonts w:ascii="Times New Roman" w:hAnsi="Times New Roman" w:cs="Times New Roman"/>
          <w:sz w:val="28"/>
          <w:szCs w:val="28"/>
        </w:rPr>
        <w:t xml:space="preserve">   </w:t>
      </w:r>
      <w:r w:rsidRPr="002B345D">
        <w:rPr>
          <w:rFonts w:ascii="Times New Roman" w:hAnsi="Times New Roman" w:cs="Times New Roman"/>
          <w:sz w:val="28"/>
          <w:szCs w:val="28"/>
        </w:rPr>
        <w:t>депутатами депутатской деятельности, дополнены нормами, предписыва</w:t>
      </w:r>
      <w:r w:rsidRPr="002B345D">
        <w:rPr>
          <w:rFonts w:ascii="Times New Roman" w:hAnsi="Times New Roman" w:cs="Times New Roman"/>
          <w:sz w:val="28"/>
          <w:szCs w:val="28"/>
        </w:rPr>
        <w:t>ю</w:t>
      </w:r>
      <w:r w:rsidRPr="002B345D">
        <w:rPr>
          <w:rFonts w:ascii="Times New Roman" w:hAnsi="Times New Roman" w:cs="Times New Roman"/>
          <w:sz w:val="28"/>
          <w:szCs w:val="28"/>
        </w:rPr>
        <w:t>щими, что встречи депутата с избирателями проводятся в помещениях, сп</w:t>
      </w:r>
      <w:r w:rsidRPr="002B345D">
        <w:rPr>
          <w:rFonts w:ascii="Times New Roman" w:hAnsi="Times New Roman" w:cs="Times New Roman"/>
          <w:sz w:val="28"/>
          <w:szCs w:val="28"/>
        </w:rPr>
        <w:t>е</w:t>
      </w:r>
      <w:r w:rsidRPr="002B345D">
        <w:rPr>
          <w:rFonts w:ascii="Times New Roman" w:hAnsi="Times New Roman" w:cs="Times New Roman"/>
          <w:sz w:val="28"/>
          <w:szCs w:val="28"/>
        </w:rPr>
        <w:t xml:space="preserve">циально отведенных местах, а также на </w:t>
      </w:r>
      <w:proofErr w:type="spellStart"/>
      <w:r w:rsidRPr="002B345D">
        <w:rPr>
          <w:rFonts w:ascii="Times New Roman" w:hAnsi="Times New Roman" w:cs="Times New Roman"/>
          <w:sz w:val="28"/>
          <w:szCs w:val="28"/>
        </w:rPr>
        <w:t>внутридворовых</w:t>
      </w:r>
      <w:proofErr w:type="spellEnd"/>
      <w:r w:rsidRPr="002B345D">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w:t>
      </w:r>
      <w:r w:rsidRPr="002B345D">
        <w:rPr>
          <w:rFonts w:ascii="Times New Roman" w:hAnsi="Times New Roman" w:cs="Times New Roman"/>
          <w:sz w:val="28"/>
          <w:szCs w:val="28"/>
        </w:rPr>
        <w:t>о</w:t>
      </w:r>
      <w:r w:rsidRPr="002B345D">
        <w:rPr>
          <w:rFonts w:ascii="Times New Roman" w:hAnsi="Times New Roman" w:cs="Times New Roman"/>
          <w:sz w:val="28"/>
          <w:szCs w:val="28"/>
        </w:rPr>
        <w:t>вания объектов жизнеобеспечения, транспортной или социальной инфр</w:t>
      </w:r>
      <w:r w:rsidRPr="002B345D">
        <w:rPr>
          <w:rFonts w:ascii="Times New Roman" w:hAnsi="Times New Roman" w:cs="Times New Roman"/>
          <w:sz w:val="28"/>
          <w:szCs w:val="28"/>
        </w:rPr>
        <w:t>а</w:t>
      </w:r>
      <w:r w:rsidRPr="002B345D">
        <w:rPr>
          <w:rFonts w:ascii="Times New Roman" w:hAnsi="Times New Roman" w:cs="Times New Roman"/>
          <w:sz w:val="28"/>
          <w:szCs w:val="28"/>
        </w:rPr>
        <w:t>структуры, связи, создание помех движению пешеходов и (или) транспор</w:t>
      </w:r>
      <w:r w:rsidRPr="002B345D">
        <w:rPr>
          <w:rFonts w:ascii="Times New Roman" w:hAnsi="Times New Roman" w:cs="Times New Roman"/>
          <w:sz w:val="28"/>
          <w:szCs w:val="28"/>
        </w:rPr>
        <w:t>т</w:t>
      </w:r>
      <w:r w:rsidRPr="002B345D">
        <w:rPr>
          <w:rFonts w:ascii="Times New Roman" w:hAnsi="Times New Roman" w:cs="Times New Roman"/>
          <w:sz w:val="28"/>
          <w:szCs w:val="28"/>
        </w:rPr>
        <w:t>ных средств либо доступу граждан к жилым помещениям или объектам транспортной или социальной инфраструктуры. Также предусмотрено, что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rsidR="00D046E4" w:rsidRPr="002B345D" w:rsidRDefault="00D046E4" w:rsidP="004B4B77">
      <w:pPr>
        <w:autoSpaceDE w:val="0"/>
        <w:autoSpaceDN w:val="0"/>
        <w:adjustRightInd w:val="0"/>
        <w:spacing w:after="0" w:line="240" w:lineRule="auto"/>
        <w:ind w:firstLine="540"/>
        <w:jc w:val="both"/>
        <w:rPr>
          <w:rFonts w:ascii="Times New Roman" w:hAnsi="Times New Roman" w:cs="Times New Roman"/>
          <w:sz w:val="28"/>
          <w:szCs w:val="28"/>
        </w:rPr>
      </w:pPr>
      <w:r w:rsidRPr="002B345D">
        <w:rPr>
          <w:rFonts w:ascii="Times New Roman" w:hAnsi="Times New Roman" w:cs="Times New Roman"/>
          <w:sz w:val="28"/>
          <w:szCs w:val="28"/>
        </w:rPr>
        <w:t>Дополнительно Конституционный Суд Российской Федерации в своем постановлении от 10 ноября 2017 года № 27-п «По делу о проверке конст</w:t>
      </w:r>
      <w:r w:rsidRPr="002B345D">
        <w:rPr>
          <w:rFonts w:ascii="Times New Roman" w:hAnsi="Times New Roman" w:cs="Times New Roman"/>
          <w:sz w:val="28"/>
          <w:szCs w:val="28"/>
        </w:rPr>
        <w:t>и</w:t>
      </w:r>
      <w:r w:rsidRPr="002B345D">
        <w:rPr>
          <w:rFonts w:ascii="Times New Roman" w:hAnsi="Times New Roman" w:cs="Times New Roman"/>
          <w:sz w:val="28"/>
          <w:szCs w:val="28"/>
        </w:rPr>
        <w:t xml:space="preserve">туционности положений Федерального закона «О внесении изменений в </w:t>
      </w:r>
      <w:r w:rsidR="00063249">
        <w:rPr>
          <w:rFonts w:ascii="Times New Roman" w:hAnsi="Times New Roman" w:cs="Times New Roman"/>
          <w:sz w:val="28"/>
          <w:szCs w:val="28"/>
        </w:rPr>
        <w:t xml:space="preserve">   </w:t>
      </w:r>
      <w:r w:rsidRPr="002B345D">
        <w:rPr>
          <w:rFonts w:ascii="Times New Roman" w:hAnsi="Times New Roman" w:cs="Times New Roman"/>
          <w:sz w:val="28"/>
          <w:szCs w:val="28"/>
        </w:rPr>
        <w:t>отдельные законодательные акты Российской Федерации в части соверше</w:t>
      </w:r>
      <w:r w:rsidRPr="002B345D">
        <w:rPr>
          <w:rFonts w:ascii="Times New Roman" w:hAnsi="Times New Roman" w:cs="Times New Roman"/>
          <w:sz w:val="28"/>
          <w:szCs w:val="28"/>
        </w:rPr>
        <w:t>н</w:t>
      </w:r>
      <w:r w:rsidRPr="002B345D">
        <w:rPr>
          <w:rFonts w:ascii="Times New Roman" w:hAnsi="Times New Roman" w:cs="Times New Roman"/>
          <w:sz w:val="28"/>
          <w:szCs w:val="28"/>
        </w:rPr>
        <w:t>ствования законодательства о публичных мероприятиях» указал, что возл</w:t>
      </w:r>
      <w:r w:rsidRPr="002B345D">
        <w:rPr>
          <w:rFonts w:ascii="Times New Roman" w:hAnsi="Times New Roman" w:cs="Times New Roman"/>
          <w:sz w:val="28"/>
          <w:szCs w:val="28"/>
        </w:rPr>
        <w:t>о</w:t>
      </w:r>
      <w:r w:rsidRPr="002B345D">
        <w:rPr>
          <w:rFonts w:ascii="Times New Roman" w:hAnsi="Times New Roman" w:cs="Times New Roman"/>
          <w:sz w:val="28"/>
          <w:szCs w:val="28"/>
        </w:rPr>
        <w:lastRenderedPageBreak/>
        <w:t xml:space="preserve">жение полномочия по определению помещений и специально отведенных мест для целей проведения депутатами встреч с избирателями на органы </w:t>
      </w:r>
      <w:r w:rsidR="00063249">
        <w:rPr>
          <w:rFonts w:ascii="Times New Roman" w:hAnsi="Times New Roman" w:cs="Times New Roman"/>
          <w:sz w:val="28"/>
          <w:szCs w:val="28"/>
        </w:rPr>
        <w:t xml:space="preserve">  </w:t>
      </w:r>
      <w:r w:rsidRPr="002B345D">
        <w:rPr>
          <w:rFonts w:ascii="Times New Roman" w:hAnsi="Times New Roman" w:cs="Times New Roman"/>
          <w:sz w:val="28"/>
          <w:szCs w:val="28"/>
        </w:rPr>
        <w:t>исполнительной власти субъектов Российской Федерации (органы местного самоуправления) не исключает возможность установления на уровне закона субъекта Российской Федерации конкретизированных критериев определ</w:t>
      </w:r>
      <w:r w:rsidRPr="002B345D">
        <w:rPr>
          <w:rFonts w:ascii="Times New Roman" w:hAnsi="Times New Roman" w:cs="Times New Roman"/>
          <w:sz w:val="28"/>
          <w:szCs w:val="28"/>
        </w:rPr>
        <w:t>е</w:t>
      </w:r>
      <w:r w:rsidRPr="002B345D">
        <w:rPr>
          <w:rFonts w:ascii="Times New Roman" w:hAnsi="Times New Roman" w:cs="Times New Roman"/>
          <w:sz w:val="28"/>
          <w:szCs w:val="28"/>
        </w:rPr>
        <w:t>ния соответствующих помещений и мест, а также требований, предъявля</w:t>
      </w:r>
      <w:r w:rsidRPr="002B345D">
        <w:rPr>
          <w:rFonts w:ascii="Times New Roman" w:hAnsi="Times New Roman" w:cs="Times New Roman"/>
          <w:sz w:val="28"/>
          <w:szCs w:val="28"/>
        </w:rPr>
        <w:t>е</w:t>
      </w:r>
      <w:r w:rsidRPr="002B345D">
        <w:rPr>
          <w:rFonts w:ascii="Times New Roman" w:hAnsi="Times New Roman" w:cs="Times New Roman"/>
          <w:sz w:val="28"/>
          <w:szCs w:val="28"/>
        </w:rPr>
        <w:t>мых к порядку их использования.</w:t>
      </w:r>
    </w:p>
    <w:p w:rsidR="00D046E4" w:rsidRPr="002B345D" w:rsidRDefault="00D046E4" w:rsidP="003F1F7B">
      <w:pPr>
        <w:autoSpaceDE w:val="0"/>
        <w:autoSpaceDN w:val="0"/>
        <w:adjustRightInd w:val="0"/>
        <w:spacing w:after="0" w:line="271" w:lineRule="auto"/>
        <w:ind w:firstLine="540"/>
        <w:jc w:val="both"/>
        <w:rPr>
          <w:rFonts w:ascii="Times New Roman" w:hAnsi="Times New Roman" w:cs="Times New Roman"/>
          <w:sz w:val="28"/>
          <w:szCs w:val="28"/>
        </w:rPr>
      </w:pPr>
      <w:r w:rsidRPr="002B345D">
        <w:rPr>
          <w:rFonts w:ascii="Times New Roman" w:hAnsi="Times New Roman" w:cs="Times New Roman"/>
          <w:sz w:val="28"/>
          <w:szCs w:val="28"/>
        </w:rPr>
        <w:t>Принимая во внимание вышеуказанные положения федерального зак</w:t>
      </w:r>
      <w:r w:rsidRPr="002B345D">
        <w:rPr>
          <w:rFonts w:ascii="Times New Roman" w:hAnsi="Times New Roman" w:cs="Times New Roman"/>
          <w:sz w:val="28"/>
          <w:szCs w:val="28"/>
        </w:rPr>
        <w:t>о</w:t>
      </w:r>
      <w:r w:rsidRPr="002B345D">
        <w:rPr>
          <w:rFonts w:ascii="Times New Roman" w:hAnsi="Times New Roman" w:cs="Times New Roman"/>
          <w:sz w:val="28"/>
          <w:szCs w:val="28"/>
        </w:rPr>
        <w:t>нодательства</w:t>
      </w:r>
      <w:r w:rsidR="005046B3" w:rsidRPr="002B345D">
        <w:rPr>
          <w:rFonts w:ascii="Times New Roman" w:hAnsi="Times New Roman" w:cs="Times New Roman"/>
          <w:sz w:val="28"/>
          <w:szCs w:val="28"/>
        </w:rPr>
        <w:t>,</w:t>
      </w:r>
      <w:r w:rsidRPr="002B345D">
        <w:rPr>
          <w:rFonts w:ascii="Times New Roman" w:hAnsi="Times New Roman" w:cs="Times New Roman"/>
          <w:sz w:val="28"/>
          <w:szCs w:val="28"/>
        </w:rPr>
        <w:t xml:space="preserve"> </w:t>
      </w:r>
      <w:r w:rsidR="002706B8" w:rsidRPr="002B345D">
        <w:rPr>
          <w:rFonts w:ascii="Times New Roman" w:hAnsi="Times New Roman" w:cs="Times New Roman"/>
          <w:sz w:val="28"/>
          <w:szCs w:val="28"/>
        </w:rPr>
        <w:t>необходимо в Законе</w:t>
      </w:r>
      <w:r w:rsidRPr="002B345D">
        <w:rPr>
          <w:rFonts w:ascii="Times New Roman" w:hAnsi="Times New Roman" w:cs="Times New Roman"/>
          <w:sz w:val="28"/>
          <w:szCs w:val="28"/>
        </w:rPr>
        <w:t xml:space="preserve"> Республики Хакасия «О статусе депутата Верховного Сов</w:t>
      </w:r>
      <w:r w:rsidR="002706B8" w:rsidRPr="002B345D">
        <w:rPr>
          <w:rFonts w:ascii="Times New Roman" w:hAnsi="Times New Roman" w:cs="Times New Roman"/>
          <w:sz w:val="28"/>
          <w:szCs w:val="28"/>
        </w:rPr>
        <w:t xml:space="preserve">ета Республики Хакасия» закрепить аналогичные положения, регулирующие </w:t>
      </w:r>
      <w:r w:rsidRPr="002B345D">
        <w:rPr>
          <w:rFonts w:ascii="Times New Roman" w:hAnsi="Times New Roman" w:cs="Times New Roman"/>
          <w:sz w:val="28"/>
          <w:szCs w:val="28"/>
        </w:rPr>
        <w:t>взаимоотношени</w:t>
      </w:r>
      <w:r w:rsidR="005046B3" w:rsidRPr="002B345D">
        <w:rPr>
          <w:rFonts w:ascii="Times New Roman" w:hAnsi="Times New Roman" w:cs="Times New Roman"/>
          <w:sz w:val="28"/>
          <w:szCs w:val="28"/>
        </w:rPr>
        <w:t>я</w:t>
      </w:r>
      <w:r w:rsidRPr="002B345D">
        <w:rPr>
          <w:rFonts w:ascii="Times New Roman" w:hAnsi="Times New Roman" w:cs="Times New Roman"/>
          <w:sz w:val="28"/>
          <w:szCs w:val="28"/>
        </w:rPr>
        <w:t xml:space="preserve"> депутата Верховного Совета с избирател</w:t>
      </w:r>
      <w:r w:rsidRPr="002B345D">
        <w:rPr>
          <w:rFonts w:ascii="Times New Roman" w:hAnsi="Times New Roman" w:cs="Times New Roman"/>
          <w:sz w:val="28"/>
          <w:szCs w:val="28"/>
        </w:rPr>
        <w:t>я</w:t>
      </w:r>
      <w:r w:rsidRPr="002B345D">
        <w:rPr>
          <w:rFonts w:ascii="Times New Roman" w:hAnsi="Times New Roman" w:cs="Times New Roman"/>
          <w:sz w:val="28"/>
          <w:szCs w:val="28"/>
        </w:rPr>
        <w:t>ми,</w:t>
      </w:r>
      <w:r w:rsidR="002706B8" w:rsidRPr="002B345D">
        <w:rPr>
          <w:rFonts w:ascii="Times New Roman" w:hAnsi="Times New Roman" w:cs="Times New Roman"/>
          <w:sz w:val="28"/>
          <w:szCs w:val="28"/>
        </w:rPr>
        <w:t xml:space="preserve"> а также </w:t>
      </w:r>
      <w:r w:rsidRPr="002B345D">
        <w:rPr>
          <w:rFonts w:ascii="Times New Roman" w:hAnsi="Times New Roman" w:cs="Times New Roman"/>
          <w:sz w:val="28"/>
          <w:szCs w:val="28"/>
        </w:rPr>
        <w:t>положени</w:t>
      </w:r>
      <w:r w:rsidR="005046B3" w:rsidRPr="002B345D">
        <w:rPr>
          <w:rFonts w:ascii="Times New Roman" w:hAnsi="Times New Roman" w:cs="Times New Roman"/>
          <w:sz w:val="28"/>
          <w:szCs w:val="28"/>
        </w:rPr>
        <w:t>я</w:t>
      </w:r>
      <w:r w:rsidR="00827763">
        <w:rPr>
          <w:rFonts w:ascii="Times New Roman" w:hAnsi="Times New Roman" w:cs="Times New Roman"/>
          <w:sz w:val="28"/>
          <w:szCs w:val="28"/>
        </w:rPr>
        <w:t>,</w:t>
      </w:r>
      <w:r w:rsidRPr="002B345D">
        <w:rPr>
          <w:rFonts w:ascii="Times New Roman" w:hAnsi="Times New Roman" w:cs="Times New Roman"/>
          <w:sz w:val="28"/>
          <w:szCs w:val="28"/>
        </w:rPr>
        <w:t xml:space="preserve"> регулирующи</w:t>
      </w:r>
      <w:r w:rsidR="005046B3" w:rsidRPr="002B345D">
        <w:rPr>
          <w:rFonts w:ascii="Times New Roman" w:hAnsi="Times New Roman" w:cs="Times New Roman"/>
          <w:sz w:val="28"/>
          <w:szCs w:val="28"/>
        </w:rPr>
        <w:t>е</w:t>
      </w:r>
      <w:r w:rsidRPr="002B345D">
        <w:rPr>
          <w:rFonts w:ascii="Times New Roman" w:hAnsi="Times New Roman" w:cs="Times New Roman"/>
          <w:sz w:val="28"/>
          <w:szCs w:val="28"/>
        </w:rPr>
        <w:t xml:space="preserve"> организацию депутатами Верховного Совета встреч с избирателями, в том числе в форме публичных мероприятий.</w:t>
      </w:r>
    </w:p>
    <w:p w:rsidR="003F1F7B" w:rsidRDefault="003F1F7B" w:rsidP="003F1F7B">
      <w:pPr>
        <w:autoSpaceDE w:val="0"/>
        <w:autoSpaceDN w:val="0"/>
        <w:adjustRightInd w:val="0"/>
        <w:spacing w:after="0" w:line="271"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ходе мониторинга </w:t>
      </w:r>
      <w:proofErr w:type="spellStart"/>
      <w:r>
        <w:rPr>
          <w:rFonts w:ascii="Times New Roman" w:hAnsi="Times New Roman" w:cs="Times New Roman"/>
          <w:sz w:val="28"/>
          <w:szCs w:val="28"/>
        </w:rPr>
        <w:t>правоприменения</w:t>
      </w:r>
      <w:proofErr w:type="spellEnd"/>
      <w:r>
        <w:rPr>
          <w:rFonts w:ascii="Times New Roman" w:hAnsi="Times New Roman" w:cs="Times New Roman"/>
          <w:sz w:val="28"/>
          <w:szCs w:val="28"/>
        </w:rPr>
        <w:t xml:space="preserve"> Закона Республики Хакасия      «О статусе </w:t>
      </w:r>
      <w:r w:rsidRPr="002B345D">
        <w:rPr>
          <w:rFonts w:ascii="Times New Roman" w:hAnsi="Times New Roman" w:cs="Times New Roman"/>
          <w:sz w:val="28"/>
          <w:szCs w:val="28"/>
        </w:rPr>
        <w:t xml:space="preserve">депутата Верховного Совета Республики Хакасия» </w:t>
      </w:r>
      <w:proofErr w:type="spellStart"/>
      <w:r>
        <w:rPr>
          <w:rFonts w:ascii="Times New Roman" w:hAnsi="Times New Roman" w:cs="Times New Roman"/>
          <w:sz w:val="28"/>
          <w:szCs w:val="28"/>
        </w:rPr>
        <w:t>коррупци</w:t>
      </w:r>
      <w:r>
        <w:rPr>
          <w:rFonts w:ascii="Times New Roman" w:hAnsi="Times New Roman" w:cs="Times New Roman"/>
          <w:sz w:val="28"/>
          <w:szCs w:val="28"/>
        </w:rPr>
        <w:t>о</w:t>
      </w:r>
      <w:r>
        <w:rPr>
          <w:rFonts w:ascii="Times New Roman" w:hAnsi="Times New Roman" w:cs="Times New Roman"/>
          <w:sz w:val="28"/>
          <w:szCs w:val="28"/>
        </w:rPr>
        <w:t>генные</w:t>
      </w:r>
      <w:proofErr w:type="spellEnd"/>
      <w:r>
        <w:rPr>
          <w:rFonts w:ascii="Times New Roman" w:hAnsi="Times New Roman" w:cs="Times New Roman"/>
          <w:sz w:val="28"/>
          <w:szCs w:val="28"/>
        </w:rPr>
        <w:t xml:space="preserve"> факторы не выявлены. </w:t>
      </w:r>
    </w:p>
    <w:p w:rsidR="0072075E" w:rsidRPr="002B345D" w:rsidRDefault="0072075E" w:rsidP="003F1F7B">
      <w:pPr>
        <w:autoSpaceDE w:val="0"/>
        <w:autoSpaceDN w:val="0"/>
        <w:adjustRightInd w:val="0"/>
        <w:spacing w:after="0" w:line="271" w:lineRule="auto"/>
        <w:ind w:firstLine="540"/>
        <w:jc w:val="both"/>
        <w:rPr>
          <w:rFonts w:ascii="Times New Roman" w:hAnsi="Times New Roman" w:cs="Times New Roman"/>
          <w:sz w:val="28"/>
          <w:szCs w:val="28"/>
        </w:rPr>
      </w:pPr>
      <w:r w:rsidRPr="002B345D">
        <w:rPr>
          <w:rFonts w:ascii="Times New Roman" w:hAnsi="Times New Roman" w:cs="Times New Roman"/>
          <w:sz w:val="28"/>
          <w:szCs w:val="28"/>
        </w:rPr>
        <w:t xml:space="preserve">Вместе с тем в целях устранения выявленных в ходе мониторинга </w:t>
      </w:r>
      <w:proofErr w:type="spellStart"/>
      <w:r w:rsidRPr="002B345D">
        <w:rPr>
          <w:rFonts w:ascii="Times New Roman" w:hAnsi="Times New Roman" w:cs="Times New Roman"/>
          <w:sz w:val="28"/>
          <w:szCs w:val="28"/>
        </w:rPr>
        <w:t>пр</w:t>
      </w:r>
      <w:r w:rsidRPr="002B345D">
        <w:rPr>
          <w:rFonts w:ascii="Times New Roman" w:hAnsi="Times New Roman" w:cs="Times New Roman"/>
          <w:sz w:val="28"/>
          <w:szCs w:val="28"/>
        </w:rPr>
        <w:t>а</w:t>
      </w:r>
      <w:r w:rsidRPr="002B345D">
        <w:rPr>
          <w:rFonts w:ascii="Times New Roman" w:hAnsi="Times New Roman" w:cs="Times New Roman"/>
          <w:sz w:val="28"/>
          <w:szCs w:val="28"/>
        </w:rPr>
        <w:t>воприменения</w:t>
      </w:r>
      <w:proofErr w:type="spellEnd"/>
      <w:r w:rsidRPr="002B345D">
        <w:rPr>
          <w:rFonts w:ascii="Times New Roman" w:hAnsi="Times New Roman" w:cs="Times New Roman"/>
          <w:sz w:val="28"/>
          <w:szCs w:val="28"/>
        </w:rPr>
        <w:t xml:space="preserve"> проблем предлагается рассмотреть возможность внесения </w:t>
      </w:r>
      <w:r w:rsidR="00063249">
        <w:rPr>
          <w:rFonts w:ascii="Times New Roman" w:hAnsi="Times New Roman" w:cs="Times New Roman"/>
          <w:sz w:val="28"/>
          <w:szCs w:val="28"/>
        </w:rPr>
        <w:t xml:space="preserve">  </w:t>
      </w:r>
      <w:r w:rsidRPr="002B345D">
        <w:rPr>
          <w:rFonts w:ascii="Times New Roman" w:hAnsi="Times New Roman" w:cs="Times New Roman"/>
          <w:sz w:val="28"/>
          <w:szCs w:val="28"/>
        </w:rPr>
        <w:t>изменений в данный Закон.</w:t>
      </w:r>
    </w:p>
    <w:p w:rsidR="001A3AAF" w:rsidRPr="002B345D" w:rsidRDefault="001A3AAF" w:rsidP="003F1F7B">
      <w:pPr>
        <w:spacing w:after="0" w:line="271" w:lineRule="auto"/>
        <w:ind w:firstLine="567"/>
        <w:jc w:val="center"/>
        <w:rPr>
          <w:rFonts w:ascii="Times New Roman" w:hAnsi="Times New Roman" w:cs="Times New Roman"/>
          <w:b/>
          <w:sz w:val="28"/>
          <w:szCs w:val="28"/>
        </w:rPr>
      </w:pPr>
    </w:p>
    <w:p w:rsidR="001A3AAF" w:rsidRPr="002B345D" w:rsidRDefault="001A3AAF" w:rsidP="003F1F7B">
      <w:pPr>
        <w:spacing w:after="0" w:line="271" w:lineRule="auto"/>
        <w:jc w:val="center"/>
        <w:rPr>
          <w:rFonts w:ascii="Times New Roman" w:hAnsi="Times New Roman" w:cs="Times New Roman"/>
          <w:b/>
          <w:sz w:val="28"/>
          <w:szCs w:val="28"/>
        </w:rPr>
      </w:pPr>
      <w:r w:rsidRPr="002B345D">
        <w:rPr>
          <w:rFonts w:ascii="Times New Roman" w:hAnsi="Times New Roman" w:cs="Times New Roman"/>
          <w:b/>
          <w:sz w:val="28"/>
          <w:szCs w:val="28"/>
        </w:rPr>
        <w:t>Закон Республики Хакаси</w:t>
      </w:r>
      <w:r w:rsidR="00827763">
        <w:rPr>
          <w:rFonts w:ascii="Times New Roman" w:hAnsi="Times New Roman" w:cs="Times New Roman"/>
          <w:b/>
          <w:sz w:val="28"/>
          <w:szCs w:val="28"/>
        </w:rPr>
        <w:t>я от 02 октября 2008 года № 43-З</w:t>
      </w:r>
      <w:r w:rsidRPr="002B345D">
        <w:rPr>
          <w:rFonts w:ascii="Times New Roman" w:hAnsi="Times New Roman" w:cs="Times New Roman"/>
          <w:b/>
          <w:sz w:val="28"/>
          <w:szCs w:val="28"/>
        </w:rPr>
        <w:t xml:space="preserve">PX </w:t>
      </w:r>
    </w:p>
    <w:p w:rsidR="00037277" w:rsidRDefault="001A3AAF" w:rsidP="003F1F7B">
      <w:pPr>
        <w:spacing w:after="0" w:line="271" w:lineRule="auto"/>
        <w:jc w:val="center"/>
        <w:rPr>
          <w:rFonts w:ascii="Times New Roman" w:hAnsi="Times New Roman" w:cs="Times New Roman"/>
          <w:b/>
          <w:sz w:val="28"/>
          <w:szCs w:val="28"/>
        </w:rPr>
      </w:pPr>
      <w:r w:rsidRPr="002B345D">
        <w:rPr>
          <w:rFonts w:ascii="Times New Roman" w:hAnsi="Times New Roman" w:cs="Times New Roman"/>
          <w:b/>
          <w:sz w:val="28"/>
          <w:szCs w:val="28"/>
        </w:rPr>
        <w:t xml:space="preserve">«О мерах социальной поддержки многодетных семей </w:t>
      </w:r>
    </w:p>
    <w:p w:rsidR="001A3AAF" w:rsidRPr="002B345D" w:rsidRDefault="001A3AAF" w:rsidP="003F1F7B">
      <w:pPr>
        <w:spacing w:after="0" w:line="271" w:lineRule="auto"/>
        <w:jc w:val="center"/>
        <w:rPr>
          <w:rFonts w:ascii="Times New Roman" w:hAnsi="Times New Roman" w:cs="Times New Roman"/>
          <w:b/>
          <w:sz w:val="28"/>
          <w:szCs w:val="28"/>
        </w:rPr>
      </w:pPr>
      <w:r w:rsidRPr="002B345D">
        <w:rPr>
          <w:rFonts w:ascii="Times New Roman" w:hAnsi="Times New Roman" w:cs="Times New Roman"/>
          <w:b/>
          <w:sz w:val="28"/>
          <w:szCs w:val="28"/>
        </w:rPr>
        <w:t>в Республике Хакасия»</w:t>
      </w:r>
    </w:p>
    <w:p w:rsidR="001A3AAF" w:rsidRPr="002B345D" w:rsidRDefault="001A3AAF" w:rsidP="003F1F7B">
      <w:pPr>
        <w:spacing w:after="0" w:line="271" w:lineRule="auto"/>
        <w:ind w:firstLine="567"/>
        <w:jc w:val="center"/>
        <w:rPr>
          <w:rFonts w:ascii="Times New Roman" w:hAnsi="Times New Roman" w:cs="Times New Roman"/>
          <w:b/>
          <w:sz w:val="28"/>
          <w:szCs w:val="28"/>
        </w:rPr>
      </w:pPr>
    </w:p>
    <w:p w:rsidR="00712541" w:rsidRPr="002B345D" w:rsidRDefault="001A3AAF" w:rsidP="003F1F7B">
      <w:pPr>
        <w:spacing w:after="0" w:line="271"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В соответствии с пунктом «ж» части 1 статьи 72 Конституции Росси</w:t>
      </w:r>
      <w:r w:rsidRPr="002B345D">
        <w:rPr>
          <w:rFonts w:ascii="Times New Roman" w:hAnsi="Times New Roman" w:cs="Times New Roman"/>
          <w:sz w:val="28"/>
          <w:szCs w:val="28"/>
        </w:rPr>
        <w:t>й</w:t>
      </w:r>
      <w:r w:rsidRPr="002B345D">
        <w:rPr>
          <w:rFonts w:ascii="Times New Roman" w:hAnsi="Times New Roman" w:cs="Times New Roman"/>
          <w:sz w:val="28"/>
          <w:szCs w:val="28"/>
        </w:rPr>
        <w:t>ской Федерации в совместном ведении Российской Федерации и субъектов Российской Федерации находится социальная защита, в том числе социал</w:t>
      </w:r>
      <w:r w:rsidRPr="002B345D">
        <w:rPr>
          <w:rFonts w:ascii="Times New Roman" w:hAnsi="Times New Roman" w:cs="Times New Roman"/>
          <w:sz w:val="28"/>
          <w:szCs w:val="28"/>
        </w:rPr>
        <w:t>ь</w:t>
      </w:r>
      <w:r w:rsidRPr="002B345D">
        <w:rPr>
          <w:rFonts w:ascii="Times New Roman" w:hAnsi="Times New Roman" w:cs="Times New Roman"/>
          <w:sz w:val="28"/>
          <w:szCs w:val="28"/>
        </w:rPr>
        <w:t>ное обеспечение.</w:t>
      </w:r>
      <w:r w:rsidR="00712541" w:rsidRPr="002B345D">
        <w:rPr>
          <w:rFonts w:ascii="Times New Roman" w:hAnsi="Times New Roman" w:cs="Times New Roman"/>
          <w:sz w:val="28"/>
          <w:szCs w:val="28"/>
        </w:rPr>
        <w:t xml:space="preserve"> </w:t>
      </w:r>
    </w:p>
    <w:p w:rsidR="00712541" w:rsidRPr="002B345D" w:rsidRDefault="00712541" w:rsidP="003F1F7B">
      <w:pPr>
        <w:spacing w:after="0" w:line="271"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В Российской Федерации обеспечивается государственная поддержка семьи, материнства, отцовства и детства, инвалидов и пожилых граждан, ра</w:t>
      </w:r>
      <w:r w:rsidRPr="002B345D">
        <w:rPr>
          <w:rFonts w:ascii="Times New Roman" w:hAnsi="Times New Roman" w:cs="Times New Roman"/>
          <w:sz w:val="28"/>
          <w:szCs w:val="28"/>
        </w:rPr>
        <w:t>з</w:t>
      </w:r>
      <w:r w:rsidRPr="002B345D">
        <w:rPr>
          <w:rFonts w:ascii="Times New Roman" w:hAnsi="Times New Roman" w:cs="Times New Roman"/>
          <w:sz w:val="28"/>
          <w:szCs w:val="28"/>
        </w:rPr>
        <w:t>вивается система социальных служб, устанавливаются государственные пе</w:t>
      </w:r>
      <w:r w:rsidRPr="002B345D">
        <w:rPr>
          <w:rFonts w:ascii="Times New Roman" w:hAnsi="Times New Roman" w:cs="Times New Roman"/>
          <w:sz w:val="28"/>
          <w:szCs w:val="28"/>
        </w:rPr>
        <w:t>н</w:t>
      </w:r>
      <w:r w:rsidRPr="002B345D">
        <w:rPr>
          <w:rFonts w:ascii="Times New Roman" w:hAnsi="Times New Roman" w:cs="Times New Roman"/>
          <w:sz w:val="28"/>
          <w:szCs w:val="28"/>
        </w:rPr>
        <w:t xml:space="preserve">сии, пособия и </w:t>
      </w:r>
      <w:r w:rsidR="005046B3" w:rsidRPr="002B345D">
        <w:rPr>
          <w:rFonts w:ascii="Times New Roman" w:hAnsi="Times New Roman" w:cs="Times New Roman"/>
          <w:sz w:val="28"/>
          <w:szCs w:val="28"/>
        </w:rPr>
        <w:t>иные гарантии социальной защиты.</w:t>
      </w:r>
    </w:p>
    <w:p w:rsidR="001A3AAF" w:rsidRPr="002B345D" w:rsidRDefault="001A3AAF" w:rsidP="003F1F7B">
      <w:pPr>
        <w:spacing w:after="0" w:line="271"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По предметам совместного ведения Российской Федерации и субъектов Российской Федерации издаются федеральные законы и принимаемые в с</w:t>
      </w:r>
      <w:r w:rsidRPr="002B345D">
        <w:rPr>
          <w:rFonts w:ascii="Times New Roman" w:hAnsi="Times New Roman" w:cs="Times New Roman"/>
          <w:sz w:val="28"/>
          <w:szCs w:val="28"/>
        </w:rPr>
        <w:t>о</w:t>
      </w:r>
      <w:r w:rsidRPr="002B345D">
        <w:rPr>
          <w:rFonts w:ascii="Times New Roman" w:hAnsi="Times New Roman" w:cs="Times New Roman"/>
          <w:sz w:val="28"/>
          <w:szCs w:val="28"/>
        </w:rPr>
        <w:t>ответствии с ними законы и иные нормативные правовые акты субъектов Российской Федерации.</w:t>
      </w:r>
    </w:p>
    <w:p w:rsidR="001A3AAF" w:rsidRPr="002B345D" w:rsidRDefault="001A3AAF" w:rsidP="003F1F7B">
      <w:pPr>
        <w:spacing w:after="0" w:line="271"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Согласно подпункт</w:t>
      </w:r>
      <w:r w:rsidR="005046B3" w:rsidRPr="002B345D">
        <w:rPr>
          <w:rFonts w:ascii="Times New Roman" w:hAnsi="Times New Roman" w:cs="Times New Roman"/>
          <w:sz w:val="28"/>
          <w:szCs w:val="28"/>
        </w:rPr>
        <w:t>у</w:t>
      </w:r>
      <w:r w:rsidRPr="002B345D">
        <w:rPr>
          <w:rFonts w:ascii="Times New Roman" w:hAnsi="Times New Roman" w:cs="Times New Roman"/>
          <w:sz w:val="28"/>
          <w:szCs w:val="28"/>
        </w:rPr>
        <w:t xml:space="preserve"> 24 пункта 2 статьи 26</w:t>
      </w:r>
      <w:r w:rsidR="005046B3" w:rsidRPr="002B345D">
        <w:rPr>
          <w:rFonts w:ascii="Times New Roman" w:hAnsi="Times New Roman" w:cs="Times New Roman"/>
          <w:sz w:val="28"/>
          <w:szCs w:val="28"/>
          <w:vertAlign w:val="superscript"/>
        </w:rPr>
        <w:t>3</w:t>
      </w:r>
      <w:r w:rsidR="005046B3" w:rsidRPr="002B345D">
        <w:rPr>
          <w:rFonts w:ascii="Times New Roman" w:hAnsi="Times New Roman" w:cs="Times New Roman"/>
          <w:sz w:val="28"/>
          <w:szCs w:val="28"/>
        </w:rPr>
        <w:t xml:space="preserve"> Федерального закона </w:t>
      </w:r>
      <w:r w:rsidR="00063249">
        <w:rPr>
          <w:rFonts w:ascii="Times New Roman" w:hAnsi="Times New Roman" w:cs="Times New Roman"/>
          <w:sz w:val="28"/>
          <w:szCs w:val="28"/>
        </w:rPr>
        <w:t xml:space="preserve">          </w:t>
      </w:r>
      <w:r w:rsidR="005046B3" w:rsidRPr="002B345D">
        <w:rPr>
          <w:rFonts w:ascii="Times New Roman" w:hAnsi="Times New Roman" w:cs="Times New Roman"/>
          <w:sz w:val="28"/>
          <w:szCs w:val="28"/>
        </w:rPr>
        <w:t>от</w:t>
      </w:r>
      <w:r w:rsidR="00037277">
        <w:rPr>
          <w:rFonts w:ascii="Times New Roman" w:hAnsi="Times New Roman" w:cs="Times New Roman"/>
          <w:sz w:val="28"/>
          <w:szCs w:val="28"/>
        </w:rPr>
        <w:t xml:space="preserve"> </w:t>
      </w:r>
      <w:r w:rsidR="005046B3" w:rsidRPr="002B345D">
        <w:rPr>
          <w:rFonts w:ascii="Times New Roman" w:hAnsi="Times New Roman" w:cs="Times New Roman"/>
          <w:sz w:val="28"/>
          <w:szCs w:val="28"/>
        </w:rPr>
        <w:t xml:space="preserve">06 октября </w:t>
      </w:r>
      <w:r w:rsidRPr="002B345D">
        <w:rPr>
          <w:rFonts w:ascii="Times New Roman" w:hAnsi="Times New Roman" w:cs="Times New Roman"/>
          <w:sz w:val="28"/>
          <w:szCs w:val="28"/>
        </w:rPr>
        <w:t xml:space="preserve">1999 </w:t>
      </w:r>
      <w:r w:rsidR="005046B3" w:rsidRPr="002B345D">
        <w:rPr>
          <w:rFonts w:ascii="Times New Roman" w:hAnsi="Times New Roman" w:cs="Times New Roman"/>
          <w:sz w:val="28"/>
          <w:szCs w:val="28"/>
        </w:rPr>
        <w:t xml:space="preserve">года </w:t>
      </w:r>
      <w:r w:rsidRPr="002B345D">
        <w:rPr>
          <w:rFonts w:ascii="Times New Roman" w:hAnsi="Times New Roman" w:cs="Times New Roman"/>
          <w:sz w:val="28"/>
          <w:szCs w:val="28"/>
        </w:rPr>
        <w:t>№ 184-ФЗ «Об общих принципах организации зак</w:t>
      </w:r>
      <w:r w:rsidRPr="002B345D">
        <w:rPr>
          <w:rFonts w:ascii="Times New Roman" w:hAnsi="Times New Roman" w:cs="Times New Roman"/>
          <w:sz w:val="28"/>
          <w:szCs w:val="28"/>
        </w:rPr>
        <w:t>о</w:t>
      </w:r>
      <w:r w:rsidRPr="002B345D">
        <w:rPr>
          <w:rFonts w:ascii="Times New Roman" w:hAnsi="Times New Roman" w:cs="Times New Roman"/>
          <w:sz w:val="28"/>
          <w:szCs w:val="28"/>
        </w:rPr>
        <w:t>нодательных (представительных) и исполнительных органов государстве</w:t>
      </w:r>
      <w:r w:rsidRPr="002B345D">
        <w:rPr>
          <w:rFonts w:ascii="Times New Roman" w:hAnsi="Times New Roman" w:cs="Times New Roman"/>
          <w:sz w:val="28"/>
          <w:szCs w:val="28"/>
        </w:rPr>
        <w:t>н</w:t>
      </w:r>
      <w:r w:rsidRPr="002B345D">
        <w:rPr>
          <w:rFonts w:ascii="Times New Roman" w:hAnsi="Times New Roman" w:cs="Times New Roman"/>
          <w:sz w:val="28"/>
          <w:szCs w:val="28"/>
        </w:rPr>
        <w:t>ной власти субъектов Российской Федерации»</w:t>
      </w:r>
      <w:r w:rsidR="00E109C5" w:rsidRPr="002B345D">
        <w:rPr>
          <w:rFonts w:ascii="Times New Roman" w:hAnsi="Times New Roman" w:cs="Times New Roman"/>
          <w:sz w:val="28"/>
          <w:szCs w:val="28"/>
        </w:rPr>
        <w:t>,</w:t>
      </w:r>
      <w:r w:rsidRPr="002B345D">
        <w:rPr>
          <w:rFonts w:ascii="Times New Roman" w:hAnsi="Times New Roman" w:cs="Times New Roman"/>
          <w:sz w:val="28"/>
          <w:szCs w:val="28"/>
        </w:rPr>
        <w:t xml:space="preserve"> к полномочиям органов гос</w:t>
      </w:r>
      <w:r w:rsidRPr="002B345D">
        <w:rPr>
          <w:rFonts w:ascii="Times New Roman" w:hAnsi="Times New Roman" w:cs="Times New Roman"/>
          <w:sz w:val="28"/>
          <w:szCs w:val="28"/>
        </w:rPr>
        <w:t>у</w:t>
      </w:r>
      <w:r w:rsidRPr="002B345D">
        <w:rPr>
          <w:rFonts w:ascii="Times New Roman" w:hAnsi="Times New Roman" w:cs="Times New Roman"/>
          <w:sz w:val="28"/>
          <w:szCs w:val="28"/>
        </w:rPr>
        <w:lastRenderedPageBreak/>
        <w:t>дарственной власти субъекта Российской Федерации по предметам совмес</w:t>
      </w:r>
      <w:r w:rsidRPr="002B345D">
        <w:rPr>
          <w:rFonts w:ascii="Times New Roman" w:hAnsi="Times New Roman" w:cs="Times New Roman"/>
          <w:sz w:val="28"/>
          <w:szCs w:val="28"/>
        </w:rPr>
        <w:t>т</w:t>
      </w:r>
      <w:r w:rsidRPr="002B345D">
        <w:rPr>
          <w:rFonts w:ascii="Times New Roman" w:hAnsi="Times New Roman" w:cs="Times New Roman"/>
          <w:sz w:val="28"/>
          <w:szCs w:val="28"/>
        </w:rPr>
        <w:t>ного ведения, осуществляемым данными органами самостоятельно за счет средств бюджета субъекта Российской Федерации (за исключением субве</w:t>
      </w:r>
      <w:r w:rsidRPr="002B345D">
        <w:rPr>
          <w:rFonts w:ascii="Times New Roman" w:hAnsi="Times New Roman" w:cs="Times New Roman"/>
          <w:sz w:val="28"/>
          <w:szCs w:val="28"/>
        </w:rPr>
        <w:t>н</w:t>
      </w:r>
      <w:r w:rsidRPr="002B345D">
        <w:rPr>
          <w:rFonts w:ascii="Times New Roman" w:hAnsi="Times New Roman" w:cs="Times New Roman"/>
          <w:sz w:val="28"/>
          <w:szCs w:val="28"/>
        </w:rPr>
        <w:t>ций из федерального бюджета), относится решение вопроса социальной по</w:t>
      </w:r>
      <w:r w:rsidRPr="002B345D">
        <w:rPr>
          <w:rFonts w:ascii="Times New Roman" w:hAnsi="Times New Roman" w:cs="Times New Roman"/>
          <w:sz w:val="28"/>
          <w:szCs w:val="28"/>
        </w:rPr>
        <w:t>д</w:t>
      </w:r>
      <w:r w:rsidRPr="002B345D">
        <w:rPr>
          <w:rFonts w:ascii="Times New Roman" w:hAnsi="Times New Roman" w:cs="Times New Roman"/>
          <w:sz w:val="28"/>
          <w:szCs w:val="28"/>
        </w:rPr>
        <w:t>держки семей, имеющих детей (в том числе многодетных семей, одиноких родителей).</w:t>
      </w:r>
    </w:p>
    <w:p w:rsidR="001A3AAF" w:rsidRPr="002B345D" w:rsidRDefault="001A3AAF" w:rsidP="00037277">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Пунктом 1 Указа Президента Р</w:t>
      </w:r>
      <w:r w:rsidR="00E109C5" w:rsidRPr="002B345D">
        <w:rPr>
          <w:rFonts w:ascii="Times New Roman" w:hAnsi="Times New Roman" w:cs="Times New Roman"/>
          <w:sz w:val="28"/>
          <w:szCs w:val="28"/>
        </w:rPr>
        <w:t xml:space="preserve">оссийской </w:t>
      </w:r>
      <w:r w:rsidRPr="002B345D">
        <w:rPr>
          <w:rFonts w:ascii="Times New Roman" w:hAnsi="Times New Roman" w:cs="Times New Roman"/>
          <w:sz w:val="28"/>
          <w:szCs w:val="28"/>
        </w:rPr>
        <w:t>Ф</w:t>
      </w:r>
      <w:r w:rsidR="00E109C5" w:rsidRPr="002B345D">
        <w:rPr>
          <w:rFonts w:ascii="Times New Roman" w:hAnsi="Times New Roman" w:cs="Times New Roman"/>
          <w:sz w:val="28"/>
          <w:szCs w:val="28"/>
        </w:rPr>
        <w:t>едерации</w:t>
      </w:r>
      <w:r w:rsidRPr="002B345D">
        <w:rPr>
          <w:rFonts w:ascii="Times New Roman" w:hAnsi="Times New Roman" w:cs="Times New Roman"/>
          <w:sz w:val="28"/>
          <w:szCs w:val="28"/>
        </w:rPr>
        <w:t xml:space="preserve"> от 05</w:t>
      </w:r>
      <w:r w:rsidR="00E109C5" w:rsidRPr="002B345D">
        <w:rPr>
          <w:rFonts w:ascii="Times New Roman" w:hAnsi="Times New Roman" w:cs="Times New Roman"/>
          <w:sz w:val="28"/>
          <w:szCs w:val="28"/>
        </w:rPr>
        <w:t xml:space="preserve"> мая </w:t>
      </w:r>
      <w:r w:rsidRPr="002B345D">
        <w:rPr>
          <w:rFonts w:ascii="Times New Roman" w:hAnsi="Times New Roman" w:cs="Times New Roman"/>
          <w:sz w:val="28"/>
          <w:szCs w:val="28"/>
        </w:rPr>
        <w:t>1992 года № 431 «О мерах по социальной поддержк</w:t>
      </w:r>
      <w:r w:rsidR="00E109C5" w:rsidRPr="002B345D">
        <w:rPr>
          <w:rFonts w:ascii="Times New Roman" w:hAnsi="Times New Roman" w:cs="Times New Roman"/>
          <w:sz w:val="28"/>
          <w:szCs w:val="28"/>
        </w:rPr>
        <w:t>е</w:t>
      </w:r>
      <w:r w:rsidRPr="002B345D">
        <w:rPr>
          <w:rFonts w:ascii="Times New Roman" w:hAnsi="Times New Roman" w:cs="Times New Roman"/>
          <w:sz w:val="28"/>
          <w:szCs w:val="28"/>
        </w:rPr>
        <w:t xml:space="preserve"> многодетных семей» в целях пр</w:t>
      </w:r>
      <w:r w:rsidRPr="002B345D">
        <w:rPr>
          <w:rFonts w:ascii="Times New Roman" w:hAnsi="Times New Roman" w:cs="Times New Roman"/>
          <w:sz w:val="28"/>
          <w:szCs w:val="28"/>
        </w:rPr>
        <w:t>о</w:t>
      </w:r>
      <w:r w:rsidRPr="002B345D">
        <w:rPr>
          <w:rFonts w:ascii="Times New Roman" w:hAnsi="Times New Roman" w:cs="Times New Roman"/>
          <w:sz w:val="28"/>
          <w:szCs w:val="28"/>
        </w:rPr>
        <w:t xml:space="preserve">ведения целенаправленной и адресной политики </w:t>
      </w:r>
      <w:r w:rsidR="00827763">
        <w:rPr>
          <w:rFonts w:ascii="Times New Roman" w:hAnsi="Times New Roman" w:cs="Times New Roman"/>
          <w:sz w:val="28"/>
          <w:szCs w:val="28"/>
        </w:rPr>
        <w:t>по усилению социальной поддержки</w:t>
      </w:r>
      <w:r w:rsidRPr="002B345D">
        <w:rPr>
          <w:rFonts w:ascii="Times New Roman" w:hAnsi="Times New Roman" w:cs="Times New Roman"/>
          <w:sz w:val="28"/>
          <w:szCs w:val="28"/>
        </w:rPr>
        <w:t xml:space="preserve"> многодетных семей в условиях либерализации цен исполнител</w:t>
      </w:r>
      <w:r w:rsidRPr="002B345D">
        <w:rPr>
          <w:rFonts w:ascii="Times New Roman" w:hAnsi="Times New Roman" w:cs="Times New Roman"/>
          <w:sz w:val="28"/>
          <w:szCs w:val="28"/>
        </w:rPr>
        <w:t>ь</w:t>
      </w:r>
      <w:r w:rsidRPr="002B345D">
        <w:rPr>
          <w:rFonts w:ascii="Times New Roman" w:hAnsi="Times New Roman" w:cs="Times New Roman"/>
          <w:sz w:val="28"/>
          <w:szCs w:val="28"/>
        </w:rPr>
        <w:t xml:space="preserve">ным органам </w:t>
      </w:r>
      <w:r w:rsidR="00827763">
        <w:rPr>
          <w:rFonts w:ascii="Times New Roman" w:hAnsi="Times New Roman" w:cs="Times New Roman"/>
          <w:sz w:val="28"/>
          <w:szCs w:val="28"/>
        </w:rPr>
        <w:t xml:space="preserve">государственной власти </w:t>
      </w:r>
      <w:r w:rsidRPr="002B345D">
        <w:rPr>
          <w:rFonts w:ascii="Times New Roman" w:hAnsi="Times New Roman" w:cs="Times New Roman"/>
          <w:sz w:val="28"/>
          <w:szCs w:val="28"/>
        </w:rPr>
        <w:t xml:space="preserve">субъектов Российской Федерации </w:t>
      </w:r>
      <w:r w:rsidR="00063249">
        <w:rPr>
          <w:rFonts w:ascii="Times New Roman" w:hAnsi="Times New Roman" w:cs="Times New Roman"/>
          <w:sz w:val="28"/>
          <w:szCs w:val="28"/>
        </w:rPr>
        <w:t xml:space="preserve">    </w:t>
      </w:r>
      <w:r w:rsidRPr="002B345D">
        <w:rPr>
          <w:rFonts w:ascii="Times New Roman" w:hAnsi="Times New Roman" w:cs="Times New Roman"/>
          <w:sz w:val="28"/>
          <w:szCs w:val="28"/>
        </w:rPr>
        <w:t xml:space="preserve">поручено определить категории семей, которые относятся к многодетным и которые нуждаются в дополнительной социальной поддержке, с учетом национальных и культурных особенностей в социально-экономическом и </w:t>
      </w:r>
      <w:r w:rsidR="00063249">
        <w:rPr>
          <w:rFonts w:ascii="Times New Roman" w:hAnsi="Times New Roman" w:cs="Times New Roman"/>
          <w:sz w:val="28"/>
          <w:szCs w:val="28"/>
        </w:rPr>
        <w:t xml:space="preserve"> </w:t>
      </w:r>
      <w:r w:rsidRPr="002B345D">
        <w:rPr>
          <w:rFonts w:ascii="Times New Roman" w:hAnsi="Times New Roman" w:cs="Times New Roman"/>
          <w:sz w:val="28"/>
          <w:szCs w:val="28"/>
        </w:rPr>
        <w:t>демографическом развитии региона.</w:t>
      </w:r>
    </w:p>
    <w:p w:rsidR="00780FF0" w:rsidRPr="002B345D" w:rsidRDefault="001A3AAF" w:rsidP="00037277">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В </w:t>
      </w:r>
      <w:r w:rsidR="00E109C5" w:rsidRPr="002B345D">
        <w:rPr>
          <w:rFonts w:ascii="Times New Roman" w:hAnsi="Times New Roman" w:cs="Times New Roman"/>
          <w:sz w:val="28"/>
          <w:szCs w:val="28"/>
        </w:rPr>
        <w:t xml:space="preserve">целях </w:t>
      </w:r>
      <w:r w:rsidRPr="002B345D">
        <w:rPr>
          <w:rFonts w:ascii="Times New Roman" w:hAnsi="Times New Roman" w:cs="Times New Roman"/>
          <w:sz w:val="28"/>
          <w:szCs w:val="28"/>
        </w:rPr>
        <w:t xml:space="preserve">реализации положений вышеуказанных нормативных правовых актов в Республике Хакасия принят Закон Республики Хакасия </w:t>
      </w:r>
      <w:r w:rsidR="00E109C5" w:rsidRPr="002B345D">
        <w:rPr>
          <w:rFonts w:ascii="Times New Roman" w:hAnsi="Times New Roman" w:cs="Times New Roman"/>
          <w:sz w:val="28"/>
          <w:szCs w:val="28"/>
        </w:rPr>
        <w:t xml:space="preserve">от 02 октября </w:t>
      </w:r>
      <w:r w:rsidR="00780FF0" w:rsidRPr="002B345D">
        <w:rPr>
          <w:rFonts w:ascii="Times New Roman" w:hAnsi="Times New Roman" w:cs="Times New Roman"/>
          <w:sz w:val="28"/>
          <w:szCs w:val="28"/>
        </w:rPr>
        <w:t xml:space="preserve">2008 </w:t>
      </w:r>
      <w:r w:rsidR="00E109C5" w:rsidRPr="002B345D">
        <w:rPr>
          <w:rFonts w:ascii="Times New Roman" w:hAnsi="Times New Roman" w:cs="Times New Roman"/>
          <w:sz w:val="28"/>
          <w:szCs w:val="28"/>
        </w:rPr>
        <w:t xml:space="preserve">года </w:t>
      </w:r>
      <w:r w:rsidR="00827763">
        <w:rPr>
          <w:rFonts w:ascii="Times New Roman" w:hAnsi="Times New Roman" w:cs="Times New Roman"/>
          <w:sz w:val="28"/>
          <w:szCs w:val="28"/>
        </w:rPr>
        <w:t>№ 43-З</w:t>
      </w:r>
      <w:r w:rsidR="00780FF0" w:rsidRPr="002B345D">
        <w:rPr>
          <w:rFonts w:ascii="Times New Roman" w:hAnsi="Times New Roman" w:cs="Times New Roman"/>
          <w:sz w:val="28"/>
          <w:szCs w:val="28"/>
        </w:rPr>
        <w:t>PX «О мерах социальной поддержки многодетных семей в Республике Хакасия»</w:t>
      </w:r>
      <w:r w:rsidR="00827763">
        <w:rPr>
          <w:rFonts w:ascii="Times New Roman" w:hAnsi="Times New Roman" w:cs="Times New Roman"/>
          <w:sz w:val="28"/>
          <w:szCs w:val="28"/>
        </w:rPr>
        <w:t xml:space="preserve"> (далее –</w:t>
      </w:r>
      <w:r w:rsidR="00E109C5" w:rsidRPr="002B345D">
        <w:rPr>
          <w:rFonts w:ascii="Times New Roman" w:hAnsi="Times New Roman" w:cs="Times New Roman"/>
          <w:sz w:val="28"/>
          <w:szCs w:val="28"/>
        </w:rPr>
        <w:t xml:space="preserve"> Закон Республики Хакасия «О мерах социал</w:t>
      </w:r>
      <w:r w:rsidR="00E109C5" w:rsidRPr="002B345D">
        <w:rPr>
          <w:rFonts w:ascii="Times New Roman" w:hAnsi="Times New Roman" w:cs="Times New Roman"/>
          <w:sz w:val="28"/>
          <w:szCs w:val="28"/>
        </w:rPr>
        <w:t>ь</w:t>
      </w:r>
      <w:r w:rsidR="00E109C5" w:rsidRPr="002B345D">
        <w:rPr>
          <w:rFonts w:ascii="Times New Roman" w:hAnsi="Times New Roman" w:cs="Times New Roman"/>
          <w:sz w:val="28"/>
          <w:szCs w:val="28"/>
        </w:rPr>
        <w:t>ной поддержки многодетных семей в Республике Хакасия»)</w:t>
      </w:r>
      <w:r w:rsidR="00780FF0" w:rsidRPr="002B345D">
        <w:rPr>
          <w:rFonts w:ascii="Times New Roman" w:hAnsi="Times New Roman" w:cs="Times New Roman"/>
          <w:sz w:val="28"/>
          <w:szCs w:val="28"/>
        </w:rPr>
        <w:t>.</w:t>
      </w:r>
    </w:p>
    <w:p w:rsidR="00780FF0" w:rsidRPr="002B345D" w:rsidRDefault="00780FF0" w:rsidP="00037277">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За период действия Закона Республики Хакасия </w:t>
      </w:r>
      <w:r w:rsidR="00151AE4" w:rsidRPr="002B345D">
        <w:rPr>
          <w:rFonts w:ascii="Times New Roman" w:hAnsi="Times New Roman" w:cs="Times New Roman"/>
          <w:sz w:val="28"/>
          <w:szCs w:val="28"/>
        </w:rPr>
        <w:t xml:space="preserve">«О мерах социальной поддержки многодетных семей в Республике Хакасия» </w:t>
      </w:r>
      <w:r w:rsidRPr="002B345D">
        <w:rPr>
          <w:rFonts w:ascii="Times New Roman" w:hAnsi="Times New Roman" w:cs="Times New Roman"/>
          <w:sz w:val="28"/>
          <w:szCs w:val="28"/>
        </w:rPr>
        <w:t>в не</w:t>
      </w:r>
      <w:r w:rsidR="00151AE4" w:rsidRPr="002B345D">
        <w:rPr>
          <w:rFonts w:ascii="Times New Roman" w:hAnsi="Times New Roman" w:cs="Times New Roman"/>
          <w:sz w:val="28"/>
          <w:szCs w:val="28"/>
        </w:rPr>
        <w:t>го шесть раз вн</w:t>
      </w:r>
      <w:r w:rsidR="00151AE4" w:rsidRPr="002B345D">
        <w:rPr>
          <w:rFonts w:ascii="Times New Roman" w:hAnsi="Times New Roman" w:cs="Times New Roman"/>
          <w:sz w:val="28"/>
          <w:szCs w:val="28"/>
        </w:rPr>
        <w:t>о</w:t>
      </w:r>
      <w:r w:rsidR="00151AE4" w:rsidRPr="002B345D">
        <w:rPr>
          <w:rFonts w:ascii="Times New Roman" w:hAnsi="Times New Roman" w:cs="Times New Roman"/>
          <w:sz w:val="28"/>
          <w:szCs w:val="28"/>
        </w:rPr>
        <w:t xml:space="preserve">сились изменения в целях усиления социальной поддержки многодетных </w:t>
      </w:r>
      <w:r w:rsidR="00063249">
        <w:rPr>
          <w:rFonts w:ascii="Times New Roman" w:hAnsi="Times New Roman" w:cs="Times New Roman"/>
          <w:sz w:val="28"/>
          <w:szCs w:val="28"/>
        </w:rPr>
        <w:t xml:space="preserve"> </w:t>
      </w:r>
      <w:r w:rsidR="00151AE4" w:rsidRPr="002B345D">
        <w:rPr>
          <w:rFonts w:ascii="Times New Roman" w:hAnsi="Times New Roman" w:cs="Times New Roman"/>
          <w:sz w:val="28"/>
          <w:szCs w:val="28"/>
        </w:rPr>
        <w:t>семей.</w:t>
      </w:r>
    </w:p>
    <w:p w:rsidR="001A3AAF" w:rsidRPr="002B345D" w:rsidRDefault="00780FF0" w:rsidP="00037277">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С</w:t>
      </w:r>
      <w:r w:rsidR="001A3AAF" w:rsidRPr="002B345D">
        <w:rPr>
          <w:rFonts w:ascii="Times New Roman" w:hAnsi="Times New Roman" w:cs="Times New Roman"/>
          <w:sz w:val="28"/>
          <w:szCs w:val="28"/>
        </w:rPr>
        <w:t>огласно преамбуле</w:t>
      </w:r>
      <w:r w:rsidR="00E109C5" w:rsidRPr="002B345D">
        <w:rPr>
          <w:rFonts w:ascii="Times New Roman" w:hAnsi="Times New Roman" w:cs="Times New Roman"/>
          <w:sz w:val="28"/>
          <w:szCs w:val="28"/>
        </w:rPr>
        <w:t>,</w:t>
      </w:r>
      <w:r w:rsidRPr="002B345D">
        <w:rPr>
          <w:rFonts w:ascii="Times New Roman" w:hAnsi="Times New Roman" w:cs="Times New Roman"/>
          <w:sz w:val="28"/>
          <w:szCs w:val="28"/>
        </w:rPr>
        <w:t xml:space="preserve"> настоящим Законом </w:t>
      </w:r>
      <w:r w:rsidR="001A3AAF" w:rsidRPr="002B345D">
        <w:rPr>
          <w:rFonts w:ascii="Times New Roman" w:hAnsi="Times New Roman" w:cs="Times New Roman"/>
          <w:sz w:val="28"/>
          <w:szCs w:val="28"/>
        </w:rPr>
        <w:t>устанавливаются меры соц</w:t>
      </w:r>
      <w:r w:rsidR="001A3AAF" w:rsidRPr="002B345D">
        <w:rPr>
          <w:rFonts w:ascii="Times New Roman" w:hAnsi="Times New Roman" w:cs="Times New Roman"/>
          <w:sz w:val="28"/>
          <w:szCs w:val="28"/>
        </w:rPr>
        <w:t>и</w:t>
      </w:r>
      <w:r w:rsidR="001A3AAF" w:rsidRPr="002B345D">
        <w:rPr>
          <w:rFonts w:ascii="Times New Roman" w:hAnsi="Times New Roman" w:cs="Times New Roman"/>
          <w:sz w:val="28"/>
          <w:szCs w:val="28"/>
        </w:rPr>
        <w:t>альной поддержки многодетным семьям в целях создания условий для по</w:t>
      </w:r>
      <w:r w:rsidR="001A3AAF" w:rsidRPr="002B345D">
        <w:rPr>
          <w:rFonts w:ascii="Times New Roman" w:hAnsi="Times New Roman" w:cs="Times New Roman"/>
          <w:sz w:val="28"/>
          <w:szCs w:val="28"/>
        </w:rPr>
        <w:t>л</w:t>
      </w:r>
      <w:r w:rsidR="001A3AAF" w:rsidRPr="002B345D">
        <w:rPr>
          <w:rFonts w:ascii="Times New Roman" w:hAnsi="Times New Roman" w:cs="Times New Roman"/>
          <w:sz w:val="28"/>
          <w:szCs w:val="28"/>
        </w:rPr>
        <w:t>ноценного воспитания, развития и образования детей из многодетных семей и улучшения демографической ситуации в Республике Хакасия.</w:t>
      </w:r>
    </w:p>
    <w:p w:rsidR="001A3AAF" w:rsidRPr="002B345D" w:rsidRDefault="001A3AAF" w:rsidP="00037277">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Частью 2 статьи 1 Закона Республики Хакасия </w:t>
      </w:r>
      <w:r w:rsidR="00151AE4" w:rsidRPr="002B345D">
        <w:rPr>
          <w:rFonts w:ascii="Times New Roman" w:hAnsi="Times New Roman" w:cs="Times New Roman"/>
          <w:sz w:val="28"/>
          <w:szCs w:val="28"/>
        </w:rPr>
        <w:t xml:space="preserve">«О мерах социальной поддержки многодетных семей в Республике Хакасия» </w:t>
      </w:r>
      <w:r w:rsidRPr="002B345D">
        <w:rPr>
          <w:rFonts w:ascii="Times New Roman" w:hAnsi="Times New Roman" w:cs="Times New Roman"/>
          <w:sz w:val="28"/>
          <w:szCs w:val="28"/>
        </w:rPr>
        <w:t>установлено, что многодетной считается семья, имеющая в своем составе трех и более детей в возрасте до 18 лет, включая обучающихся в образовательных организациях дневной формы обучения любых организационно-правовых форм до оконч</w:t>
      </w:r>
      <w:r w:rsidRPr="002B345D">
        <w:rPr>
          <w:rFonts w:ascii="Times New Roman" w:hAnsi="Times New Roman" w:cs="Times New Roman"/>
          <w:sz w:val="28"/>
          <w:szCs w:val="28"/>
        </w:rPr>
        <w:t>а</w:t>
      </w:r>
      <w:r w:rsidRPr="002B345D">
        <w:rPr>
          <w:rFonts w:ascii="Times New Roman" w:hAnsi="Times New Roman" w:cs="Times New Roman"/>
          <w:sz w:val="28"/>
          <w:szCs w:val="28"/>
        </w:rPr>
        <w:t>ния обучения, но не более чем до достижения ими возраста 23 лет, в том чи</w:t>
      </w:r>
      <w:r w:rsidRPr="002B345D">
        <w:rPr>
          <w:rFonts w:ascii="Times New Roman" w:hAnsi="Times New Roman" w:cs="Times New Roman"/>
          <w:sz w:val="28"/>
          <w:szCs w:val="28"/>
        </w:rPr>
        <w:t>с</w:t>
      </w:r>
      <w:r w:rsidRPr="002B345D">
        <w:rPr>
          <w:rFonts w:ascii="Times New Roman" w:hAnsi="Times New Roman" w:cs="Times New Roman"/>
          <w:sz w:val="28"/>
          <w:szCs w:val="28"/>
        </w:rPr>
        <w:t>ле усыновленных, находящихся под опекой (попечительством) и принятых на воспитание в приемные семьи.</w:t>
      </w:r>
    </w:p>
    <w:p w:rsidR="001A3AAF" w:rsidRPr="002B345D" w:rsidRDefault="001A3AAF" w:rsidP="00037277">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Статьей 2 Закона Республики Хакасия </w:t>
      </w:r>
      <w:r w:rsidR="00151AE4" w:rsidRPr="002B345D">
        <w:rPr>
          <w:rFonts w:ascii="Times New Roman" w:hAnsi="Times New Roman" w:cs="Times New Roman"/>
          <w:sz w:val="28"/>
          <w:szCs w:val="28"/>
        </w:rPr>
        <w:t xml:space="preserve">«О мерах социальной поддержки многодетных семей в Республике Хакасия» </w:t>
      </w:r>
      <w:r w:rsidRPr="002B345D">
        <w:rPr>
          <w:rFonts w:ascii="Times New Roman" w:hAnsi="Times New Roman" w:cs="Times New Roman"/>
          <w:sz w:val="28"/>
          <w:szCs w:val="28"/>
        </w:rPr>
        <w:t>установлены меры социальной поддержки многодетным семьям, которые условно можно разделить на ч</w:t>
      </w:r>
      <w:r w:rsidRPr="002B345D">
        <w:rPr>
          <w:rFonts w:ascii="Times New Roman" w:hAnsi="Times New Roman" w:cs="Times New Roman"/>
          <w:sz w:val="28"/>
          <w:szCs w:val="28"/>
        </w:rPr>
        <w:t>е</w:t>
      </w:r>
      <w:r w:rsidRPr="002B345D">
        <w:rPr>
          <w:rFonts w:ascii="Times New Roman" w:hAnsi="Times New Roman" w:cs="Times New Roman"/>
          <w:sz w:val="28"/>
          <w:szCs w:val="28"/>
        </w:rPr>
        <w:t>тыре группы:</w:t>
      </w:r>
    </w:p>
    <w:p w:rsidR="001A3AAF" w:rsidRPr="002B345D" w:rsidRDefault="001A3AAF" w:rsidP="00037277">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1. Меры социальной поддержки, которые предоставляются всем мног</w:t>
      </w:r>
      <w:r w:rsidRPr="002B345D">
        <w:rPr>
          <w:rFonts w:ascii="Times New Roman" w:hAnsi="Times New Roman" w:cs="Times New Roman"/>
          <w:sz w:val="28"/>
          <w:szCs w:val="28"/>
        </w:rPr>
        <w:t>о</w:t>
      </w:r>
      <w:r w:rsidRPr="002B345D">
        <w:rPr>
          <w:rFonts w:ascii="Times New Roman" w:hAnsi="Times New Roman" w:cs="Times New Roman"/>
          <w:sz w:val="28"/>
          <w:szCs w:val="28"/>
        </w:rPr>
        <w:t>детным семьям:</w:t>
      </w:r>
    </w:p>
    <w:p w:rsidR="001A3AAF" w:rsidRPr="002B345D" w:rsidRDefault="001A3AAF" w:rsidP="00037277">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1)</w:t>
      </w:r>
      <w:r w:rsidR="00037277">
        <w:rPr>
          <w:rFonts w:ascii="Times New Roman" w:hAnsi="Times New Roman" w:cs="Times New Roman"/>
          <w:sz w:val="28"/>
          <w:szCs w:val="28"/>
        </w:rPr>
        <w:t xml:space="preserve"> </w:t>
      </w:r>
      <w:r w:rsidRPr="002B345D">
        <w:rPr>
          <w:rFonts w:ascii="Times New Roman" w:hAnsi="Times New Roman" w:cs="Times New Roman"/>
          <w:sz w:val="28"/>
          <w:szCs w:val="28"/>
        </w:rPr>
        <w:t xml:space="preserve">скидка на оплату коммунальных услуг, а для семей, проживающих в домах, не имеющих центрального отопления, </w:t>
      </w:r>
      <w:r w:rsidR="000801A3">
        <w:rPr>
          <w:rFonts w:ascii="Times New Roman" w:hAnsi="Times New Roman" w:cs="Times New Roman"/>
          <w:sz w:val="28"/>
          <w:szCs w:val="28"/>
        </w:rPr>
        <w:t>–</w:t>
      </w:r>
      <w:r w:rsidRPr="002B345D">
        <w:rPr>
          <w:rFonts w:ascii="Times New Roman" w:hAnsi="Times New Roman" w:cs="Times New Roman"/>
          <w:sz w:val="28"/>
          <w:szCs w:val="28"/>
        </w:rPr>
        <w:t xml:space="preserve"> на стоимость топлива, прио</w:t>
      </w:r>
      <w:r w:rsidRPr="002B345D">
        <w:rPr>
          <w:rFonts w:ascii="Times New Roman" w:hAnsi="Times New Roman" w:cs="Times New Roman"/>
          <w:sz w:val="28"/>
          <w:szCs w:val="28"/>
        </w:rPr>
        <w:t>б</w:t>
      </w:r>
      <w:r w:rsidRPr="002B345D">
        <w:rPr>
          <w:rFonts w:ascii="Times New Roman" w:hAnsi="Times New Roman" w:cs="Times New Roman"/>
          <w:sz w:val="28"/>
          <w:szCs w:val="28"/>
        </w:rPr>
        <w:lastRenderedPageBreak/>
        <w:t>ретаемого в пределах норм, установленных для продажи населению на те</w:t>
      </w:r>
      <w:r w:rsidRPr="002B345D">
        <w:rPr>
          <w:rFonts w:ascii="Times New Roman" w:hAnsi="Times New Roman" w:cs="Times New Roman"/>
          <w:sz w:val="28"/>
          <w:szCs w:val="28"/>
        </w:rPr>
        <w:t>р</w:t>
      </w:r>
      <w:r w:rsidRPr="002B345D">
        <w:rPr>
          <w:rFonts w:ascii="Times New Roman" w:hAnsi="Times New Roman" w:cs="Times New Roman"/>
          <w:sz w:val="28"/>
          <w:szCs w:val="28"/>
        </w:rPr>
        <w:t>ритории Республики Хакасия, в размере:</w:t>
      </w:r>
    </w:p>
    <w:p w:rsidR="001A3AAF" w:rsidRPr="002B345D" w:rsidRDefault="001A3AAF" w:rsidP="00037277">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30 процентов установленной платы </w:t>
      </w:r>
      <w:r w:rsidR="00E109C5" w:rsidRPr="002B345D">
        <w:rPr>
          <w:rFonts w:ascii="Times New Roman" w:hAnsi="Times New Roman" w:cs="Times New Roman"/>
          <w:sz w:val="28"/>
          <w:szCs w:val="28"/>
        </w:rPr>
        <w:t>–</w:t>
      </w:r>
      <w:r w:rsidRPr="002B345D">
        <w:rPr>
          <w:rFonts w:ascii="Times New Roman" w:hAnsi="Times New Roman" w:cs="Times New Roman"/>
          <w:sz w:val="28"/>
          <w:szCs w:val="28"/>
        </w:rPr>
        <w:t xml:space="preserve"> семьям, имеющим в своем</w:t>
      </w:r>
      <w:r w:rsidR="00827763">
        <w:rPr>
          <w:rFonts w:ascii="Times New Roman" w:hAnsi="Times New Roman" w:cs="Times New Roman"/>
          <w:sz w:val="28"/>
          <w:szCs w:val="28"/>
        </w:rPr>
        <w:t xml:space="preserve"> составе трех – </w:t>
      </w:r>
      <w:r w:rsidRPr="002B345D">
        <w:rPr>
          <w:rFonts w:ascii="Times New Roman" w:hAnsi="Times New Roman" w:cs="Times New Roman"/>
          <w:sz w:val="28"/>
          <w:szCs w:val="28"/>
        </w:rPr>
        <w:t>четырех детей;</w:t>
      </w:r>
    </w:p>
    <w:p w:rsidR="001A3AAF" w:rsidRPr="002B345D" w:rsidRDefault="001A3AAF" w:rsidP="00037277">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50 процентов установленной платы </w:t>
      </w:r>
      <w:r w:rsidR="00E109C5" w:rsidRPr="002B345D">
        <w:rPr>
          <w:rFonts w:ascii="Times New Roman" w:hAnsi="Times New Roman" w:cs="Times New Roman"/>
          <w:sz w:val="28"/>
          <w:szCs w:val="28"/>
        </w:rPr>
        <w:t>–</w:t>
      </w:r>
      <w:r w:rsidRPr="002B345D">
        <w:rPr>
          <w:rFonts w:ascii="Times New Roman" w:hAnsi="Times New Roman" w:cs="Times New Roman"/>
          <w:sz w:val="28"/>
          <w:szCs w:val="28"/>
        </w:rPr>
        <w:t xml:space="preserve"> семьям, имеющим в своем составе пятерых</w:t>
      </w:r>
      <w:r w:rsidR="00827763">
        <w:rPr>
          <w:rFonts w:ascii="Times New Roman" w:hAnsi="Times New Roman" w:cs="Times New Roman"/>
          <w:sz w:val="28"/>
          <w:szCs w:val="28"/>
        </w:rPr>
        <w:t xml:space="preserve"> – </w:t>
      </w:r>
      <w:r w:rsidRPr="002B345D">
        <w:rPr>
          <w:rFonts w:ascii="Times New Roman" w:hAnsi="Times New Roman" w:cs="Times New Roman"/>
          <w:sz w:val="28"/>
          <w:szCs w:val="28"/>
        </w:rPr>
        <w:t>шестерых детей;</w:t>
      </w:r>
    </w:p>
    <w:p w:rsidR="001A3AAF" w:rsidRPr="002B345D" w:rsidRDefault="001A3AAF" w:rsidP="00037277">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100 процентов установленной платы </w:t>
      </w:r>
      <w:r w:rsidR="00E109C5" w:rsidRPr="002B345D">
        <w:rPr>
          <w:rFonts w:ascii="Times New Roman" w:hAnsi="Times New Roman" w:cs="Times New Roman"/>
          <w:sz w:val="28"/>
          <w:szCs w:val="28"/>
        </w:rPr>
        <w:t>–</w:t>
      </w:r>
      <w:r w:rsidRPr="002B345D">
        <w:rPr>
          <w:rFonts w:ascii="Times New Roman" w:hAnsi="Times New Roman" w:cs="Times New Roman"/>
          <w:sz w:val="28"/>
          <w:szCs w:val="28"/>
        </w:rPr>
        <w:t xml:space="preserve"> семьям, имеющим в своем сост</w:t>
      </w:r>
      <w:r w:rsidRPr="002B345D">
        <w:rPr>
          <w:rFonts w:ascii="Times New Roman" w:hAnsi="Times New Roman" w:cs="Times New Roman"/>
          <w:sz w:val="28"/>
          <w:szCs w:val="28"/>
        </w:rPr>
        <w:t>а</w:t>
      </w:r>
      <w:r w:rsidRPr="002B345D">
        <w:rPr>
          <w:rFonts w:ascii="Times New Roman" w:hAnsi="Times New Roman" w:cs="Times New Roman"/>
          <w:sz w:val="28"/>
          <w:szCs w:val="28"/>
        </w:rPr>
        <w:t>ве семерых и более детей;</w:t>
      </w:r>
    </w:p>
    <w:p w:rsidR="001A3AAF" w:rsidRPr="002B345D" w:rsidRDefault="001A3AAF" w:rsidP="00037277">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2)</w:t>
      </w:r>
      <w:r w:rsidR="00037277">
        <w:rPr>
          <w:rFonts w:ascii="Times New Roman" w:hAnsi="Times New Roman" w:cs="Times New Roman"/>
          <w:sz w:val="28"/>
          <w:szCs w:val="28"/>
        </w:rPr>
        <w:t xml:space="preserve"> </w:t>
      </w:r>
      <w:r w:rsidRPr="002B345D">
        <w:rPr>
          <w:rFonts w:ascii="Times New Roman" w:hAnsi="Times New Roman" w:cs="Times New Roman"/>
          <w:sz w:val="28"/>
          <w:szCs w:val="28"/>
        </w:rPr>
        <w:t>бесплатный проезд для учащихся общеобразовательных организаций, одного из родителей на городском транспорте (кроме такси), а также на авт</w:t>
      </w:r>
      <w:r w:rsidRPr="002B345D">
        <w:rPr>
          <w:rFonts w:ascii="Times New Roman" w:hAnsi="Times New Roman" w:cs="Times New Roman"/>
          <w:sz w:val="28"/>
          <w:szCs w:val="28"/>
        </w:rPr>
        <w:t>о</w:t>
      </w:r>
      <w:r w:rsidRPr="002B345D">
        <w:rPr>
          <w:rFonts w:ascii="Times New Roman" w:hAnsi="Times New Roman" w:cs="Times New Roman"/>
          <w:sz w:val="28"/>
          <w:szCs w:val="28"/>
        </w:rPr>
        <w:t>бусах пригородных и внутрирайонных маршрутов;</w:t>
      </w:r>
    </w:p>
    <w:p w:rsidR="001A3AAF" w:rsidRPr="002B345D" w:rsidRDefault="001A3AAF" w:rsidP="00037277">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3)</w:t>
      </w:r>
      <w:r w:rsidR="00037277">
        <w:rPr>
          <w:rFonts w:ascii="Times New Roman" w:hAnsi="Times New Roman" w:cs="Times New Roman"/>
          <w:sz w:val="28"/>
          <w:szCs w:val="28"/>
        </w:rPr>
        <w:t xml:space="preserve"> </w:t>
      </w:r>
      <w:r w:rsidRPr="002B345D">
        <w:rPr>
          <w:rFonts w:ascii="Times New Roman" w:hAnsi="Times New Roman" w:cs="Times New Roman"/>
          <w:sz w:val="28"/>
          <w:szCs w:val="28"/>
        </w:rPr>
        <w:t>бесплатная выдача лекарств, приобретаемых по рецептам врачей, для детей в возрасте до 6 лет;</w:t>
      </w:r>
    </w:p>
    <w:p w:rsidR="001A3AAF" w:rsidRPr="002B345D" w:rsidRDefault="001A3AAF" w:rsidP="00037277">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4)</w:t>
      </w:r>
      <w:r w:rsidR="00037277">
        <w:rPr>
          <w:rFonts w:ascii="Times New Roman" w:hAnsi="Times New Roman" w:cs="Times New Roman"/>
          <w:sz w:val="28"/>
          <w:szCs w:val="28"/>
        </w:rPr>
        <w:t xml:space="preserve"> </w:t>
      </w:r>
      <w:r w:rsidRPr="002B345D">
        <w:rPr>
          <w:rFonts w:ascii="Times New Roman" w:hAnsi="Times New Roman" w:cs="Times New Roman"/>
          <w:sz w:val="28"/>
          <w:szCs w:val="28"/>
        </w:rPr>
        <w:t>первоочередное право на временное трудоустройство многодетных родителей, воспитывающих несовершеннолетних детей, детей-инвалидов, при реализации мероприятий по организации временного трудоустройства безработных граждан, испытывающих трудности в поиске работы;</w:t>
      </w:r>
    </w:p>
    <w:p w:rsidR="001A3AAF" w:rsidRPr="002B345D" w:rsidRDefault="001A3AAF" w:rsidP="00037277">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5)</w:t>
      </w:r>
      <w:r w:rsidR="00037277">
        <w:rPr>
          <w:rFonts w:ascii="Times New Roman" w:hAnsi="Times New Roman" w:cs="Times New Roman"/>
          <w:sz w:val="28"/>
          <w:szCs w:val="28"/>
        </w:rPr>
        <w:t xml:space="preserve"> </w:t>
      </w:r>
      <w:r w:rsidRPr="002B345D">
        <w:rPr>
          <w:rFonts w:ascii="Times New Roman" w:hAnsi="Times New Roman" w:cs="Times New Roman"/>
          <w:sz w:val="28"/>
          <w:szCs w:val="28"/>
        </w:rPr>
        <w:t>первоочередной прием детей в дошкольные образовательные орган</w:t>
      </w:r>
      <w:r w:rsidRPr="002B345D">
        <w:rPr>
          <w:rFonts w:ascii="Times New Roman" w:hAnsi="Times New Roman" w:cs="Times New Roman"/>
          <w:sz w:val="28"/>
          <w:szCs w:val="28"/>
        </w:rPr>
        <w:t>и</w:t>
      </w:r>
      <w:r w:rsidRPr="002B345D">
        <w:rPr>
          <w:rFonts w:ascii="Times New Roman" w:hAnsi="Times New Roman" w:cs="Times New Roman"/>
          <w:sz w:val="28"/>
          <w:szCs w:val="28"/>
        </w:rPr>
        <w:t>зации;</w:t>
      </w:r>
    </w:p>
    <w:p w:rsidR="001A3AAF" w:rsidRPr="002B345D" w:rsidRDefault="001A3AAF" w:rsidP="00037277">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6)</w:t>
      </w:r>
      <w:r w:rsidR="00037277">
        <w:rPr>
          <w:rFonts w:ascii="Times New Roman" w:hAnsi="Times New Roman" w:cs="Times New Roman"/>
          <w:sz w:val="28"/>
          <w:szCs w:val="28"/>
        </w:rPr>
        <w:t xml:space="preserve"> </w:t>
      </w:r>
      <w:r w:rsidRPr="002B345D">
        <w:rPr>
          <w:rFonts w:ascii="Times New Roman" w:hAnsi="Times New Roman" w:cs="Times New Roman"/>
          <w:sz w:val="28"/>
          <w:szCs w:val="28"/>
        </w:rPr>
        <w:t>первоочередное право приема детей в оздоровительные детские учр</w:t>
      </w:r>
      <w:r w:rsidRPr="002B345D">
        <w:rPr>
          <w:rFonts w:ascii="Times New Roman" w:hAnsi="Times New Roman" w:cs="Times New Roman"/>
          <w:sz w:val="28"/>
          <w:szCs w:val="28"/>
        </w:rPr>
        <w:t>е</w:t>
      </w:r>
      <w:r w:rsidRPr="002B345D">
        <w:rPr>
          <w:rFonts w:ascii="Times New Roman" w:hAnsi="Times New Roman" w:cs="Times New Roman"/>
          <w:sz w:val="28"/>
          <w:szCs w:val="28"/>
        </w:rPr>
        <w:t>ждения;</w:t>
      </w:r>
    </w:p>
    <w:p w:rsidR="001A3AAF" w:rsidRPr="002B345D" w:rsidRDefault="001A3AAF" w:rsidP="00037277">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7)</w:t>
      </w:r>
      <w:r w:rsidR="00037277">
        <w:rPr>
          <w:rFonts w:ascii="Times New Roman" w:hAnsi="Times New Roman" w:cs="Times New Roman"/>
          <w:sz w:val="28"/>
          <w:szCs w:val="28"/>
        </w:rPr>
        <w:t xml:space="preserve"> </w:t>
      </w:r>
      <w:r w:rsidRPr="002B345D">
        <w:rPr>
          <w:rFonts w:ascii="Times New Roman" w:hAnsi="Times New Roman" w:cs="Times New Roman"/>
          <w:sz w:val="28"/>
          <w:szCs w:val="28"/>
        </w:rPr>
        <w:t>внеочередное обслуживание в лечебно-профилактических учрежд</w:t>
      </w:r>
      <w:r w:rsidRPr="002B345D">
        <w:rPr>
          <w:rFonts w:ascii="Times New Roman" w:hAnsi="Times New Roman" w:cs="Times New Roman"/>
          <w:sz w:val="28"/>
          <w:szCs w:val="28"/>
        </w:rPr>
        <w:t>е</w:t>
      </w:r>
      <w:r w:rsidRPr="002B345D">
        <w:rPr>
          <w:rFonts w:ascii="Times New Roman" w:hAnsi="Times New Roman" w:cs="Times New Roman"/>
          <w:sz w:val="28"/>
          <w:szCs w:val="28"/>
        </w:rPr>
        <w:t>ниях;</w:t>
      </w:r>
    </w:p>
    <w:p w:rsidR="001A3AAF" w:rsidRPr="002B345D" w:rsidRDefault="001A3AAF" w:rsidP="00037277">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8)</w:t>
      </w:r>
      <w:r w:rsidR="00037277">
        <w:rPr>
          <w:rFonts w:ascii="Times New Roman" w:hAnsi="Times New Roman" w:cs="Times New Roman"/>
          <w:sz w:val="28"/>
          <w:szCs w:val="28"/>
        </w:rPr>
        <w:t xml:space="preserve"> </w:t>
      </w:r>
      <w:r w:rsidRPr="002B345D">
        <w:rPr>
          <w:rFonts w:ascii="Times New Roman" w:hAnsi="Times New Roman" w:cs="Times New Roman"/>
          <w:sz w:val="28"/>
          <w:szCs w:val="28"/>
        </w:rPr>
        <w:t>ежегодная денежная выплата в размере 2</w:t>
      </w:r>
      <w:r w:rsidR="00827763">
        <w:rPr>
          <w:rFonts w:ascii="Times New Roman" w:hAnsi="Times New Roman" w:cs="Times New Roman"/>
          <w:sz w:val="28"/>
          <w:szCs w:val="28"/>
        </w:rPr>
        <w:t xml:space="preserve"> </w:t>
      </w:r>
      <w:r w:rsidRPr="002B345D">
        <w:rPr>
          <w:rFonts w:ascii="Times New Roman" w:hAnsi="Times New Roman" w:cs="Times New Roman"/>
          <w:sz w:val="28"/>
          <w:szCs w:val="28"/>
        </w:rPr>
        <w:t>000 рублей на одного ребе</w:t>
      </w:r>
      <w:r w:rsidRPr="002B345D">
        <w:rPr>
          <w:rFonts w:ascii="Times New Roman" w:hAnsi="Times New Roman" w:cs="Times New Roman"/>
          <w:sz w:val="28"/>
          <w:szCs w:val="28"/>
        </w:rPr>
        <w:t>н</w:t>
      </w:r>
      <w:r w:rsidRPr="002B345D">
        <w:rPr>
          <w:rFonts w:ascii="Times New Roman" w:hAnsi="Times New Roman" w:cs="Times New Roman"/>
          <w:sz w:val="28"/>
          <w:szCs w:val="28"/>
        </w:rPr>
        <w:t>ка, обучающегося в общеобразовательной организации, для подготовки к началу учебного года, за исключением приемных детей и детей, находящихся под опекой (попечительством).</w:t>
      </w:r>
    </w:p>
    <w:p w:rsidR="001A3AAF" w:rsidRPr="002B345D" w:rsidRDefault="001A3AAF" w:rsidP="00037277">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2.</w:t>
      </w:r>
      <w:r w:rsidR="00037277">
        <w:rPr>
          <w:rFonts w:ascii="Times New Roman" w:hAnsi="Times New Roman" w:cs="Times New Roman"/>
          <w:sz w:val="28"/>
          <w:szCs w:val="28"/>
        </w:rPr>
        <w:t xml:space="preserve"> </w:t>
      </w:r>
      <w:r w:rsidRPr="002B345D">
        <w:rPr>
          <w:rFonts w:ascii="Times New Roman" w:hAnsi="Times New Roman" w:cs="Times New Roman"/>
          <w:sz w:val="28"/>
          <w:szCs w:val="28"/>
        </w:rPr>
        <w:t>Меры социальной поддержки, предоставля</w:t>
      </w:r>
      <w:r w:rsidR="00E109C5" w:rsidRPr="002B345D">
        <w:rPr>
          <w:rFonts w:ascii="Times New Roman" w:hAnsi="Times New Roman" w:cs="Times New Roman"/>
          <w:sz w:val="28"/>
          <w:szCs w:val="28"/>
        </w:rPr>
        <w:t>емые</w:t>
      </w:r>
      <w:r w:rsidRPr="002B345D">
        <w:rPr>
          <w:rFonts w:ascii="Times New Roman" w:hAnsi="Times New Roman" w:cs="Times New Roman"/>
          <w:sz w:val="28"/>
          <w:szCs w:val="28"/>
        </w:rPr>
        <w:t xml:space="preserve"> многодетным семьям, среднедушевой доход которых не превышает величины прожиточного мин</w:t>
      </w:r>
      <w:r w:rsidRPr="002B345D">
        <w:rPr>
          <w:rFonts w:ascii="Times New Roman" w:hAnsi="Times New Roman" w:cs="Times New Roman"/>
          <w:sz w:val="28"/>
          <w:szCs w:val="28"/>
        </w:rPr>
        <w:t>и</w:t>
      </w:r>
      <w:r w:rsidRPr="002B345D">
        <w:rPr>
          <w:rFonts w:ascii="Times New Roman" w:hAnsi="Times New Roman" w:cs="Times New Roman"/>
          <w:sz w:val="28"/>
          <w:szCs w:val="28"/>
        </w:rPr>
        <w:t>мума на душу населения, установленного в Республике Хакасия:</w:t>
      </w:r>
    </w:p>
    <w:p w:rsidR="001A3AAF" w:rsidRPr="002B345D" w:rsidRDefault="001A3AAF" w:rsidP="00037277">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1)</w:t>
      </w:r>
      <w:r w:rsidR="00037277">
        <w:rPr>
          <w:rFonts w:ascii="Times New Roman" w:hAnsi="Times New Roman" w:cs="Times New Roman"/>
          <w:sz w:val="28"/>
          <w:szCs w:val="28"/>
        </w:rPr>
        <w:t xml:space="preserve"> </w:t>
      </w:r>
      <w:r w:rsidRPr="002B345D">
        <w:rPr>
          <w:rFonts w:ascii="Times New Roman" w:hAnsi="Times New Roman" w:cs="Times New Roman"/>
          <w:sz w:val="28"/>
          <w:szCs w:val="28"/>
        </w:rPr>
        <w:t>ежемесячная денежная выплата в размере 3</w:t>
      </w:r>
      <w:r w:rsidR="00827763">
        <w:rPr>
          <w:rFonts w:ascii="Times New Roman" w:hAnsi="Times New Roman" w:cs="Times New Roman"/>
          <w:sz w:val="28"/>
          <w:szCs w:val="28"/>
        </w:rPr>
        <w:t xml:space="preserve"> </w:t>
      </w:r>
      <w:r w:rsidRPr="002B345D">
        <w:rPr>
          <w:rFonts w:ascii="Times New Roman" w:hAnsi="Times New Roman" w:cs="Times New Roman"/>
          <w:sz w:val="28"/>
          <w:szCs w:val="28"/>
        </w:rPr>
        <w:t xml:space="preserve">000 рублей, назначаемая на третьего либо последующего ребенка в возрасте от полутора до трех лет, рожденного после 1 января 2013 года, за исключением приемных детей и </w:t>
      </w:r>
      <w:r w:rsidR="00063249">
        <w:rPr>
          <w:rFonts w:ascii="Times New Roman" w:hAnsi="Times New Roman" w:cs="Times New Roman"/>
          <w:sz w:val="28"/>
          <w:szCs w:val="28"/>
        </w:rPr>
        <w:t xml:space="preserve">  </w:t>
      </w:r>
      <w:r w:rsidRPr="002B345D">
        <w:rPr>
          <w:rFonts w:ascii="Times New Roman" w:hAnsi="Times New Roman" w:cs="Times New Roman"/>
          <w:sz w:val="28"/>
          <w:szCs w:val="28"/>
        </w:rPr>
        <w:t>детей, находящихся под опекой (попечительством);</w:t>
      </w:r>
    </w:p>
    <w:p w:rsidR="001A3AAF" w:rsidRPr="002B345D" w:rsidRDefault="001A3AAF" w:rsidP="00037277">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2)</w:t>
      </w:r>
      <w:r w:rsidR="00037277">
        <w:rPr>
          <w:rFonts w:ascii="Times New Roman" w:hAnsi="Times New Roman" w:cs="Times New Roman"/>
          <w:sz w:val="28"/>
          <w:szCs w:val="28"/>
        </w:rPr>
        <w:t xml:space="preserve"> </w:t>
      </w:r>
      <w:r w:rsidRPr="002B345D">
        <w:rPr>
          <w:rFonts w:ascii="Times New Roman" w:hAnsi="Times New Roman" w:cs="Times New Roman"/>
          <w:sz w:val="28"/>
          <w:szCs w:val="28"/>
        </w:rPr>
        <w:t>единовременная материальная помощь в размере 10</w:t>
      </w:r>
      <w:r w:rsidR="00827763">
        <w:rPr>
          <w:rFonts w:ascii="Times New Roman" w:hAnsi="Times New Roman" w:cs="Times New Roman"/>
          <w:sz w:val="28"/>
          <w:szCs w:val="28"/>
        </w:rPr>
        <w:t xml:space="preserve"> </w:t>
      </w:r>
      <w:r w:rsidRPr="002B345D">
        <w:rPr>
          <w:rFonts w:ascii="Times New Roman" w:hAnsi="Times New Roman" w:cs="Times New Roman"/>
          <w:sz w:val="28"/>
          <w:szCs w:val="28"/>
        </w:rPr>
        <w:t xml:space="preserve">000 рублей </w:t>
      </w:r>
      <w:r w:rsidR="00063249">
        <w:rPr>
          <w:rFonts w:ascii="Times New Roman" w:hAnsi="Times New Roman" w:cs="Times New Roman"/>
          <w:sz w:val="28"/>
          <w:szCs w:val="28"/>
        </w:rPr>
        <w:t xml:space="preserve">      </w:t>
      </w:r>
      <w:r w:rsidRPr="00063249">
        <w:rPr>
          <w:rFonts w:ascii="Times New Roman" w:hAnsi="Times New Roman" w:cs="Times New Roman"/>
          <w:spacing w:val="-6"/>
          <w:sz w:val="28"/>
          <w:szCs w:val="28"/>
        </w:rPr>
        <w:t>ребенку, поступившему в образовательную организацию высшего образования.</w:t>
      </w:r>
    </w:p>
    <w:p w:rsidR="001A3AAF" w:rsidRPr="002B345D" w:rsidRDefault="001A3AAF" w:rsidP="00037277">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3.</w:t>
      </w:r>
      <w:r w:rsidR="00037277">
        <w:rPr>
          <w:rFonts w:ascii="Times New Roman" w:hAnsi="Times New Roman" w:cs="Times New Roman"/>
          <w:sz w:val="28"/>
          <w:szCs w:val="28"/>
        </w:rPr>
        <w:t xml:space="preserve"> </w:t>
      </w:r>
      <w:r w:rsidRPr="002B345D">
        <w:rPr>
          <w:rFonts w:ascii="Times New Roman" w:hAnsi="Times New Roman" w:cs="Times New Roman"/>
          <w:sz w:val="28"/>
          <w:szCs w:val="28"/>
        </w:rPr>
        <w:t>Меры социальной поддержки, которые предоставляются при рожд</w:t>
      </w:r>
      <w:r w:rsidRPr="002B345D">
        <w:rPr>
          <w:rFonts w:ascii="Times New Roman" w:hAnsi="Times New Roman" w:cs="Times New Roman"/>
          <w:sz w:val="28"/>
          <w:szCs w:val="28"/>
        </w:rPr>
        <w:t>е</w:t>
      </w:r>
      <w:r w:rsidRPr="002B345D">
        <w:rPr>
          <w:rFonts w:ascii="Times New Roman" w:hAnsi="Times New Roman" w:cs="Times New Roman"/>
          <w:sz w:val="28"/>
          <w:szCs w:val="28"/>
        </w:rPr>
        <w:t xml:space="preserve">нии одновременно трех и более детей одному из родителей многодетной </w:t>
      </w:r>
      <w:r w:rsidR="00063249">
        <w:rPr>
          <w:rFonts w:ascii="Times New Roman" w:hAnsi="Times New Roman" w:cs="Times New Roman"/>
          <w:sz w:val="28"/>
          <w:szCs w:val="28"/>
        </w:rPr>
        <w:t xml:space="preserve">  </w:t>
      </w:r>
      <w:r w:rsidRPr="002B345D">
        <w:rPr>
          <w:rFonts w:ascii="Times New Roman" w:hAnsi="Times New Roman" w:cs="Times New Roman"/>
          <w:sz w:val="28"/>
          <w:szCs w:val="28"/>
        </w:rPr>
        <w:t>семьи:</w:t>
      </w:r>
    </w:p>
    <w:p w:rsidR="001A3AAF" w:rsidRPr="002B345D" w:rsidRDefault="001A3AAF" w:rsidP="00037277">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1)</w:t>
      </w:r>
      <w:r w:rsidR="00037277">
        <w:rPr>
          <w:rFonts w:ascii="Times New Roman" w:hAnsi="Times New Roman" w:cs="Times New Roman"/>
          <w:sz w:val="28"/>
          <w:szCs w:val="28"/>
        </w:rPr>
        <w:t xml:space="preserve"> </w:t>
      </w:r>
      <w:r w:rsidRPr="002B345D">
        <w:rPr>
          <w:rFonts w:ascii="Times New Roman" w:hAnsi="Times New Roman" w:cs="Times New Roman"/>
          <w:sz w:val="28"/>
          <w:szCs w:val="28"/>
        </w:rPr>
        <w:t>единовременная денежная выплата в размере 1</w:t>
      </w:r>
      <w:r w:rsidR="00827763">
        <w:rPr>
          <w:rFonts w:ascii="Times New Roman" w:hAnsi="Times New Roman" w:cs="Times New Roman"/>
          <w:sz w:val="28"/>
          <w:szCs w:val="28"/>
        </w:rPr>
        <w:t xml:space="preserve"> </w:t>
      </w:r>
      <w:r w:rsidRPr="002B345D">
        <w:rPr>
          <w:rFonts w:ascii="Times New Roman" w:hAnsi="Times New Roman" w:cs="Times New Roman"/>
          <w:sz w:val="28"/>
          <w:szCs w:val="28"/>
        </w:rPr>
        <w:t>000</w:t>
      </w:r>
      <w:r w:rsidR="00827763">
        <w:rPr>
          <w:rFonts w:ascii="Times New Roman" w:hAnsi="Times New Roman" w:cs="Times New Roman"/>
          <w:sz w:val="28"/>
          <w:szCs w:val="28"/>
        </w:rPr>
        <w:t xml:space="preserve"> </w:t>
      </w:r>
      <w:r w:rsidRPr="002B345D">
        <w:rPr>
          <w:rFonts w:ascii="Times New Roman" w:hAnsi="Times New Roman" w:cs="Times New Roman"/>
          <w:sz w:val="28"/>
          <w:szCs w:val="28"/>
        </w:rPr>
        <w:t>000 рублей;</w:t>
      </w:r>
    </w:p>
    <w:p w:rsidR="001A3AAF" w:rsidRPr="002B345D" w:rsidRDefault="001A3AAF" w:rsidP="00037277">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2)</w:t>
      </w:r>
      <w:r w:rsidR="00037277">
        <w:rPr>
          <w:rFonts w:ascii="Times New Roman" w:hAnsi="Times New Roman" w:cs="Times New Roman"/>
          <w:sz w:val="28"/>
          <w:szCs w:val="28"/>
        </w:rPr>
        <w:t xml:space="preserve"> </w:t>
      </w:r>
      <w:r w:rsidRPr="002B345D">
        <w:rPr>
          <w:rFonts w:ascii="Times New Roman" w:hAnsi="Times New Roman" w:cs="Times New Roman"/>
          <w:sz w:val="28"/>
          <w:szCs w:val="28"/>
        </w:rPr>
        <w:t>ежемесячная компенсационная выплата на оплату услуг няни по ух</w:t>
      </w:r>
      <w:r w:rsidRPr="002B345D">
        <w:rPr>
          <w:rFonts w:ascii="Times New Roman" w:hAnsi="Times New Roman" w:cs="Times New Roman"/>
          <w:sz w:val="28"/>
          <w:szCs w:val="28"/>
        </w:rPr>
        <w:t>о</w:t>
      </w:r>
      <w:r w:rsidRPr="002B345D">
        <w:rPr>
          <w:rFonts w:ascii="Times New Roman" w:hAnsi="Times New Roman" w:cs="Times New Roman"/>
          <w:sz w:val="28"/>
          <w:szCs w:val="28"/>
        </w:rPr>
        <w:t>ду за детьми в возрасте до трех лет, не посещающими дошкольные образов</w:t>
      </w:r>
      <w:r w:rsidRPr="002B345D">
        <w:rPr>
          <w:rFonts w:ascii="Times New Roman" w:hAnsi="Times New Roman" w:cs="Times New Roman"/>
          <w:sz w:val="28"/>
          <w:szCs w:val="28"/>
        </w:rPr>
        <w:t>а</w:t>
      </w:r>
      <w:r w:rsidRPr="002B345D">
        <w:rPr>
          <w:rFonts w:ascii="Times New Roman" w:hAnsi="Times New Roman" w:cs="Times New Roman"/>
          <w:sz w:val="28"/>
          <w:szCs w:val="28"/>
        </w:rPr>
        <w:t>тельные организации, в размере 10</w:t>
      </w:r>
      <w:r w:rsidR="00827763">
        <w:rPr>
          <w:rFonts w:ascii="Times New Roman" w:hAnsi="Times New Roman" w:cs="Times New Roman"/>
          <w:sz w:val="28"/>
          <w:szCs w:val="28"/>
        </w:rPr>
        <w:t xml:space="preserve"> </w:t>
      </w:r>
      <w:r w:rsidRPr="002B345D">
        <w:rPr>
          <w:rFonts w:ascii="Times New Roman" w:hAnsi="Times New Roman" w:cs="Times New Roman"/>
          <w:sz w:val="28"/>
          <w:szCs w:val="28"/>
        </w:rPr>
        <w:t>000 рублей на всех детей.</w:t>
      </w:r>
    </w:p>
    <w:p w:rsidR="001A3AAF" w:rsidRPr="002B345D" w:rsidRDefault="001A3AAF" w:rsidP="000801A3">
      <w:pPr>
        <w:spacing w:after="0" w:line="245"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4.</w:t>
      </w:r>
      <w:r w:rsidR="00037277">
        <w:rPr>
          <w:rFonts w:ascii="Times New Roman" w:hAnsi="Times New Roman" w:cs="Times New Roman"/>
          <w:sz w:val="28"/>
          <w:szCs w:val="28"/>
        </w:rPr>
        <w:t xml:space="preserve"> </w:t>
      </w:r>
      <w:r w:rsidRPr="002B345D">
        <w:rPr>
          <w:rFonts w:ascii="Times New Roman" w:hAnsi="Times New Roman" w:cs="Times New Roman"/>
          <w:sz w:val="28"/>
          <w:szCs w:val="28"/>
        </w:rPr>
        <w:t>Меры социальной поддержки, предоставляемые одному из родителей многодетной семьи, имеющей в своем составе семерых и более детей</w:t>
      </w:r>
      <w:r w:rsidR="00827763">
        <w:rPr>
          <w:rFonts w:ascii="Times New Roman" w:hAnsi="Times New Roman" w:cs="Times New Roman"/>
          <w:sz w:val="28"/>
          <w:szCs w:val="28"/>
        </w:rPr>
        <w:t>,</w:t>
      </w:r>
      <w:r w:rsidRPr="002B345D">
        <w:rPr>
          <w:rFonts w:ascii="Times New Roman" w:hAnsi="Times New Roman" w:cs="Times New Roman"/>
          <w:sz w:val="28"/>
          <w:szCs w:val="28"/>
        </w:rPr>
        <w:t xml:space="preserve"> </w:t>
      </w:r>
      <w:r w:rsidR="000801A3">
        <w:rPr>
          <w:rFonts w:ascii="Times New Roman" w:hAnsi="Times New Roman" w:cs="Times New Roman"/>
          <w:sz w:val="28"/>
          <w:szCs w:val="28"/>
        </w:rPr>
        <w:t>–</w:t>
      </w:r>
      <w:r w:rsidRPr="002B345D">
        <w:rPr>
          <w:rFonts w:ascii="Times New Roman" w:hAnsi="Times New Roman" w:cs="Times New Roman"/>
          <w:sz w:val="28"/>
          <w:szCs w:val="28"/>
        </w:rPr>
        <w:t xml:space="preserve"> еж</w:t>
      </w:r>
      <w:r w:rsidRPr="002B345D">
        <w:rPr>
          <w:rFonts w:ascii="Times New Roman" w:hAnsi="Times New Roman" w:cs="Times New Roman"/>
          <w:sz w:val="28"/>
          <w:szCs w:val="28"/>
        </w:rPr>
        <w:t>е</w:t>
      </w:r>
      <w:r w:rsidRPr="002B345D">
        <w:rPr>
          <w:rFonts w:ascii="Times New Roman" w:hAnsi="Times New Roman" w:cs="Times New Roman"/>
          <w:sz w:val="28"/>
          <w:szCs w:val="28"/>
        </w:rPr>
        <w:lastRenderedPageBreak/>
        <w:t>месячная компенсационная выплата в размере 4611 рублей, предоставляемая одному из родителей многодетной семьи, имеющей в своем составе семерых и более детей, за исключением находящихся под опекой (попечительством) и принятых на воспитание в приемные семьи, неработающему и осуществл</w:t>
      </w:r>
      <w:r w:rsidRPr="002B345D">
        <w:rPr>
          <w:rFonts w:ascii="Times New Roman" w:hAnsi="Times New Roman" w:cs="Times New Roman"/>
          <w:sz w:val="28"/>
          <w:szCs w:val="28"/>
        </w:rPr>
        <w:t>я</w:t>
      </w:r>
      <w:r w:rsidRPr="002B345D">
        <w:rPr>
          <w:rFonts w:ascii="Times New Roman" w:hAnsi="Times New Roman" w:cs="Times New Roman"/>
          <w:sz w:val="28"/>
          <w:szCs w:val="28"/>
        </w:rPr>
        <w:t>ющему уход за своими детьми в возрасте от полутора до семи лет, не пос</w:t>
      </w:r>
      <w:r w:rsidRPr="002B345D">
        <w:rPr>
          <w:rFonts w:ascii="Times New Roman" w:hAnsi="Times New Roman" w:cs="Times New Roman"/>
          <w:sz w:val="28"/>
          <w:szCs w:val="28"/>
        </w:rPr>
        <w:t>е</w:t>
      </w:r>
      <w:r w:rsidRPr="002B345D">
        <w:rPr>
          <w:rFonts w:ascii="Times New Roman" w:hAnsi="Times New Roman" w:cs="Times New Roman"/>
          <w:sz w:val="28"/>
          <w:szCs w:val="28"/>
        </w:rPr>
        <w:t>щающими дошкольные образовательные организации.</w:t>
      </w:r>
    </w:p>
    <w:p w:rsidR="001A3AAF" w:rsidRPr="002B345D" w:rsidRDefault="001A3AAF" w:rsidP="000801A3">
      <w:pPr>
        <w:spacing w:after="0" w:line="245"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В целях реализации положени</w:t>
      </w:r>
      <w:r w:rsidR="00E109C5" w:rsidRPr="002B345D">
        <w:rPr>
          <w:rFonts w:ascii="Times New Roman" w:hAnsi="Times New Roman" w:cs="Times New Roman"/>
          <w:sz w:val="28"/>
          <w:szCs w:val="28"/>
        </w:rPr>
        <w:t>й</w:t>
      </w:r>
      <w:r w:rsidRPr="002B345D">
        <w:rPr>
          <w:rFonts w:ascii="Times New Roman" w:hAnsi="Times New Roman" w:cs="Times New Roman"/>
          <w:sz w:val="28"/>
          <w:szCs w:val="28"/>
        </w:rPr>
        <w:t xml:space="preserve"> Закона Республики Хакасия </w:t>
      </w:r>
      <w:r w:rsidR="00151AE4" w:rsidRPr="002B345D">
        <w:rPr>
          <w:rFonts w:ascii="Times New Roman" w:hAnsi="Times New Roman" w:cs="Times New Roman"/>
          <w:sz w:val="28"/>
          <w:szCs w:val="28"/>
        </w:rPr>
        <w:t xml:space="preserve">«О мерах социальной поддержки многодетных семей в Республике Хакасия» </w:t>
      </w:r>
      <w:r w:rsidRPr="002B345D">
        <w:rPr>
          <w:rFonts w:ascii="Times New Roman" w:hAnsi="Times New Roman" w:cs="Times New Roman"/>
          <w:sz w:val="28"/>
          <w:szCs w:val="28"/>
        </w:rPr>
        <w:t>приняты следующие подзаконные нормативные правовые акты:</w:t>
      </w:r>
    </w:p>
    <w:p w:rsidR="001A3AAF" w:rsidRPr="002B345D" w:rsidRDefault="001A3AAF" w:rsidP="000801A3">
      <w:pPr>
        <w:spacing w:after="0" w:line="245"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1.</w:t>
      </w:r>
      <w:r w:rsidR="00037277">
        <w:rPr>
          <w:rFonts w:ascii="Times New Roman" w:hAnsi="Times New Roman" w:cs="Times New Roman"/>
          <w:sz w:val="28"/>
          <w:szCs w:val="28"/>
        </w:rPr>
        <w:t xml:space="preserve"> </w:t>
      </w:r>
      <w:r w:rsidRPr="00037277">
        <w:rPr>
          <w:rFonts w:ascii="Times New Roman" w:hAnsi="Times New Roman" w:cs="Times New Roman"/>
          <w:spacing w:val="-6"/>
          <w:sz w:val="28"/>
          <w:szCs w:val="28"/>
        </w:rPr>
        <w:t>Частью 2</w:t>
      </w:r>
      <w:r w:rsidR="00E109C5" w:rsidRPr="00037277">
        <w:rPr>
          <w:rFonts w:ascii="Times New Roman" w:hAnsi="Times New Roman" w:cs="Times New Roman"/>
          <w:spacing w:val="-6"/>
          <w:sz w:val="28"/>
          <w:szCs w:val="28"/>
          <w:vertAlign w:val="superscript"/>
        </w:rPr>
        <w:t>3</w:t>
      </w:r>
      <w:r w:rsidRPr="00037277">
        <w:rPr>
          <w:rFonts w:ascii="Times New Roman" w:hAnsi="Times New Roman" w:cs="Times New Roman"/>
          <w:spacing w:val="-6"/>
          <w:sz w:val="28"/>
          <w:szCs w:val="28"/>
        </w:rPr>
        <w:t xml:space="preserve"> статьи 2 Закона Республики Хакасия </w:t>
      </w:r>
      <w:r w:rsidR="00151AE4" w:rsidRPr="00037277">
        <w:rPr>
          <w:rFonts w:ascii="Times New Roman" w:hAnsi="Times New Roman" w:cs="Times New Roman"/>
          <w:spacing w:val="-6"/>
          <w:sz w:val="28"/>
          <w:szCs w:val="28"/>
        </w:rPr>
        <w:t xml:space="preserve">«О мерах социальной поддержки многодетных семей в Республике Хакасия» </w:t>
      </w:r>
      <w:r w:rsidR="00827763">
        <w:rPr>
          <w:rFonts w:ascii="Times New Roman" w:hAnsi="Times New Roman" w:cs="Times New Roman"/>
          <w:spacing w:val="-6"/>
          <w:sz w:val="28"/>
          <w:szCs w:val="28"/>
        </w:rPr>
        <w:t>определено, что п</w:t>
      </w:r>
      <w:r w:rsidRPr="00037277">
        <w:rPr>
          <w:rFonts w:ascii="Times New Roman" w:hAnsi="Times New Roman" w:cs="Times New Roman"/>
          <w:spacing w:val="-6"/>
          <w:sz w:val="28"/>
          <w:szCs w:val="28"/>
        </w:rPr>
        <w:t xml:space="preserve">орядок предоставления мер социальной поддержки, установленных пунктами 1 </w:t>
      </w:r>
      <w:r w:rsidR="00E109C5" w:rsidRPr="00037277">
        <w:rPr>
          <w:rFonts w:ascii="Times New Roman" w:hAnsi="Times New Roman" w:cs="Times New Roman"/>
          <w:spacing w:val="-6"/>
          <w:sz w:val="28"/>
          <w:szCs w:val="28"/>
        </w:rPr>
        <w:t>–</w:t>
      </w:r>
      <w:r w:rsidRPr="00037277">
        <w:rPr>
          <w:rFonts w:ascii="Times New Roman" w:hAnsi="Times New Roman" w:cs="Times New Roman"/>
          <w:spacing w:val="-6"/>
          <w:sz w:val="28"/>
          <w:szCs w:val="28"/>
        </w:rPr>
        <w:t xml:space="preserve"> 3, 8</w:t>
      </w:r>
      <w:r w:rsidR="00827763">
        <w:rPr>
          <w:rFonts w:ascii="Times New Roman" w:hAnsi="Times New Roman" w:cs="Times New Roman"/>
          <w:sz w:val="28"/>
          <w:szCs w:val="28"/>
        </w:rPr>
        <w:t xml:space="preserve"> части 1, частями 2, 2</w:t>
      </w:r>
      <w:r w:rsidR="00827763">
        <w:rPr>
          <w:rFonts w:ascii="Times New Roman" w:hAnsi="Times New Roman" w:cs="Times New Roman"/>
          <w:sz w:val="28"/>
          <w:szCs w:val="28"/>
          <w:vertAlign w:val="superscript"/>
        </w:rPr>
        <w:t>1</w:t>
      </w:r>
      <w:r w:rsidR="00827763">
        <w:rPr>
          <w:rFonts w:ascii="Times New Roman" w:hAnsi="Times New Roman" w:cs="Times New Roman"/>
          <w:sz w:val="28"/>
          <w:szCs w:val="28"/>
        </w:rPr>
        <w:t xml:space="preserve"> и 2</w:t>
      </w:r>
      <w:r w:rsidR="00827763">
        <w:rPr>
          <w:rFonts w:ascii="Times New Roman" w:hAnsi="Times New Roman" w:cs="Times New Roman"/>
          <w:sz w:val="28"/>
          <w:szCs w:val="28"/>
          <w:vertAlign w:val="superscript"/>
        </w:rPr>
        <w:t>2</w:t>
      </w:r>
      <w:r w:rsidRPr="002B345D">
        <w:rPr>
          <w:rFonts w:ascii="Times New Roman" w:hAnsi="Times New Roman" w:cs="Times New Roman"/>
          <w:sz w:val="28"/>
          <w:szCs w:val="28"/>
        </w:rPr>
        <w:t xml:space="preserve"> настоящей статьи, определяется Правительством Республики Хакасия.</w:t>
      </w:r>
    </w:p>
    <w:p w:rsidR="001A3AAF" w:rsidRPr="002B345D" w:rsidRDefault="001A3AAF" w:rsidP="000801A3">
      <w:pPr>
        <w:spacing w:after="0" w:line="245"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Во исполнение данного положения Правительством Республики Хакасия приняты:</w:t>
      </w:r>
    </w:p>
    <w:p w:rsidR="001A3AAF" w:rsidRPr="002B345D" w:rsidRDefault="001A3AAF" w:rsidP="000801A3">
      <w:pPr>
        <w:spacing w:after="0" w:line="245"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w:t>
      </w:r>
      <w:r w:rsidR="00037277">
        <w:rPr>
          <w:rFonts w:ascii="Times New Roman" w:hAnsi="Times New Roman" w:cs="Times New Roman"/>
          <w:sz w:val="28"/>
          <w:szCs w:val="28"/>
        </w:rPr>
        <w:t xml:space="preserve"> </w:t>
      </w:r>
      <w:r w:rsidRPr="002B345D">
        <w:rPr>
          <w:rFonts w:ascii="Times New Roman" w:hAnsi="Times New Roman" w:cs="Times New Roman"/>
          <w:sz w:val="28"/>
          <w:szCs w:val="28"/>
        </w:rPr>
        <w:t>постановление от 24</w:t>
      </w:r>
      <w:r w:rsidR="00E109C5" w:rsidRPr="002B345D">
        <w:rPr>
          <w:rFonts w:ascii="Times New Roman" w:hAnsi="Times New Roman" w:cs="Times New Roman"/>
          <w:sz w:val="28"/>
          <w:szCs w:val="28"/>
        </w:rPr>
        <w:t xml:space="preserve"> сентября </w:t>
      </w:r>
      <w:r w:rsidRPr="002B345D">
        <w:rPr>
          <w:rFonts w:ascii="Times New Roman" w:hAnsi="Times New Roman" w:cs="Times New Roman"/>
          <w:sz w:val="28"/>
          <w:szCs w:val="28"/>
        </w:rPr>
        <w:t>2012</w:t>
      </w:r>
      <w:r w:rsidR="00E109C5" w:rsidRPr="002B345D">
        <w:rPr>
          <w:rFonts w:ascii="Times New Roman" w:hAnsi="Times New Roman" w:cs="Times New Roman"/>
          <w:sz w:val="28"/>
          <w:szCs w:val="28"/>
        </w:rPr>
        <w:t xml:space="preserve"> года</w:t>
      </w:r>
      <w:r w:rsidRPr="002B345D">
        <w:rPr>
          <w:rFonts w:ascii="Times New Roman" w:hAnsi="Times New Roman" w:cs="Times New Roman"/>
          <w:sz w:val="28"/>
          <w:szCs w:val="28"/>
        </w:rPr>
        <w:t xml:space="preserve"> № 635 «Об утверждении </w:t>
      </w:r>
      <w:r w:rsidR="00063249">
        <w:rPr>
          <w:rFonts w:ascii="Times New Roman" w:hAnsi="Times New Roman" w:cs="Times New Roman"/>
          <w:sz w:val="28"/>
          <w:szCs w:val="28"/>
        </w:rPr>
        <w:t xml:space="preserve">    </w:t>
      </w:r>
      <w:r w:rsidRPr="002B345D">
        <w:rPr>
          <w:rFonts w:ascii="Times New Roman" w:hAnsi="Times New Roman" w:cs="Times New Roman"/>
          <w:sz w:val="28"/>
          <w:szCs w:val="28"/>
        </w:rPr>
        <w:t>Порядков предоставления отдельных мер социальной поддержки многоде</w:t>
      </w:r>
      <w:r w:rsidRPr="002B345D">
        <w:rPr>
          <w:rFonts w:ascii="Times New Roman" w:hAnsi="Times New Roman" w:cs="Times New Roman"/>
          <w:sz w:val="28"/>
          <w:szCs w:val="28"/>
        </w:rPr>
        <w:t>т</w:t>
      </w:r>
      <w:r w:rsidRPr="002B345D">
        <w:rPr>
          <w:rFonts w:ascii="Times New Roman" w:hAnsi="Times New Roman" w:cs="Times New Roman"/>
          <w:sz w:val="28"/>
          <w:szCs w:val="28"/>
        </w:rPr>
        <w:t>ным семьям в Республике Хакасия»;</w:t>
      </w:r>
    </w:p>
    <w:p w:rsidR="001A3AAF" w:rsidRPr="002B345D" w:rsidRDefault="001A3AAF" w:rsidP="000801A3">
      <w:pPr>
        <w:spacing w:after="0" w:line="245"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w:t>
      </w:r>
      <w:r w:rsidR="00037277">
        <w:rPr>
          <w:rFonts w:ascii="Times New Roman" w:hAnsi="Times New Roman" w:cs="Times New Roman"/>
          <w:sz w:val="28"/>
          <w:szCs w:val="28"/>
        </w:rPr>
        <w:t xml:space="preserve"> </w:t>
      </w:r>
      <w:r w:rsidRPr="002B345D">
        <w:rPr>
          <w:rFonts w:ascii="Times New Roman" w:hAnsi="Times New Roman" w:cs="Times New Roman"/>
          <w:sz w:val="28"/>
          <w:szCs w:val="28"/>
        </w:rPr>
        <w:t>постановление от 16</w:t>
      </w:r>
      <w:r w:rsidR="00E109C5" w:rsidRPr="002B345D">
        <w:rPr>
          <w:rFonts w:ascii="Times New Roman" w:hAnsi="Times New Roman" w:cs="Times New Roman"/>
          <w:sz w:val="28"/>
          <w:szCs w:val="28"/>
        </w:rPr>
        <w:t xml:space="preserve"> марта </w:t>
      </w:r>
      <w:r w:rsidRPr="002B345D">
        <w:rPr>
          <w:rFonts w:ascii="Times New Roman" w:hAnsi="Times New Roman" w:cs="Times New Roman"/>
          <w:sz w:val="28"/>
          <w:szCs w:val="28"/>
        </w:rPr>
        <w:t>2012</w:t>
      </w:r>
      <w:r w:rsidR="00E109C5" w:rsidRPr="002B345D">
        <w:rPr>
          <w:rFonts w:ascii="Times New Roman" w:hAnsi="Times New Roman" w:cs="Times New Roman"/>
          <w:sz w:val="28"/>
          <w:szCs w:val="28"/>
        </w:rPr>
        <w:t xml:space="preserve"> года</w:t>
      </w:r>
      <w:r w:rsidRPr="002B345D">
        <w:rPr>
          <w:rFonts w:ascii="Times New Roman" w:hAnsi="Times New Roman" w:cs="Times New Roman"/>
          <w:sz w:val="28"/>
          <w:szCs w:val="28"/>
        </w:rPr>
        <w:t xml:space="preserve"> № 160 «Об утверждении Порядка предоставления ежемесячной компенсационной выплаты одному из родит</w:t>
      </w:r>
      <w:r w:rsidRPr="002B345D">
        <w:rPr>
          <w:rFonts w:ascii="Times New Roman" w:hAnsi="Times New Roman" w:cs="Times New Roman"/>
          <w:sz w:val="28"/>
          <w:szCs w:val="28"/>
        </w:rPr>
        <w:t>е</w:t>
      </w:r>
      <w:r w:rsidRPr="002B345D">
        <w:rPr>
          <w:rFonts w:ascii="Times New Roman" w:hAnsi="Times New Roman" w:cs="Times New Roman"/>
          <w:sz w:val="28"/>
          <w:szCs w:val="28"/>
        </w:rPr>
        <w:t xml:space="preserve">лей многодетной семьи, имеющей в своем составе семь и более детей, за </w:t>
      </w:r>
      <w:r w:rsidR="00063249">
        <w:rPr>
          <w:rFonts w:ascii="Times New Roman" w:hAnsi="Times New Roman" w:cs="Times New Roman"/>
          <w:sz w:val="28"/>
          <w:szCs w:val="28"/>
        </w:rPr>
        <w:t xml:space="preserve">   </w:t>
      </w:r>
      <w:r w:rsidRPr="002B345D">
        <w:rPr>
          <w:rFonts w:ascii="Times New Roman" w:hAnsi="Times New Roman" w:cs="Times New Roman"/>
          <w:sz w:val="28"/>
          <w:szCs w:val="28"/>
        </w:rPr>
        <w:t xml:space="preserve">исключением находящихся под опекой (попечительством) и принятых на воспитание в приемные семьи, неработающему и осуществляющему уход за своими детьми в возрасте от 1,5 до 7 лет, не посещающими дошкольные </w:t>
      </w:r>
      <w:r w:rsidR="00063249">
        <w:rPr>
          <w:rFonts w:ascii="Times New Roman" w:hAnsi="Times New Roman" w:cs="Times New Roman"/>
          <w:sz w:val="28"/>
          <w:szCs w:val="28"/>
        </w:rPr>
        <w:t xml:space="preserve">   </w:t>
      </w:r>
      <w:r w:rsidRPr="002B345D">
        <w:rPr>
          <w:rFonts w:ascii="Times New Roman" w:hAnsi="Times New Roman" w:cs="Times New Roman"/>
          <w:sz w:val="28"/>
          <w:szCs w:val="28"/>
        </w:rPr>
        <w:t>образовательные учреждения»;</w:t>
      </w:r>
    </w:p>
    <w:p w:rsidR="001A3AAF" w:rsidRPr="002B345D" w:rsidRDefault="001A3AAF" w:rsidP="000801A3">
      <w:pPr>
        <w:spacing w:after="0" w:line="245"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w:t>
      </w:r>
      <w:r w:rsidR="00037277">
        <w:rPr>
          <w:rFonts w:ascii="Times New Roman" w:hAnsi="Times New Roman" w:cs="Times New Roman"/>
          <w:sz w:val="28"/>
          <w:szCs w:val="28"/>
        </w:rPr>
        <w:t xml:space="preserve"> </w:t>
      </w:r>
      <w:r w:rsidRPr="002B345D">
        <w:rPr>
          <w:rFonts w:ascii="Times New Roman" w:hAnsi="Times New Roman" w:cs="Times New Roman"/>
          <w:sz w:val="28"/>
          <w:szCs w:val="28"/>
        </w:rPr>
        <w:t>постановление от 15</w:t>
      </w:r>
      <w:r w:rsidR="00E109C5" w:rsidRPr="002B345D">
        <w:rPr>
          <w:rFonts w:ascii="Times New Roman" w:hAnsi="Times New Roman" w:cs="Times New Roman"/>
          <w:sz w:val="28"/>
          <w:szCs w:val="28"/>
        </w:rPr>
        <w:t xml:space="preserve"> февраля </w:t>
      </w:r>
      <w:r w:rsidRPr="002B345D">
        <w:rPr>
          <w:rFonts w:ascii="Times New Roman" w:hAnsi="Times New Roman" w:cs="Times New Roman"/>
          <w:sz w:val="28"/>
          <w:szCs w:val="28"/>
        </w:rPr>
        <w:t>2012</w:t>
      </w:r>
      <w:r w:rsidR="00E109C5" w:rsidRPr="002B345D">
        <w:rPr>
          <w:rFonts w:ascii="Times New Roman" w:hAnsi="Times New Roman" w:cs="Times New Roman"/>
          <w:sz w:val="28"/>
          <w:szCs w:val="28"/>
        </w:rPr>
        <w:t xml:space="preserve"> года</w:t>
      </w:r>
      <w:r w:rsidRPr="002B345D">
        <w:rPr>
          <w:rFonts w:ascii="Times New Roman" w:hAnsi="Times New Roman" w:cs="Times New Roman"/>
          <w:sz w:val="28"/>
          <w:szCs w:val="28"/>
        </w:rPr>
        <w:t xml:space="preserve"> № 86 «Об утверждении Пол</w:t>
      </w:r>
      <w:r w:rsidRPr="002B345D">
        <w:rPr>
          <w:rFonts w:ascii="Times New Roman" w:hAnsi="Times New Roman" w:cs="Times New Roman"/>
          <w:sz w:val="28"/>
          <w:szCs w:val="28"/>
        </w:rPr>
        <w:t>о</w:t>
      </w:r>
      <w:r w:rsidRPr="002B345D">
        <w:rPr>
          <w:rFonts w:ascii="Times New Roman" w:hAnsi="Times New Roman" w:cs="Times New Roman"/>
          <w:sz w:val="28"/>
          <w:szCs w:val="28"/>
        </w:rPr>
        <w:t>жений о предоставлении мер социальной поддержки отдельным категориям граждан».</w:t>
      </w:r>
    </w:p>
    <w:p w:rsidR="001A3AAF" w:rsidRPr="002B345D" w:rsidRDefault="001A3AAF" w:rsidP="000801A3">
      <w:pPr>
        <w:spacing w:after="0" w:line="245"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2.</w:t>
      </w:r>
      <w:r w:rsidR="00037277">
        <w:rPr>
          <w:rFonts w:ascii="Times New Roman" w:hAnsi="Times New Roman" w:cs="Times New Roman"/>
          <w:sz w:val="28"/>
          <w:szCs w:val="28"/>
        </w:rPr>
        <w:t xml:space="preserve"> </w:t>
      </w:r>
      <w:r w:rsidRPr="00037277">
        <w:rPr>
          <w:rFonts w:ascii="Times New Roman" w:hAnsi="Times New Roman" w:cs="Times New Roman"/>
          <w:spacing w:val="-2"/>
          <w:sz w:val="28"/>
          <w:szCs w:val="28"/>
        </w:rPr>
        <w:t>Частью 2</w:t>
      </w:r>
      <w:r w:rsidR="00E109C5" w:rsidRPr="00037277">
        <w:rPr>
          <w:rFonts w:ascii="Times New Roman" w:hAnsi="Times New Roman" w:cs="Times New Roman"/>
          <w:spacing w:val="-2"/>
          <w:sz w:val="28"/>
          <w:szCs w:val="28"/>
          <w:vertAlign w:val="superscript"/>
        </w:rPr>
        <w:t>4</w:t>
      </w:r>
      <w:r w:rsidRPr="00037277">
        <w:rPr>
          <w:rFonts w:ascii="Times New Roman" w:hAnsi="Times New Roman" w:cs="Times New Roman"/>
          <w:spacing w:val="-2"/>
          <w:sz w:val="28"/>
          <w:szCs w:val="28"/>
        </w:rPr>
        <w:t xml:space="preserve"> статьи 2 Закона Республики Хакасия </w:t>
      </w:r>
      <w:r w:rsidR="00151AE4" w:rsidRPr="00037277">
        <w:rPr>
          <w:rFonts w:ascii="Times New Roman" w:hAnsi="Times New Roman" w:cs="Times New Roman"/>
          <w:spacing w:val="-2"/>
          <w:sz w:val="28"/>
          <w:szCs w:val="28"/>
        </w:rPr>
        <w:t xml:space="preserve">«О мерах социальной поддержки многодетных семей в Республике Хакасия» </w:t>
      </w:r>
      <w:r w:rsidRPr="00037277">
        <w:rPr>
          <w:rFonts w:ascii="Times New Roman" w:hAnsi="Times New Roman" w:cs="Times New Roman"/>
          <w:spacing w:val="-2"/>
          <w:sz w:val="28"/>
          <w:szCs w:val="28"/>
        </w:rPr>
        <w:t>предусмотрено, что семьям, где один из родителей является инвалидом, семьям, воспитывающим детей-инвалидов, ежемесячная денежная выплата, предусмотренная пунктом 1</w:t>
      </w:r>
      <w:r w:rsidRPr="002B345D">
        <w:rPr>
          <w:rFonts w:ascii="Times New Roman" w:hAnsi="Times New Roman" w:cs="Times New Roman"/>
          <w:sz w:val="28"/>
          <w:szCs w:val="28"/>
        </w:rPr>
        <w:t xml:space="preserve"> части 2 настоящей статьи, предоставляется в случае, если их среднедушевой денежный доход выше величины прожиточного минимума на душу насел</w:t>
      </w:r>
      <w:r w:rsidRPr="002B345D">
        <w:rPr>
          <w:rFonts w:ascii="Times New Roman" w:hAnsi="Times New Roman" w:cs="Times New Roman"/>
          <w:sz w:val="28"/>
          <w:szCs w:val="28"/>
        </w:rPr>
        <w:t>е</w:t>
      </w:r>
      <w:r w:rsidRPr="002B345D">
        <w:rPr>
          <w:rFonts w:ascii="Times New Roman" w:hAnsi="Times New Roman" w:cs="Times New Roman"/>
          <w:sz w:val="28"/>
          <w:szCs w:val="28"/>
        </w:rPr>
        <w:t>ния, установленного в Республике Хакасия, но не превышает среднедушевой денежный доход населения (в месяц) в Республике Хакасия.</w:t>
      </w:r>
    </w:p>
    <w:p w:rsidR="001A3AAF" w:rsidRPr="002B345D" w:rsidRDefault="001A3AAF" w:rsidP="000801A3">
      <w:pPr>
        <w:spacing w:after="0" w:line="245"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Среднедушевой денежный доход населения (в месяц) в Республике </w:t>
      </w:r>
      <w:r w:rsidR="00063249">
        <w:rPr>
          <w:rFonts w:ascii="Times New Roman" w:hAnsi="Times New Roman" w:cs="Times New Roman"/>
          <w:sz w:val="28"/>
          <w:szCs w:val="28"/>
        </w:rPr>
        <w:t xml:space="preserve">   </w:t>
      </w:r>
      <w:r w:rsidRPr="002B345D">
        <w:rPr>
          <w:rFonts w:ascii="Times New Roman" w:hAnsi="Times New Roman" w:cs="Times New Roman"/>
          <w:sz w:val="28"/>
          <w:szCs w:val="28"/>
        </w:rPr>
        <w:t>Хакасия не может быть установлен ниже либо равным величине прожито</w:t>
      </w:r>
      <w:r w:rsidRPr="002B345D">
        <w:rPr>
          <w:rFonts w:ascii="Times New Roman" w:hAnsi="Times New Roman" w:cs="Times New Roman"/>
          <w:sz w:val="28"/>
          <w:szCs w:val="28"/>
        </w:rPr>
        <w:t>ч</w:t>
      </w:r>
      <w:r w:rsidRPr="002B345D">
        <w:rPr>
          <w:rFonts w:ascii="Times New Roman" w:hAnsi="Times New Roman" w:cs="Times New Roman"/>
          <w:sz w:val="28"/>
          <w:szCs w:val="28"/>
        </w:rPr>
        <w:t>ного минимума на душу населения, установленного в Республике Хакасия.</w:t>
      </w:r>
    </w:p>
    <w:p w:rsidR="001A3AAF" w:rsidRPr="002B345D" w:rsidRDefault="001A3AAF" w:rsidP="000801A3">
      <w:pPr>
        <w:spacing w:after="0" w:line="245"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Порядок утверждения среднедушевого денежного дохода населения </w:t>
      </w:r>
      <w:r w:rsidR="00037277">
        <w:rPr>
          <w:rFonts w:ascii="Times New Roman" w:hAnsi="Times New Roman" w:cs="Times New Roman"/>
          <w:sz w:val="28"/>
          <w:szCs w:val="28"/>
        </w:rPr>
        <w:t xml:space="preserve">     </w:t>
      </w:r>
      <w:r w:rsidRPr="002B345D">
        <w:rPr>
          <w:rFonts w:ascii="Times New Roman" w:hAnsi="Times New Roman" w:cs="Times New Roman"/>
          <w:sz w:val="28"/>
          <w:szCs w:val="28"/>
        </w:rPr>
        <w:t>(в месяц) в Республике Хакасия и порядок расчета среднедушевого денежн</w:t>
      </w:r>
      <w:r w:rsidRPr="002B345D">
        <w:rPr>
          <w:rFonts w:ascii="Times New Roman" w:hAnsi="Times New Roman" w:cs="Times New Roman"/>
          <w:sz w:val="28"/>
          <w:szCs w:val="28"/>
        </w:rPr>
        <w:t>о</w:t>
      </w:r>
      <w:r w:rsidRPr="002B345D">
        <w:rPr>
          <w:rFonts w:ascii="Times New Roman" w:hAnsi="Times New Roman" w:cs="Times New Roman"/>
          <w:sz w:val="28"/>
          <w:szCs w:val="28"/>
        </w:rPr>
        <w:t>го дохода семьи определяются Правительством Республики Хакасия.</w:t>
      </w:r>
    </w:p>
    <w:p w:rsidR="001A3AAF" w:rsidRPr="002B345D" w:rsidRDefault="001A3AAF" w:rsidP="000801A3">
      <w:pPr>
        <w:spacing w:after="0" w:line="245"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lastRenderedPageBreak/>
        <w:t xml:space="preserve">Во исполнение данного положения Закона Республики Хакасия </w:t>
      </w:r>
      <w:r w:rsidR="00063249">
        <w:rPr>
          <w:rFonts w:ascii="Times New Roman" w:hAnsi="Times New Roman" w:cs="Times New Roman"/>
          <w:sz w:val="28"/>
          <w:szCs w:val="28"/>
        </w:rPr>
        <w:t xml:space="preserve">           </w:t>
      </w:r>
      <w:r w:rsidR="00151AE4" w:rsidRPr="002B345D">
        <w:rPr>
          <w:rFonts w:ascii="Times New Roman" w:hAnsi="Times New Roman" w:cs="Times New Roman"/>
          <w:sz w:val="28"/>
          <w:szCs w:val="28"/>
        </w:rPr>
        <w:t xml:space="preserve">«О мерах социальной поддержки многодетных семей в Республике Хакасия» </w:t>
      </w:r>
      <w:r w:rsidRPr="002B345D">
        <w:rPr>
          <w:rFonts w:ascii="Times New Roman" w:hAnsi="Times New Roman" w:cs="Times New Roman"/>
          <w:sz w:val="28"/>
          <w:szCs w:val="28"/>
        </w:rPr>
        <w:t>Правитель</w:t>
      </w:r>
      <w:r w:rsidR="003F1F7B">
        <w:rPr>
          <w:rFonts w:ascii="Times New Roman" w:hAnsi="Times New Roman" w:cs="Times New Roman"/>
          <w:sz w:val="28"/>
          <w:szCs w:val="28"/>
        </w:rPr>
        <w:t>ством Республики Хакасия приняты</w:t>
      </w:r>
      <w:r w:rsidRPr="002B345D">
        <w:rPr>
          <w:rFonts w:ascii="Times New Roman" w:hAnsi="Times New Roman" w:cs="Times New Roman"/>
          <w:sz w:val="28"/>
          <w:szCs w:val="28"/>
        </w:rPr>
        <w:t>:</w:t>
      </w:r>
    </w:p>
    <w:p w:rsidR="001A3AAF" w:rsidRPr="002B345D" w:rsidRDefault="001A3AAF" w:rsidP="000801A3">
      <w:pPr>
        <w:spacing w:after="0" w:line="245"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w:t>
      </w:r>
      <w:r w:rsidR="00037277">
        <w:rPr>
          <w:rFonts w:ascii="Times New Roman" w:hAnsi="Times New Roman" w:cs="Times New Roman"/>
          <w:sz w:val="28"/>
          <w:szCs w:val="28"/>
        </w:rPr>
        <w:t xml:space="preserve"> </w:t>
      </w:r>
      <w:r w:rsidRPr="002B345D">
        <w:rPr>
          <w:rFonts w:ascii="Times New Roman" w:hAnsi="Times New Roman" w:cs="Times New Roman"/>
          <w:sz w:val="28"/>
          <w:szCs w:val="28"/>
        </w:rPr>
        <w:t>постановление от 05</w:t>
      </w:r>
      <w:r w:rsidR="00E109C5" w:rsidRPr="002B345D">
        <w:rPr>
          <w:rFonts w:ascii="Times New Roman" w:hAnsi="Times New Roman" w:cs="Times New Roman"/>
          <w:sz w:val="28"/>
          <w:szCs w:val="28"/>
        </w:rPr>
        <w:t xml:space="preserve"> августа </w:t>
      </w:r>
      <w:r w:rsidRPr="002B345D">
        <w:rPr>
          <w:rFonts w:ascii="Times New Roman" w:hAnsi="Times New Roman" w:cs="Times New Roman"/>
          <w:sz w:val="28"/>
          <w:szCs w:val="28"/>
        </w:rPr>
        <w:t xml:space="preserve">2015 </w:t>
      </w:r>
      <w:r w:rsidR="00E109C5" w:rsidRPr="002B345D">
        <w:rPr>
          <w:rFonts w:ascii="Times New Roman" w:hAnsi="Times New Roman" w:cs="Times New Roman"/>
          <w:sz w:val="28"/>
          <w:szCs w:val="28"/>
        </w:rPr>
        <w:t>года</w:t>
      </w:r>
      <w:r w:rsidR="006A1802">
        <w:rPr>
          <w:rFonts w:ascii="Times New Roman" w:hAnsi="Times New Roman" w:cs="Times New Roman"/>
          <w:sz w:val="28"/>
          <w:szCs w:val="28"/>
        </w:rPr>
        <w:t xml:space="preserve"> </w:t>
      </w:r>
      <w:r w:rsidRPr="002B345D">
        <w:rPr>
          <w:rFonts w:ascii="Times New Roman" w:hAnsi="Times New Roman" w:cs="Times New Roman"/>
          <w:sz w:val="28"/>
          <w:szCs w:val="28"/>
        </w:rPr>
        <w:t>№ 377 «Об утверждении Поря</w:t>
      </w:r>
      <w:r w:rsidRPr="002B345D">
        <w:rPr>
          <w:rFonts w:ascii="Times New Roman" w:hAnsi="Times New Roman" w:cs="Times New Roman"/>
          <w:sz w:val="28"/>
          <w:szCs w:val="28"/>
        </w:rPr>
        <w:t>д</w:t>
      </w:r>
      <w:r w:rsidRPr="002B345D">
        <w:rPr>
          <w:rFonts w:ascii="Times New Roman" w:hAnsi="Times New Roman" w:cs="Times New Roman"/>
          <w:sz w:val="28"/>
          <w:szCs w:val="28"/>
        </w:rPr>
        <w:t>ка расчета среднедушевого денежного дохода многодетной семьи, где один из родителей является инвалидом, семьи, воспитывающей детей-инвалидов, дающего право на получение ежемесячной денежной выплаты, назначаемой на третьего ребенка либо последующего ребенка в возрасте от полутора до трех лет, рожденного после 01 января 2013 года, за исключением приемных детей и детей, находящихся под опекой (попечительством)»;</w:t>
      </w:r>
    </w:p>
    <w:p w:rsidR="001A3AAF" w:rsidRPr="002B345D" w:rsidRDefault="001A3AAF" w:rsidP="000801A3">
      <w:pPr>
        <w:spacing w:after="0" w:line="245"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постан</w:t>
      </w:r>
      <w:r w:rsidR="00E109C5" w:rsidRPr="002B345D">
        <w:rPr>
          <w:rFonts w:ascii="Times New Roman" w:hAnsi="Times New Roman" w:cs="Times New Roman"/>
          <w:sz w:val="28"/>
          <w:szCs w:val="28"/>
        </w:rPr>
        <w:t xml:space="preserve">овление от 27 августа </w:t>
      </w:r>
      <w:r w:rsidRPr="002B345D">
        <w:rPr>
          <w:rFonts w:ascii="Times New Roman" w:hAnsi="Times New Roman" w:cs="Times New Roman"/>
          <w:sz w:val="28"/>
          <w:szCs w:val="28"/>
        </w:rPr>
        <w:t>2015</w:t>
      </w:r>
      <w:r w:rsidR="006A1802">
        <w:rPr>
          <w:rFonts w:ascii="Times New Roman" w:hAnsi="Times New Roman" w:cs="Times New Roman"/>
          <w:sz w:val="28"/>
          <w:szCs w:val="28"/>
        </w:rPr>
        <w:t xml:space="preserve"> года</w:t>
      </w:r>
      <w:r w:rsidRPr="002B345D">
        <w:rPr>
          <w:rFonts w:ascii="Times New Roman" w:hAnsi="Times New Roman" w:cs="Times New Roman"/>
          <w:sz w:val="28"/>
          <w:szCs w:val="28"/>
        </w:rPr>
        <w:t xml:space="preserve"> № 447 «Об утверждении Поря</w:t>
      </w:r>
      <w:r w:rsidRPr="002B345D">
        <w:rPr>
          <w:rFonts w:ascii="Times New Roman" w:hAnsi="Times New Roman" w:cs="Times New Roman"/>
          <w:sz w:val="28"/>
          <w:szCs w:val="28"/>
        </w:rPr>
        <w:t>д</w:t>
      </w:r>
      <w:r w:rsidRPr="002B345D">
        <w:rPr>
          <w:rFonts w:ascii="Times New Roman" w:hAnsi="Times New Roman" w:cs="Times New Roman"/>
          <w:sz w:val="28"/>
          <w:szCs w:val="28"/>
        </w:rPr>
        <w:t xml:space="preserve">ка утверждения среднедушевого </w:t>
      </w:r>
      <w:r w:rsidR="00E109C5" w:rsidRPr="002B345D">
        <w:rPr>
          <w:rFonts w:ascii="Times New Roman" w:hAnsi="Times New Roman" w:cs="Times New Roman"/>
          <w:sz w:val="28"/>
          <w:szCs w:val="28"/>
        </w:rPr>
        <w:t xml:space="preserve">денежного </w:t>
      </w:r>
      <w:r w:rsidRPr="002B345D">
        <w:rPr>
          <w:rFonts w:ascii="Times New Roman" w:hAnsi="Times New Roman" w:cs="Times New Roman"/>
          <w:sz w:val="28"/>
          <w:szCs w:val="28"/>
        </w:rPr>
        <w:t>дохода населения (в месяц) в Республике Хакасия».</w:t>
      </w:r>
    </w:p>
    <w:p w:rsidR="001A3AAF" w:rsidRPr="002B345D" w:rsidRDefault="001A3AAF" w:rsidP="000801A3">
      <w:pPr>
        <w:spacing w:after="0" w:line="245"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3. Статьей 4 Закона Республики Хакасия </w:t>
      </w:r>
      <w:r w:rsidR="00151AE4" w:rsidRPr="002B345D">
        <w:rPr>
          <w:rFonts w:ascii="Times New Roman" w:hAnsi="Times New Roman" w:cs="Times New Roman"/>
          <w:sz w:val="28"/>
          <w:szCs w:val="28"/>
        </w:rPr>
        <w:t>«О мерах социальной поддер</w:t>
      </w:r>
      <w:r w:rsidR="00151AE4" w:rsidRPr="002B345D">
        <w:rPr>
          <w:rFonts w:ascii="Times New Roman" w:hAnsi="Times New Roman" w:cs="Times New Roman"/>
          <w:sz w:val="28"/>
          <w:szCs w:val="28"/>
        </w:rPr>
        <w:t>ж</w:t>
      </w:r>
      <w:r w:rsidR="00151AE4" w:rsidRPr="002B345D">
        <w:rPr>
          <w:rFonts w:ascii="Times New Roman" w:hAnsi="Times New Roman" w:cs="Times New Roman"/>
          <w:sz w:val="28"/>
          <w:szCs w:val="28"/>
        </w:rPr>
        <w:t xml:space="preserve">ки многодетных семей в Республике Хакасия» </w:t>
      </w:r>
      <w:r w:rsidRPr="002B345D">
        <w:rPr>
          <w:rFonts w:ascii="Times New Roman" w:hAnsi="Times New Roman" w:cs="Times New Roman"/>
          <w:sz w:val="28"/>
          <w:szCs w:val="28"/>
        </w:rPr>
        <w:t>определено, что документом, подтверждающим право многодетной семьи на получение мер социальной поддержки, является удостоверение установленного образца, которое выд</w:t>
      </w:r>
      <w:r w:rsidRPr="002B345D">
        <w:rPr>
          <w:rFonts w:ascii="Times New Roman" w:hAnsi="Times New Roman" w:cs="Times New Roman"/>
          <w:sz w:val="28"/>
          <w:szCs w:val="28"/>
        </w:rPr>
        <w:t>а</w:t>
      </w:r>
      <w:r w:rsidRPr="002B345D">
        <w:rPr>
          <w:rFonts w:ascii="Times New Roman" w:hAnsi="Times New Roman" w:cs="Times New Roman"/>
          <w:sz w:val="28"/>
          <w:szCs w:val="28"/>
        </w:rPr>
        <w:t>ется одному из родителей учреждением социальной поддержки населения по месту жительства.</w:t>
      </w:r>
    </w:p>
    <w:p w:rsidR="001A3AAF" w:rsidRPr="002B345D" w:rsidRDefault="001A3AAF" w:rsidP="000801A3">
      <w:pPr>
        <w:spacing w:after="0" w:line="245"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Форма, а также порядок выдачи удостоверения и его замены утвержд</w:t>
      </w:r>
      <w:r w:rsidRPr="002B345D">
        <w:rPr>
          <w:rFonts w:ascii="Times New Roman" w:hAnsi="Times New Roman" w:cs="Times New Roman"/>
          <w:sz w:val="28"/>
          <w:szCs w:val="28"/>
        </w:rPr>
        <w:t>а</w:t>
      </w:r>
      <w:r w:rsidRPr="002B345D">
        <w:rPr>
          <w:rFonts w:ascii="Times New Roman" w:hAnsi="Times New Roman" w:cs="Times New Roman"/>
          <w:sz w:val="28"/>
          <w:szCs w:val="28"/>
        </w:rPr>
        <w:t>ются органом исполнительной власти Республики Хакасия, уполномоченным в сфере социальной защиты населения.</w:t>
      </w:r>
    </w:p>
    <w:p w:rsidR="001A3AAF" w:rsidRPr="002B345D" w:rsidRDefault="001A3AAF" w:rsidP="000801A3">
      <w:pPr>
        <w:spacing w:after="0" w:line="245"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Во исполнение данного положения Закона Республики Хакасия</w:t>
      </w:r>
      <w:r w:rsidR="00063249">
        <w:rPr>
          <w:rFonts w:ascii="Times New Roman" w:hAnsi="Times New Roman" w:cs="Times New Roman"/>
          <w:sz w:val="28"/>
          <w:szCs w:val="28"/>
        </w:rPr>
        <w:t xml:space="preserve">           </w:t>
      </w:r>
      <w:r w:rsidRPr="002B345D">
        <w:rPr>
          <w:rFonts w:ascii="Times New Roman" w:hAnsi="Times New Roman" w:cs="Times New Roman"/>
          <w:sz w:val="28"/>
          <w:szCs w:val="28"/>
        </w:rPr>
        <w:t xml:space="preserve"> </w:t>
      </w:r>
      <w:r w:rsidR="00151AE4" w:rsidRPr="002B345D">
        <w:rPr>
          <w:rFonts w:ascii="Times New Roman" w:hAnsi="Times New Roman" w:cs="Times New Roman"/>
          <w:sz w:val="28"/>
          <w:szCs w:val="28"/>
        </w:rPr>
        <w:t>«О мерах социальной поддержки многодетных семей в Республике Хакасия»</w:t>
      </w:r>
      <w:r w:rsidRPr="002B345D">
        <w:rPr>
          <w:rFonts w:ascii="Times New Roman" w:hAnsi="Times New Roman" w:cs="Times New Roman"/>
          <w:sz w:val="28"/>
          <w:szCs w:val="28"/>
        </w:rPr>
        <w:t xml:space="preserve"> Министерством социальной защиты Республики Хакасия принят приказ </w:t>
      </w:r>
      <w:r w:rsidR="00063249">
        <w:rPr>
          <w:rFonts w:ascii="Times New Roman" w:hAnsi="Times New Roman" w:cs="Times New Roman"/>
          <w:sz w:val="28"/>
          <w:szCs w:val="28"/>
        </w:rPr>
        <w:t xml:space="preserve">     </w:t>
      </w:r>
      <w:r w:rsidRPr="002B345D">
        <w:rPr>
          <w:rFonts w:ascii="Times New Roman" w:hAnsi="Times New Roman" w:cs="Times New Roman"/>
          <w:sz w:val="28"/>
          <w:szCs w:val="28"/>
        </w:rPr>
        <w:t>от</w:t>
      </w:r>
      <w:r w:rsidR="00037277">
        <w:rPr>
          <w:rFonts w:ascii="Times New Roman" w:hAnsi="Times New Roman" w:cs="Times New Roman"/>
          <w:sz w:val="28"/>
          <w:szCs w:val="28"/>
        </w:rPr>
        <w:t xml:space="preserve"> </w:t>
      </w:r>
      <w:r w:rsidRPr="002B345D">
        <w:rPr>
          <w:rFonts w:ascii="Times New Roman" w:hAnsi="Times New Roman" w:cs="Times New Roman"/>
          <w:sz w:val="28"/>
          <w:szCs w:val="28"/>
        </w:rPr>
        <w:t>11</w:t>
      </w:r>
      <w:r w:rsidR="00E109C5" w:rsidRPr="002B345D">
        <w:rPr>
          <w:rFonts w:ascii="Times New Roman" w:hAnsi="Times New Roman" w:cs="Times New Roman"/>
          <w:sz w:val="28"/>
          <w:szCs w:val="28"/>
        </w:rPr>
        <w:t xml:space="preserve"> апреля </w:t>
      </w:r>
      <w:r w:rsidRPr="002B345D">
        <w:rPr>
          <w:rFonts w:ascii="Times New Roman" w:hAnsi="Times New Roman" w:cs="Times New Roman"/>
          <w:sz w:val="28"/>
          <w:szCs w:val="28"/>
        </w:rPr>
        <w:t>2017</w:t>
      </w:r>
      <w:r w:rsidR="00E109C5" w:rsidRPr="002B345D">
        <w:rPr>
          <w:rFonts w:ascii="Times New Roman" w:hAnsi="Times New Roman" w:cs="Times New Roman"/>
          <w:sz w:val="28"/>
          <w:szCs w:val="28"/>
        </w:rPr>
        <w:t xml:space="preserve"> года</w:t>
      </w:r>
      <w:r w:rsidRPr="002B345D">
        <w:rPr>
          <w:rFonts w:ascii="Times New Roman" w:hAnsi="Times New Roman" w:cs="Times New Roman"/>
          <w:sz w:val="28"/>
          <w:szCs w:val="28"/>
        </w:rPr>
        <w:t xml:space="preserve"> № 215д «Об утверждении Порядка выдачи, замены удостоверения многодетной семьи на получение мер социальной поддержки и образца бланка удостоверения многодетной семьи на получение мер соц</w:t>
      </w:r>
      <w:r w:rsidRPr="002B345D">
        <w:rPr>
          <w:rFonts w:ascii="Times New Roman" w:hAnsi="Times New Roman" w:cs="Times New Roman"/>
          <w:sz w:val="28"/>
          <w:szCs w:val="28"/>
        </w:rPr>
        <w:t>и</w:t>
      </w:r>
      <w:r w:rsidRPr="002B345D">
        <w:rPr>
          <w:rFonts w:ascii="Times New Roman" w:hAnsi="Times New Roman" w:cs="Times New Roman"/>
          <w:sz w:val="28"/>
          <w:szCs w:val="28"/>
        </w:rPr>
        <w:t>альной поддержки, а также признании утратившим</w:t>
      </w:r>
      <w:r w:rsidR="006A1802">
        <w:rPr>
          <w:rFonts w:ascii="Times New Roman" w:hAnsi="Times New Roman" w:cs="Times New Roman"/>
          <w:sz w:val="28"/>
          <w:szCs w:val="28"/>
        </w:rPr>
        <w:t>и</w:t>
      </w:r>
      <w:r w:rsidRPr="002B345D">
        <w:rPr>
          <w:rFonts w:ascii="Times New Roman" w:hAnsi="Times New Roman" w:cs="Times New Roman"/>
          <w:sz w:val="28"/>
          <w:szCs w:val="28"/>
        </w:rPr>
        <w:t xml:space="preserve"> силу некоторых прик</w:t>
      </w:r>
      <w:r w:rsidRPr="002B345D">
        <w:rPr>
          <w:rFonts w:ascii="Times New Roman" w:hAnsi="Times New Roman" w:cs="Times New Roman"/>
          <w:sz w:val="28"/>
          <w:szCs w:val="28"/>
        </w:rPr>
        <w:t>а</w:t>
      </w:r>
      <w:r w:rsidRPr="002B345D">
        <w:rPr>
          <w:rFonts w:ascii="Times New Roman" w:hAnsi="Times New Roman" w:cs="Times New Roman"/>
          <w:sz w:val="28"/>
          <w:szCs w:val="28"/>
        </w:rPr>
        <w:t>зов Министерства туда и социального развития Республики Хакасия».</w:t>
      </w:r>
    </w:p>
    <w:p w:rsidR="001A3AAF" w:rsidRPr="002B345D" w:rsidRDefault="00E109C5" w:rsidP="000801A3">
      <w:pPr>
        <w:spacing w:after="0" w:line="245"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В соответствии со статьей 5 Закона Республики Хакасия «О мерах соц</w:t>
      </w:r>
      <w:r w:rsidRPr="002B345D">
        <w:rPr>
          <w:rFonts w:ascii="Times New Roman" w:hAnsi="Times New Roman" w:cs="Times New Roman"/>
          <w:sz w:val="28"/>
          <w:szCs w:val="28"/>
        </w:rPr>
        <w:t>и</w:t>
      </w:r>
      <w:r w:rsidRPr="002B345D">
        <w:rPr>
          <w:rFonts w:ascii="Times New Roman" w:hAnsi="Times New Roman" w:cs="Times New Roman"/>
          <w:sz w:val="28"/>
          <w:szCs w:val="28"/>
        </w:rPr>
        <w:t>альной поддержки многодетных семей в Республике Хакасия» ф</w:t>
      </w:r>
      <w:r w:rsidR="001A3AAF" w:rsidRPr="002B345D">
        <w:rPr>
          <w:rFonts w:ascii="Times New Roman" w:hAnsi="Times New Roman" w:cs="Times New Roman"/>
          <w:sz w:val="28"/>
          <w:szCs w:val="28"/>
        </w:rPr>
        <w:t>инансиров</w:t>
      </w:r>
      <w:r w:rsidR="001A3AAF" w:rsidRPr="002B345D">
        <w:rPr>
          <w:rFonts w:ascii="Times New Roman" w:hAnsi="Times New Roman" w:cs="Times New Roman"/>
          <w:sz w:val="28"/>
          <w:szCs w:val="28"/>
        </w:rPr>
        <w:t>а</w:t>
      </w:r>
      <w:r w:rsidR="001A3AAF" w:rsidRPr="002B345D">
        <w:rPr>
          <w:rFonts w:ascii="Times New Roman" w:hAnsi="Times New Roman" w:cs="Times New Roman"/>
          <w:sz w:val="28"/>
          <w:szCs w:val="28"/>
        </w:rPr>
        <w:t xml:space="preserve">ние расходов на реализацию мер социальной поддержки многодетных семей в Республике Хакасия, установленных настоящим Законом, осуществляется за счет средств республиканского бюджета Республики </w:t>
      </w:r>
      <w:r w:rsidRPr="002B345D">
        <w:rPr>
          <w:rFonts w:ascii="Times New Roman" w:hAnsi="Times New Roman" w:cs="Times New Roman"/>
          <w:sz w:val="28"/>
          <w:szCs w:val="28"/>
        </w:rPr>
        <w:t>Хакасия.</w:t>
      </w:r>
    </w:p>
    <w:p w:rsidR="001A3AAF" w:rsidRPr="002B345D" w:rsidRDefault="001A3AAF" w:rsidP="000801A3">
      <w:pPr>
        <w:spacing w:after="0" w:line="245"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В ходе проведения мониторинга </w:t>
      </w:r>
      <w:proofErr w:type="spellStart"/>
      <w:r w:rsidRPr="002B345D">
        <w:rPr>
          <w:rFonts w:ascii="Times New Roman" w:hAnsi="Times New Roman" w:cs="Times New Roman"/>
          <w:sz w:val="28"/>
          <w:szCs w:val="28"/>
        </w:rPr>
        <w:t>правоприменения</w:t>
      </w:r>
      <w:proofErr w:type="spellEnd"/>
      <w:r w:rsidRPr="002B345D">
        <w:rPr>
          <w:rFonts w:ascii="Times New Roman" w:hAnsi="Times New Roman" w:cs="Times New Roman"/>
          <w:sz w:val="28"/>
          <w:szCs w:val="28"/>
        </w:rPr>
        <w:t xml:space="preserve"> Закона Республики Хакасия </w:t>
      </w:r>
      <w:r w:rsidR="00151AE4" w:rsidRPr="002B345D">
        <w:rPr>
          <w:rFonts w:ascii="Times New Roman" w:hAnsi="Times New Roman" w:cs="Times New Roman"/>
          <w:sz w:val="28"/>
          <w:szCs w:val="28"/>
        </w:rPr>
        <w:t xml:space="preserve">«О мерах социальной поддержки многодетных семей в Республике Хакасия» </w:t>
      </w:r>
      <w:r w:rsidRPr="002B345D">
        <w:rPr>
          <w:rFonts w:ascii="Times New Roman" w:hAnsi="Times New Roman" w:cs="Times New Roman"/>
          <w:sz w:val="28"/>
          <w:szCs w:val="28"/>
        </w:rPr>
        <w:t xml:space="preserve">была проанализирована информация, поступившая от </w:t>
      </w:r>
      <w:r w:rsidR="00E109C5" w:rsidRPr="002B345D">
        <w:rPr>
          <w:rFonts w:ascii="Times New Roman" w:hAnsi="Times New Roman" w:cs="Times New Roman"/>
          <w:sz w:val="28"/>
          <w:szCs w:val="28"/>
        </w:rPr>
        <w:t>п</w:t>
      </w:r>
      <w:r w:rsidRPr="002B345D">
        <w:rPr>
          <w:rFonts w:ascii="Times New Roman" w:hAnsi="Times New Roman" w:cs="Times New Roman"/>
          <w:sz w:val="28"/>
          <w:szCs w:val="28"/>
        </w:rPr>
        <w:t>рокуратуры Республики Хакасия, Управления Министерства юстиции Российской Фед</w:t>
      </w:r>
      <w:r w:rsidRPr="002B345D">
        <w:rPr>
          <w:rFonts w:ascii="Times New Roman" w:hAnsi="Times New Roman" w:cs="Times New Roman"/>
          <w:sz w:val="28"/>
          <w:szCs w:val="28"/>
        </w:rPr>
        <w:t>е</w:t>
      </w:r>
      <w:r w:rsidRPr="002B345D">
        <w:rPr>
          <w:rFonts w:ascii="Times New Roman" w:hAnsi="Times New Roman" w:cs="Times New Roman"/>
          <w:sz w:val="28"/>
          <w:szCs w:val="28"/>
        </w:rPr>
        <w:t xml:space="preserve">рации по Республике Хакасия, Арбитражного суда </w:t>
      </w:r>
      <w:r w:rsidR="00E109C5" w:rsidRPr="002B345D">
        <w:rPr>
          <w:rFonts w:ascii="Times New Roman" w:hAnsi="Times New Roman" w:cs="Times New Roman"/>
          <w:sz w:val="28"/>
          <w:szCs w:val="28"/>
        </w:rPr>
        <w:t>Республики Хакасия, Верховного С</w:t>
      </w:r>
      <w:r w:rsidRPr="002B345D">
        <w:rPr>
          <w:rFonts w:ascii="Times New Roman" w:hAnsi="Times New Roman" w:cs="Times New Roman"/>
          <w:sz w:val="28"/>
          <w:szCs w:val="28"/>
        </w:rPr>
        <w:t>уда Республики Хакасия, Министерства социальной защиты Республики Хакасия.</w:t>
      </w:r>
    </w:p>
    <w:p w:rsidR="001A3AAF" w:rsidRPr="002B345D" w:rsidRDefault="001A3AAF" w:rsidP="00063249">
      <w:pPr>
        <w:spacing w:after="0" w:line="247"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lastRenderedPageBreak/>
        <w:t xml:space="preserve">Как следует из информации, представленной Верховным </w:t>
      </w:r>
      <w:r w:rsidR="00E109C5" w:rsidRPr="002B345D">
        <w:rPr>
          <w:rFonts w:ascii="Times New Roman" w:hAnsi="Times New Roman" w:cs="Times New Roman"/>
          <w:sz w:val="28"/>
          <w:szCs w:val="28"/>
        </w:rPr>
        <w:t>С</w:t>
      </w:r>
      <w:r w:rsidRPr="002B345D">
        <w:rPr>
          <w:rFonts w:ascii="Times New Roman" w:hAnsi="Times New Roman" w:cs="Times New Roman"/>
          <w:sz w:val="28"/>
          <w:szCs w:val="28"/>
        </w:rPr>
        <w:t>удом Респу</w:t>
      </w:r>
      <w:r w:rsidRPr="002B345D">
        <w:rPr>
          <w:rFonts w:ascii="Times New Roman" w:hAnsi="Times New Roman" w:cs="Times New Roman"/>
          <w:sz w:val="28"/>
          <w:szCs w:val="28"/>
        </w:rPr>
        <w:t>б</w:t>
      </w:r>
      <w:r w:rsidRPr="002B345D">
        <w:rPr>
          <w:rFonts w:ascii="Times New Roman" w:hAnsi="Times New Roman" w:cs="Times New Roman"/>
          <w:sz w:val="28"/>
          <w:szCs w:val="28"/>
        </w:rPr>
        <w:t>лики Хакасия</w:t>
      </w:r>
      <w:r w:rsidR="00E109C5" w:rsidRPr="002B345D">
        <w:rPr>
          <w:rFonts w:ascii="Times New Roman" w:hAnsi="Times New Roman" w:cs="Times New Roman"/>
          <w:sz w:val="28"/>
          <w:szCs w:val="28"/>
        </w:rPr>
        <w:t>,</w:t>
      </w:r>
      <w:r w:rsidRPr="002B345D">
        <w:rPr>
          <w:rFonts w:ascii="Times New Roman" w:hAnsi="Times New Roman" w:cs="Times New Roman"/>
          <w:sz w:val="28"/>
          <w:szCs w:val="28"/>
        </w:rPr>
        <w:t xml:space="preserve"> за период с 1 января по 18 октября 2017 года дела, связанные с применением </w:t>
      </w:r>
      <w:r w:rsidR="00151AE4" w:rsidRPr="002B345D">
        <w:rPr>
          <w:rFonts w:ascii="Times New Roman" w:hAnsi="Times New Roman" w:cs="Times New Roman"/>
          <w:sz w:val="28"/>
          <w:szCs w:val="28"/>
        </w:rPr>
        <w:t xml:space="preserve">указанного </w:t>
      </w:r>
      <w:r w:rsidRPr="002B345D">
        <w:rPr>
          <w:rFonts w:ascii="Times New Roman" w:hAnsi="Times New Roman" w:cs="Times New Roman"/>
          <w:sz w:val="28"/>
          <w:szCs w:val="28"/>
        </w:rPr>
        <w:t>Закона</w:t>
      </w:r>
      <w:r w:rsidR="00E109C5" w:rsidRPr="002B345D">
        <w:rPr>
          <w:rFonts w:ascii="Times New Roman" w:hAnsi="Times New Roman" w:cs="Times New Roman"/>
          <w:sz w:val="28"/>
          <w:szCs w:val="28"/>
        </w:rPr>
        <w:t>,</w:t>
      </w:r>
      <w:r w:rsidRPr="002B345D">
        <w:rPr>
          <w:rFonts w:ascii="Times New Roman" w:hAnsi="Times New Roman" w:cs="Times New Roman"/>
          <w:sz w:val="28"/>
          <w:szCs w:val="28"/>
        </w:rPr>
        <w:t xml:space="preserve"> не рассматривались.</w:t>
      </w:r>
    </w:p>
    <w:p w:rsidR="001A3AAF" w:rsidRPr="002B345D" w:rsidRDefault="001A3AAF" w:rsidP="00063249">
      <w:pPr>
        <w:spacing w:after="0" w:line="247"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В Арбитражном суде Республики Хакасия в 2017 году рассмотрено 1 </w:t>
      </w:r>
      <w:r w:rsidR="00063249">
        <w:rPr>
          <w:rFonts w:ascii="Times New Roman" w:hAnsi="Times New Roman" w:cs="Times New Roman"/>
          <w:sz w:val="28"/>
          <w:szCs w:val="28"/>
        </w:rPr>
        <w:t xml:space="preserve"> </w:t>
      </w:r>
      <w:r w:rsidRPr="002B345D">
        <w:rPr>
          <w:rFonts w:ascii="Times New Roman" w:hAnsi="Times New Roman" w:cs="Times New Roman"/>
          <w:sz w:val="28"/>
          <w:szCs w:val="28"/>
        </w:rPr>
        <w:t>дело (№</w:t>
      </w:r>
      <w:r w:rsidR="00E109C5" w:rsidRPr="002B345D">
        <w:rPr>
          <w:rFonts w:ascii="Times New Roman" w:hAnsi="Times New Roman" w:cs="Times New Roman"/>
          <w:sz w:val="28"/>
          <w:szCs w:val="28"/>
        </w:rPr>
        <w:t xml:space="preserve"> </w:t>
      </w:r>
      <w:r w:rsidRPr="002B345D">
        <w:rPr>
          <w:rFonts w:ascii="Times New Roman" w:hAnsi="Times New Roman" w:cs="Times New Roman"/>
          <w:sz w:val="28"/>
          <w:szCs w:val="28"/>
        </w:rPr>
        <w:t>А74-3079/2017)</w:t>
      </w:r>
      <w:r w:rsidR="00E109C5" w:rsidRPr="002B345D">
        <w:rPr>
          <w:rFonts w:ascii="Times New Roman" w:hAnsi="Times New Roman" w:cs="Times New Roman"/>
          <w:sz w:val="28"/>
          <w:szCs w:val="28"/>
        </w:rPr>
        <w:t>, связанное</w:t>
      </w:r>
      <w:r w:rsidRPr="002B345D">
        <w:rPr>
          <w:rFonts w:ascii="Times New Roman" w:hAnsi="Times New Roman" w:cs="Times New Roman"/>
          <w:sz w:val="28"/>
          <w:szCs w:val="28"/>
        </w:rPr>
        <w:t xml:space="preserve"> с применением Закона Республики Хак</w:t>
      </w:r>
      <w:r w:rsidRPr="002B345D">
        <w:rPr>
          <w:rFonts w:ascii="Times New Roman" w:hAnsi="Times New Roman" w:cs="Times New Roman"/>
          <w:sz w:val="28"/>
          <w:szCs w:val="28"/>
        </w:rPr>
        <w:t>а</w:t>
      </w:r>
      <w:r w:rsidRPr="002B345D">
        <w:rPr>
          <w:rFonts w:ascii="Times New Roman" w:hAnsi="Times New Roman" w:cs="Times New Roman"/>
          <w:sz w:val="28"/>
          <w:szCs w:val="28"/>
        </w:rPr>
        <w:t xml:space="preserve">сия </w:t>
      </w:r>
      <w:r w:rsidR="00151AE4" w:rsidRPr="002B345D">
        <w:rPr>
          <w:rFonts w:ascii="Times New Roman" w:hAnsi="Times New Roman" w:cs="Times New Roman"/>
          <w:sz w:val="28"/>
          <w:szCs w:val="28"/>
        </w:rPr>
        <w:t>«О мерах социальной поддержки многодетных семей в Республике Хак</w:t>
      </w:r>
      <w:r w:rsidR="00151AE4" w:rsidRPr="002B345D">
        <w:rPr>
          <w:rFonts w:ascii="Times New Roman" w:hAnsi="Times New Roman" w:cs="Times New Roman"/>
          <w:sz w:val="28"/>
          <w:szCs w:val="28"/>
        </w:rPr>
        <w:t>а</w:t>
      </w:r>
      <w:r w:rsidR="00151AE4" w:rsidRPr="002B345D">
        <w:rPr>
          <w:rFonts w:ascii="Times New Roman" w:hAnsi="Times New Roman" w:cs="Times New Roman"/>
          <w:sz w:val="28"/>
          <w:szCs w:val="28"/>
        </w:rPr>
        <w:t>сия»</w:t>
      </w:r>
      <w:r w:rsidR="006A1802">
        <w:rPr>
          <w:rFonts w:ascii="Times New Roman" w:hAnsi="Times New Roman" w:cs="Times New Roman"/>
          <w:sz w:val="28"/>
          <w:szCs w:val="28"/>
        </w:rPr>
        <w:t>. В</w:t>
      </w:r>
      <w:r w:rsidRPr="002B345D">
        <w:rPr>
          <w:rFonts w:ascii="Times New Roman" w:hAnsi="Times New Roman" w:cs="Times New Roman"/>
          <w:sz w:val="28"/>
          <w:szCs w:val="28"/>
        </w:rPr>
        <w:t xml:space="preserve"> рамках указанного спора индивидуальный предприниматель Семенов А.А. обратился к государственному казенному учреждению Республики </w:t>
      </w:r>
      <w:r w:rsidR="00063249">
        <w:rPr>
          <w:rFonts w:ascii="Times New Roman" w:hAnsi="Times New Roman" w:cs="Times New Roman"/>
          <w:sz w:val="28"/>
          <w:szCs w:val="28"/>
        </w:rPr>
        <w:t xml:space="preserve">   </w:t>
      </w:r>
      <w:r w:rsidRPr="002B345D">
        <w:rPr>
          <w:rFonts w:ascii="Times New Roman" w:hAnsi="Times New Roman" w:cs="Times New Roman"/>
          <w:sz w:val="28"/>
          <w:szCs w:val="28"/>
        </w:rPr>
        <w:t>Хакасия «Управление социальной поддержки населения города Абакана» о взыскании 115 553 рублей 40 копеек задолженност</w:t>
      </w:r>
      <w:r w:rsidR="006A1802">
        <w:rPr>
          <w:rFonts w:ascii="Times New Roman" w:hAnsi="Times New Roman" w:cs="Times New Roman"/>
          <w:sz w:val="28"/>
          <w:szCs w:val="28"/>
        </w:rPr>
        <w:t>и</w:t>
      </w:r>
      <w:r w:rsidRPr="002B345D">
        <w:rPr>
          <w:rFonts w:ascii="Times New Roman" w:hAnsi="Times New Roman" w:cs="Times New Roman"/>
          <w:sz w:val="28"/>
          <w:szCs w:val="28"/>
        </w:rPr>
        <w:t xml:space="preserve"> по выплате субсидии и неус</w:t>
      </w:r>
      <w:r w:rsidR="00E109C5" w:rsidRPr="002B345D">
        <w:rPr>
          <w:rFonts w:ascii="Times New Roman" w:hAnsi="Times New Roman" w:cs="Times New Roman"/>
          <w:sz w:val="28"/>
          <w:szCs w:val="28"/>
        </w:rPr>
        <w:t>тойки. Ссылка на вышеуказанный З</w:t>
      </w:r>
      <w:r w:rsidRPr="002B345D">
        <w:rPr>
          <w:rFonts w:ascii="Times New Roman" w:hAnsi="Times New Roman" w:cs="Times New Roman"/>
          <w:sz w:val="28"/>
          <w:szCs w:val="28"/>
        </w:rPr>
        <w:t>акон обусловлена необходимостью исследования судом правовых оснований субсидировани</w:t>
      </w:r>
      <w:r w:rsidR="00E109C5" w:rsidRPr="002B345D">
        <w:rPr>
          <w:rFonts w:ascii="Times New Roman" w:hAnsi="Times New Roman" w:cs="Times New Roman"/>
          <w:sz w:val="28"/>
          <w:szCs w:val="28"/>
        </w:rPr>
        <w:t>я</w:t>
      </w:r>
      <w:r w:rsidRPr="002B345D">
        <w:rPr>
          <w:rFonts w:ascii="Times New Roman" w:hAnsi="Times New Roman" w:cs="Times New Roman"/>
          <w:sz w:val="28"/>
          <w:szCs w:val="28"/>
        </w:rPr>
        <w:t xml:space="preserve"> перевозки граждан льготной категории.</w:t>
      </w:r>
    </w:p>
    <w:p w:rsidR="001A3AAF" w:rsidRPr="002B345D" w:rsidRDefault="001A3AAF" w:rsidP="00063249">
      <w:pPr>
        <w:spacing w:after="0" w:line="247"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Согласно информации</w:t>
      </w:r>
      <w:r w:rsidR="00E109C5" w:rsidRPr="002B345D">
        <w:rPr>
          <w:rFonts w:ascii="Times New Roman" w:hAnsi="Times New Roman" w:cs="Times New Roman"/>
          <w:sz w:val="28"/>
          <w:szCs w:val="28"/>
        </w:rPr>
        <w:t>, полученной от п</w:t>
      </w:r>
      <w:r w:rsidRPr="002B345D">
        <w:rPr>
          <w:rFonts w:ascii="Times New Roman" w:hAnsi="Times New Roman" w:cs="Times New Roman"/>
          <w:sz w:val="28"/>
          <w:szCs w:val="28"/>
        </w:rPr>
        <w:t>рокуратуры Республики Хак</w:t>
      </w:r>
      <w:r w:rsidRPr="002B345D">
        <w:rPr>
          <w:rFonts w:ascii="Times New Roman" w:hAnsi="Times New Roman" w:cs="Times New Roman"/>
          <w:sz w:val="28"/>
          <w:szCs w:val="28"/>
        </w:rPr>
        <w:t>а</w:t>
      </w:r>
      <w:r w:rsidRPr="002B345D">
        <w:rPr>
          <w:rFonts w:ascii="Times New Roman" w:hAnsi="Times New Roman" w:cs="Times New Roman"/>
          <w:sz w:val="28"/>
          <w:szCs w:val="28"/>
        </w:rPr>
        <w:t>сия</w:t>
      </w:r>
      <w:r w:rsidR="00E109C5" w:rsidRPr="002B345D">
        <w:rPr>
          <w:rFonts w:ascii="Times New Roman" w:hAnsi="Times New Roman" w:cs="Times New Roman"/>
          <w:sz w:val="28"/>
          <w:szCs w:val="28"/>
        </w:rPr>
        <w:t>,</w:t>
      </w:r>
      <w:r w:rsidRPr="002B345D">
        <w:rPr>
          <w:rFonts w:ascii="Times New Roman" w:hAnsi="Times New Roman" w:cs="Times New Roman"/>
          <w:sz w:val="28"/>
          <w:szCs w:val="28"/>
        </w:rPr>
        <w:t xml:space="preserve"> мер</w:t>
      </w:r>
      <w:r w:rsidR="00E109C5" w:rsidRPr="002B345D">
        <w:rPr>
          <w:rFonts w:ascii="Times New Roman" w:hAnsi="Times New Roman" w:cs="Times New Roman"/>
          <w:sz w:val="28"/>
          <w:szCs w:val="28"/>
        </w:rPr>
        <w:t>ы</w:t>
      </w:r>
      <w:r w:rsidRPr="002B345D">
        <w:rPr>
          <w:rFonts w:ascii="Times New Roman" w:hAnsi="Times New Roman" w:cs="Times New Roman"/>
          <w:sz w:val="28"/>
          <w:szCs w:val="28"/>
        </w:rPr>
        <w:t xml:space="preserve"> прокурорского реагирования в отношении Закона Республики </w:t>
      </w:r>
      <w:r w:rsidR="00063249">
        <w:rPr>
          <w:rFonts w:ascii="Times New Roman" w:hAnsi="Times New Roman" w:cs="Times New Roman"/>
          <w:sz w:val="28"/>
          <w:szCs w:val="28"/>
        </w:rPr>
        <w:t xml:space="preserve">  </w:t>
      </w:r>
      <w:r w:rsidRPr="002B345D">
        <w:rPr>
          <w:rFonts w:ascii="Times New Roman" w:hAnsi="Times New Roman" w:cs="Times New Roman"/>
          <w:sz w:val="28"/>
          <w:szCs w:val="28"/>
        </w:rPr>
        <w:t xml:space="preserve">Хакасия </w:t>
      </w:r>
      <w:r w:rsidR="00151AE4" w:rsidRPr="002B345D">
        <w:rPr>
          <w:rFonts w:ascii="Times New Roman" w:hAnsi="Times New Roman" w:cs="Times New Roman"/>
          <w:sz w:val="28"/>
          <w:szCs w:val="28"/>
        </w:rPr>
        <w:t xml:space="preserve">«О мерах социальной поддержки многодетных семей в Республике Хакасия» </w:t>
      </w:r>
      <w:r w:rsidRPr="002B345D">
        <w:rPr>
          <w:rFonts w:ascii="Times New Roman" w:hAnsi="Times New Roman" w:cs="Times New Roman"/>
          <w:sz w:val="28"/>
          <w:szCs w:val="28"/>
        </w:rPr>
        <w:t>не выносились.</w:t>
      </w:r>
    </w:p>
    <w:p w:rsidR="001A3AAF" w:rsidRPr="002B345D" w:rsidRDefault="001A3AAF" w:rsidP="00063249">
      <w:pPr>
        <w:spacing w:after="0" w:line="247"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Управление Министерства юстиции Российской Федерации по Респу</w:t>
      </w:r>
      <w:r w:rsidRPr="002B345D">
        <w:rPr>
          <w:rFonts w:ascii="Times New Roman" w:hAnsi="Times New Roman" w:cs="Times New Roman"/>
          <w:sz w:val="28"/>
          <w:szCs w:val="28"/>
        </w:rPr>
        <w:t>б</w:t>
      </w:r>
      <w:r w:rsidRPr="002B345D">
        <w:rPr>
          <w:rFonts w:ascii="Times New Roman" w:hAnsi="Times New Roman" w:cs="Times New Roman"/>
          <w:sz w:val="28"/>
          <w:szCs w:val="28"/>
        </w:rPr>
        <w:t>лике Хакасия в своей информации указывает, что согласно повторному эк</w:t>
      </w:r>
      <w:r w:rsidRPr="002B345D">
        <w:rPr>
          <w:rFonts w:ascii="Times New Roman" w:hAnsi="Times New Roman" w:cs="Times New Roman"/>
          <w:sz w:val="28"/>
          <w:szCs w:val="28"/>
        </w:rPr>
        <w:t>с</w:t>
      </w:r>
      <w:r w:rsidRPr="002B345D">
        <w:rPr>
          <w:rFonts w:ascii="Times New Roman" w:hAnsi="Times New Roman" w:cs="Times New Roman"/>
          <w:sz w:val="28"/>
          <w:szCs w:val="28"/>
        </w:rPr>
        <w:t>пертному заключению от 04</w:t>
      </w:r>
      <w:r w:rsidR="00E109C5" w:rsidRPr="002B345D">
        <w:rPr>
          <w:rFonts w:ascii="Times New Roman" w:hAnsi="Times New Roman" w:cs="Times New Roman"/>
          <w:sz w:val="28"/>
          <w:szCs w:val="28"/>
        </w:rPr>
        <w:t xml:space="preserve"> октября </w:t>
      </w:r>
      <w:r w:rsidRPr="002B345D">
        <w:rPr>
          <w:rFonts w:ascii="Times New Roman" w:hAnsi="Times New Roman" w:cs="Times New Roman"/>
          <w:sz w:val="28"/>
          <w:szCs w:val="28"/>
        </w:rPr>
        <w:t>2017</w:t>
      </w:r>
      <w:r w:rsidR="00E109C5" w:rsidRPr="002B345D">
        <w:rPr>
          <w:rFonts w:ascii="Times New Roman" w:hAnsi="Times New Roman" w:cs="Times New Roman"/>
          <w:sz w:val="28"/>
          <w:szCs w:val="28"/>
        </w:rPr>
        <w:t xml:space="preserve"> года</w:t>
      </w:r>
      <w:r w:rsidRPr="002B345D">
        <w:rPr>
          <w:rFonts w:ascii="Times New Roman" w:hAnsi="Times New Roman" w:cs="Times New Roman"/>
          <w:sz w:val="28"/>
          <w:szCs w:val="28"/>
        </w:rPr>
        <w:t xml:space="preserve"> № 1161/1</w:t>
      </w:r>
      <w:r w:rsidR="006A1802">
        <w:rPr>
          <w:rFonts w:ascii="Times New Roman" w:hAnsi="Times New Roman" w:cs="Times New Roman"/>
          <w:sz w:val="28"/>
          <w:szCs w:val="28"/>
        </w:rPr>
        <w:t xml:space="preserve"> Закон Республики Хакасия № 43-З</w:t>
      </w:r>
      <w:r w:rsidRPr="002B345D">
        <w:rPr>
          <w:rFonts w:ascii="Times New Roman" w:hAnsi="Times New Roman" w:cs="Times New Roman"/>
          <w:sz w:val="28"/>
          <w:szCs w:val="28"/>
        </w:rPr>
        <w:t xml:space="preserve">PX соответствует Конституции Российской Федерации и </w:t>
      </w:r>
      <w:r w:rsidR="00063249">
        <w:rPr>
          <w:rFonts w:ascii="Times New Roman" w:hAnsi="Times New Roman" w:cs="Times New Roman"/>
          <w:sz w:val="28"/>
          <w:szCs w:val="28"/>
        </w:rPr>
        <w:t xml:space="preserve">  </w:t>
      </w:r>
      <w:r w:rsidRPr="002B345D">
        <w:rPr>
          <w:rFonts w:ascii="Times New Roman" w:hAnsi="Times New Roman" w:cs="Times New Roman"/>
          <w:sz w:val="28"/>
          <w:szCs w:val="28"/>
        </w:rPr>
        <w:t xml:space="preserve">федеральному законодательству, </w:t>
      </w:r>
      <w:proofErr w:type="spellStart"/>
      <w:r w:rsidRPr="002B345D">
        <w:rPr>
          <w:rFonts w:ascii="Times New Roman" w:hAnsi="Times New Roman" w:cs="Times New Roman"/>
          <w:sz w:val="28"/>
          <w:szCs w:val="28"/>
        </w:rPr>
        <w:t>коррупциогенные</w:t>
      </w:r>
      <w:proofErr w:type="spellEnd"/>
      <w:r w:rsidRPr="002B345D">
        <w:rPr>
          <w:rFonts w:ascii="Times New Roman" w:hAnsi="Times New Roman" w:cs="Times New Roman"/>
          <w:sz w:val="28"/>
          <w:szCs w:val="28"/>
        </w:rPr>
        <w:t xml:space="preserve"> факторы не выявлены.</w:t>
      </w:r>
    </w:p>
    <w:p w:rsidR="001A3AAF" w:rsidRPr="00037277" w:rsidRDefault="002E32DA" w:rsidP="00063249">
      <w:pPr>
        <w:spacing w:after="0" w:line="247" w:lineRule="auto"/>
        <w:ind w:firstLine="567"/>
        <w:jc w:val="both"/>
        <w:rPr>
          <w:rFonts w:ascii="Times New Roman" w:hAnsi="Times New Roman" w:cs="Times New Roman"/>
          <w:spacing w:val="-2"/>
          <w:sz w:val="28"/>
          <w:szCs w:val="28"/>
        </w:rPr>
      </w:pPr>
      <w:r w:rsidRPr="00037277">
        <w:rPr>
          <w:rFonts w:ascii="Times New Roman" w:hAnsi="Times New Roman" w:cs="Times New Roman"/>
          <w:spacing w:val="-2"/>
          <w:sz w:val="28"/>
          <w:szCs w:val="28"/>
        </w:rPr>
        <w:t xml:space="preserve">Согласно информации </w:t>
      </w:r>
      <w:r w:rsidR="001A3AAF" w:rsidRPr="00037277">
        <w:rPr>
          <w:rFonts w:ascii="Times New Roman" w:hAnsi="Times New Roman" w:cs="Times New Roman"/>
          <w:spacing w:val="-2"/>
          <w:sz w:val="28"/>
          <w:szCs w:val="28"/>
        </w:rPr>
        <w:t>Министерства социальной защиты Республики Хакасия</w:t>
      </w:r>
      <w:r w:rsidR="006A1802">
        <w:rPr>
          <w:rFonts w:ascii="Times New Roman" w:hAnsi="Times New Roman" w:cs="Times New Roman"/>
          <w:spacing w:val="-2"/>
          <w:sz w:val="28"/>
          <w:szCs w:val="28"/>
        </w:rPr>
        <w:t>,</w:t>
      </w:r>
      <w:r w:rsidR="001A3AAF" w:rsidRPr="00037277">
        <w:rPr>
          <w:rFonts w:ascii="Times New Roman" w:hAnsi="Times New Roman" w:cs="Times New Roman"/>
          <w:spacing w:val="-2"/>
          <w:sz w:val="28"/>
          <w:szCs w:val="28"/>
        </w:rPr>
        <w:t xml:space="preserve"> за период с 01</w:t>
      </w:r>
      <w:r w:rsidRPr="00037277">
        <w:rPr>
          <w:rFonts w:ascii="Times New Roman" w:hAnsi="Times New Roman" w:cs="Times New Roman"/>
          <w:spacing w:val="-2"/>
          <w:sz w:val="28"/>
          <w:szCs w:val="28"/>
        </w:rPr>
        <w:t xml:space="preserve"> января </w:t>
      </w:r>
      <w:r w:rsidR="001A3AAF" w:rsidRPr="00037277">
        <w:rPr>
          <w:rFonts w:ascii="Times New Roman" w:hAnsi="Times New Roman" w:cs="Times New Roman"/>
          <w:spacing w:val="-2"/>
          <w:sz w:val="28"/>
          <w:szCs w:val="28"/>
        </w:rPr>
        <w:t>2017</w:t>
      </w:r>
      <w:r w:rsidRPr="00037277">
        <w:rPr>
          <w:rFonts w:ascii="Times New Roman" w:hAnsi="Times New Roman" w:cs="Times New Roman"/>
          <w:spacing w:val="-2"/>
          <w:sz w:val="28"/>
          <w:szCs w:val="28"/>
        </w:rPr>
        <w:t xml:space="preserve"> года</w:t>
      </w:r>
      <w:r w:rsidR="001A3AAF" w:rsidRPr="00037277">
        <w:rPr>
          <w:rFonts w:ascii="Times New Roman" w:hAnsi="Times New Roman" w:cs="Times New Roman"/>
          <w:spacing w:val="-2"/>
          <w:sz w:val="28"/>
          <w:szCs w:val="28"/>
        </w:rPr>
        <w:t xml:space="preserve"> по 30</w:t>
      </w:r>
      <w:r w:rsidRPr="00037277">
        <w:rPr>
          <w:rFonts w:ascii="Times New Roman" w:hAnsi="Times New Roman" w:cs="Times New Roman"/>
          <w:spacing w:val="-2"/>
          <w:sz w:val="28"/>
          <w:szCs w:val="28"/>
        </w:rPr>
        <w:t xml:space="preserve"> ноября </w:t>
      </w:r>
      <w:r w:rsidR="001A3AAF" w:rsidRPr="00037277">
        <w:rPr>
          <w:rFonts w:ascii="Times New Roman" w:hAnsi="Times New Roman" w:cs="Times New Roman"/>
          <w:spacing w:val="-2"/>
          <w:sz w:val="28"/>
          <w:szCs w:val="28"/>
        </w:rPr>
        <w:t>2017 года в соотве</w:t>
      </w:r>
      <w:r w:rsidR="001A3AAF" w:rsidRPr="00037277">
        <w:rPr>
          <w:rFonts w:ascii="Times New Roman" w:hAnsi="Times New Roman" w:cs="Times New Roman"/>
          <w:spacing w:val="-2"/>
          <w:sz w:val="28"/>
          <w:szCs w:val="28"/>
        </w:rPr>
        <w:t>т</w:t>
      </w:r>
      <w:r w:rsidR="001A3AAF" w:rsidRPr="00037277">
        <w:rPr>
          <w:rFonts w:ascii="Times New Roman" w:hAnsi="Times New Roman" w:cs="Times New Roman"/>
          <w:spacing w:val="-2"/>
          <w:sz w:val="28"/>
          <w:szCs w:val="28"/>
        </w:rPr>
        <w:t xml:space="preserve">ствии с Законом Республики Хакасия </w:t>
      </w:r>
      <w:r w:rsidR="00151AE4" w:rsidRPr="00037277">
        <w:rPr>
          <w:rFonts w:ascii="Times New Roman" w:hAnsi="Times New Roman" w:cs="Times New Roman"/>
          <w:spacing w:val="-2"/>
          <w:sz w:val="28"/>
          <w:szCs w:val="28"/>
        </w:rPr>
        <w:t>«О мерах социальной поддержки мног</w:t>
      </w:r>
      <w:r w:rsidR="00151AE4" w:rsidRPr="00037277">
        <w:rPr>
          <w:rFonts w:ascii="Times New Roman" w:hAnsi="Times New Roman" w:cs="Times New Roman"/>
          <w:spacing w:val="-2"/>
          <w:sz w:val="28"/>
          <w:szCs w:val="28"/>
        </w:rPr>
        <w:t>о</w:t>
      </w:r>
      <w:r w:rsidR="00151AE4" w:rsidRPr="00037277">
        <w:rPr>
          <w:rFonts w:ascii="Times New Roman" w:hAnsi="Times New Roman" w:cs="Times New Roman"/>
          <w:spacing w:val="-2"/>
          <w:sz w:val="28"/>
          <w:szCs w:val="28"/>
        </w:rPr>
        <w:t xml:space="preserve">детных семей в Республике Хакасия» </w:t>
      </w:r>
      <w:r w:rsidRPr="00037277">
        <w:rPr>
          <w:rFonts w:ascii="Times New Roman" w:hAnsi="Times New Roman" w:cs="Times New Roman"/>
          <w:spacing w:val="-2"/>
          <w:sz w:val="28"/>
          <w:szCs w:val="28"/>
        </w:rPr>
        <w:t xml:space="preserve">за предоставлением мер социальной поддержки </w:t>
      </w:r>
      <w:r w:rsidR="001A3AAF" w:rsidRPr="00037277">
        <w:rPr>
          <w:rFonts w:ascii="Times New Roman" w:hAnsi="Times New Roman" w:cs="Times New Roman"/>
          <w:spacing w:val="-2"/>
          <w:sz w:val="28"/>
          <w:szCs w:val="28"/>
        </w:rPr>
        <w:t>обратил</w:t>
      </w:r>
      <w:r w:rsidRPr="00037277">
        <w:rPr>
          <w:rFonts w:ascii="Times New Roman" w:hAnsi="Times New Roman" w:cs="Times New Roman"/>
          <w:spacing w:val="-2"/>
          <w:sz w:val="28"/>
          <w:szCs w:val="28"/>
        </w:rPr>
        <w:t>и</w:t>
      </w:r>
      <w:r w:rsidR="001A3AAF" w:rsidRPr="00037277">
        <w:rPr>
          <w:rFonts w:ascii="Times New Roman" w:hAnsi="Times New Roman" w:cs="Times New Roman"/>
          <w:spacing w:val="-2"/>
          <w:sz w:val="28"/>
          <w:szCs w:val="28"/>
        </w:rPr>
        <w:t xml:space="preserve">сь 88 граждан, в 2017 году на реализацию данного Закона </w:t>
      </w:r>
      <w:r w:rsidR="001A3AAF" w:rsidRPr="00063249">
        <w:rPr>
          <w:rFonts w:ascii="Times New Roman" w:hAnsi="Times New Roman" w:cs="Times New Roman"/>
          <w:spacing w:val="-6"/>
          <w:sz w:val="28"/>
          <w:szCs w:val="28"/>
        </w:rPr>
        <w:t>предусмотрено 164 757, 0 тыс. рублей, профинансировано 105 498, 5 тыс. рублей.</w:t>
      </w:r>
    </w:p>
    <w:p w:rsidR="001A3AAF" w:rsidRPr="002B345D" w:rsidRDefault="001A3AAF" w:rsidP="00063249">
      <w:pPr>
        <w:spacing w:after="0" w:line="247"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За период действия Закона Республики Хакасия </w:t>
      </w:r>
      <w:r w:rsidR="00151AE4" w:rsidRPr="002B345D">
        <w:rPr>
          <w:rFonts w:ascii="Times New Roman" w:hAnsi="Times New Roman" w:cs="Times New Roman"/>
          <w:sz w:val="28"/>
          <w:szCs w:val="28"/>
        </w:rPr>
        <w:t xml:space="preserve">«О мерах социальной поддержки многодетных семей в Республике Хакасия» </w:t>
      </w:r>
      <w:r w:rsidRPr="002B345D">
        <w:rPr>
          <w:rFonts w:ascii="Times New Roman" w:hAnsi="Times New Roman" w:cs="Times New Roman"/>
          <w:sz w:val="28"/>
          <w:szCs w:val="28"/>
        </w:rPr>
        <w:t xml:space="preserve">в адрес Верховного Совета Республики Хакасия запросы о разъяснении его положений при </w:t>
      </w:r>
      <w:proofErr w:type="spellStart"/>
      <w:r w:rsidRPr="002B345D">
        <w:rPr>
          <w:rFonts w:ascii="Times New Roman" w:hAnsi="Times New Roman" w:cs="Times New Roman"/>
          <w:sz w:val="28"/>
          <w:szCs w:val="28"/>
        </w:rPr>
        <w:t>пр</w:t>
      </w:r>
      <w:r w:rsidRPr="002B345D">
        <w:rPr>
          <w:rFonts w:ascii="Times New Roman" w:hAnsi="Times New Roman" w:cs="Times New Roman"/>
          <w:sz w:val="28"/>
          <w:szCs w:val="28"/>
        </w:rPr>
        <w:t>а</w:t>
      </w:r>
      <w:r w:rsidRPr="002B345D">
        <w:rPr>
          <w:rFonts w:ascii="Times New Roman" w:hAnsi="Times New Roman" w:cs="Times New Roman"/>
          <w:sz w:val="28"/>
          <w:szCs w:val="28"/>
        </w:rPr>
        <w:t>воприменении</w:t>
      </w:r>
      <w:proofErr w:type="spellEnd"/>
      <w:r w:rsidRPr="002B345D">
        <w:rPr>
          <w:rFonts w:ascii="Times New Roman" w:hAnsi="Times New Roman" w:cs="Times New Roman"/>
          <w:sz w:val="28"/>
          <w:szCs w:val="28"/>
        </w:rPr>
        <w:t xml:space="preserve"> не поступал</w:t>
      </w:r>
      <w:r w:rsidR="002E32DA" w:rsidRPr="002B345D">
        <w:rPr>
          <w:rFonts w:ascii="Times New Roman" w:hAnsi="Times New Roman" w:cs="Times New Roman"/>
          <w:sz w:val="28"/>
          <w:szCs w:val="28"/>
        </w:rPr>
        <w:t>и</w:t>
      </w:r>
      <w:r w:rsidRPr="002B345D">
        <w:rPr>
          <w:rFonts w:ascii="Times New Roman" w:hAnsi="Times New Roman" w:cs="Times New Roman"/>
          <w:sz w:val="28"/>
          <w:szCs w:val="28"/>
        </w:rPr>
        <w:t>.</w:t>
      </w:r>
    </w:p>
    <w:p w:rsidR="001A3AAF" w:rsidRPr="002B345D" w:rsidRDefault="001A3AAF" w:rsidP="00063249">
      <w:pPr>
        <w:spacing w:after="0" w:line="247"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В ходе проведения мониторинга </w:t>
      </w:r>
      <w:proofErr w:type="spellStart"/>
      <w:r w:rsidRPr="002B345D">
        <w:rPr>
          <w:rFonts w:ascii="Times New Roman" w:hAnsi="Times New Roman" w:cs="Times New Roman"/>
          <w:sz w:val="28"/>
          <w:szCs w:val="28"/>
        </w:rPr>
        <w:t>правоприменения</w:t>
      </w:r>
      <w:proofErr w:type="spellEnd"/>
      <w:r w:rsidRPr="002B345D">
        <w:rPr>
          <w:rFonts w:ascii="Times New Roman" w:hAnsi="Times New Roman" w:cs="Times New Roman"/>
          <w:sz w:val="28"/>
          <w:szCs w:val="28"/>
        </w:rPr>
        <w:t xml:space="preserve"> Закона Республики Хакасия </w:t>
      </w:r>
      <w:r w:rsidR="00151AE4" w:rsidRPr="002B345D">
        <w:rPr>
          <w:rFonts w:ascii="Times New Roman" w:hAnsi="Times New Roman" w:cs="Times New Roman"/>
          <w:sz w:val="28"/>
          <w:szCs w:val="28"/>
        </w:rPr>
        <w:t xml:space="preserve">«О мерах социальной поддержки многодетных семей в Республике Хакасия» </w:t>
      </w:r>
      <w:r w:rsidRPr="002B345D">
        <w:rPr>
          <w:rFonts w:ascii="Times New Roman" w:hAnsi="Times New Roman" w:cs="Times New Roman"/>
          <w:sz w:val="28"/>
          <w:szCs w:val="28"/>
        </w:rPr>
        <w:t>установлено, что он принят в рамках компетенции, предоставле</w:t>
      </w:r>
      <w:r w:rsidRPr="002B345D">
        <w:rPr>
          <w:rFonts w:ascii="Times New Roman" w:hAnsi="Times New Roman" w:cs="Times New Roman"/>
          <w:sz w:val="28"/>
          <w:szCs w:val="28"/>
        </w:rPr>
        <w:t>н</w:t>
      </w:r>
      <w:r w:rsidRPr="002B345D">
        <w:rPr>
          <w:rFonts w:ascii="Times New Roman" w:hAnsi="Times New Roman" w:cs="Times New Roman"/>
          <w:sz w:val="28"/>
          <w:szCs w:val="28"/>
        </w:rPr>
        <w:t xml:space="preserve">ных федеральным законодательством, соответствует ему, не содержит </w:t>
      </w:r>
      <w:proofErr w:type="spellStart"/>
      <w:r w:rsidRPr="002B345D">
        <w:rPr>
          <w:rFonts w:ascii="Times New Roman" w:hAnsi="Times New Roman" w:cs="Times New Roman"/>
          <w:sz w:val="28"/>
          <w:szCs w:val="28"/>
        </w:rPr>
        <w:t>ко</w:t>
      </w:r>
      <w:r w:rsidRPr="002B345D">
        <w:rPr>
          <w:rFonts w:ascii="Times New Roman" w:hAnsi="Times New Roman" w:cs="Times New Roman"/>
          <w:sz w:val="28"/>
          <w:szCs w:val="28"/>
        </w:rPr>
        <w:t>р</w:t>
      </w:r>
      <w:r w:rsidRPr="002B345D">
        <w:rPr>
          <w:rFonts w:ascii="Times New Roman" w:hAnsi="Times New Roman" w:cs="Times New Roman"/>
          <w:sz w:val="28"/>
          <w:szCs w:val="28"/>
        </w:rPr>
        <w:t>рупциогенных</w:t>
      </w:r>
      <w:proofErr w:type="spellEnd"/>
      <w:r w:rsidRPr="002B345D">
        <w:rPr>
          <w:rFonts w:ascii="Times New Roman" w:hAnsi="Times New Roman" w:cs="Times New Roman"/>
          <w:sz w:val="28"/>
          <w:szCs w:val="28"/>
        </w:rPr>
        <w:t xml:space="preserve"> факторов.</w:t>
      </w:r>
    </w:p>
    <w:p w:rsidR="001A3AAF" w:rsidRPr="002B345D" w:rsidRDefault="001A3AAF" w:rsidP="00063249">
      <w:pPr>
        <w:spacing w:after="0" w:line="247"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С учетом изложенного рассматриваемый Закон является необходимым для правового регулирования рассматриваемых отношений, поскольку мн</w:t>
      </w:r>
      <w:r w:rsidRPr="002B345D">
        <w:rPr>
          <w:rFonts w:ascii="Times New Roman" w:hAnsi="Times New Roman" w:cs="Times New Roman"/>
          <w:sz w:val="28"/>
          <w:szCs w:val="28"/>
        </w:rPr>
        <w:t>о</w:t>
      </w:r>
      <w:r w:rsidRPr="002B345D">
        <w:rPr>
          <w:rFonts w:ascii="Times New Roman" w:hAnsi="Times New Roman" w:cs="Times New Roman"/>
          <w:sz w:val="28"/>
          <w:szCs w:val="28"/>
        </w:rPr>
        <w:t xml:space="preserve">годетная семья </w:t>
      </w:r>
      <w:r w:rsidR="002E32DA" w:rsidRPr="002B345D">
        <w:rPr>
          <w:rFonts w:ascii="Times New Roman" w:hAnsi="Times New Roman" w:cs="Times New Roman"/>
          <w:sz w:val="28"/>
          <w:szCs w:val="28"/>
        </w:rPr>
        <w:t>–</w:t>
      </w:r>
      <w:r w:rsidRPr="002B345D">
        <w:rPr>
          <w:rFonts w:ascii="Times New Roman" w:hAnsi="Times New Roman" w:cs="Times New Roman"/>
          <w:sz w:val="28"/>
          <w:szCs w:val="28"/>
        </w:rPr>
        <w:t xml:space="preserve"> это один из ресурсов изменения демографической ситуации в Российской Федерации, </w:t>
      </w:r>
      <w:r w:rsidR="002E32DA" w:rsidRPr="002B345D">
        <w:rPr>
          <w:rFonts w:ascii="Times New Roman" w:hAnsi="Times New Roman" w:cs="Times New Roman"/>
          <w:sz w:val="28"/>
          <w:szCs w:val="28"/>
        </w:rPr>
        <w:t>и</w:t>
      </w:r>
      <w:r w:rsidRPr="002B345D">
        <w:rPr>
          <w:rFonts w:ascii="Times New Roman" w:hAnsi="Times New Roman" w:cs="Times New Roman"/>
          <w:sz w:val="28"/>
          <w:szCs w:val="28"/>
        </w:rPr>
        <w:t xml:space="preserve"> установление </w:t>
      </w:r>
      <w:r w:rsidR="002E32DA" w:rsidRPr="002B345D">
        <w:rPr>
          <w:rFonts w:ascii="Times New Roman" w:hAnsi="Times New Roman" w:cs="Times New Roman"/>
          <w:sz w:val="28"/>
          <w:szCs w:val="28"/>
        </w:rPr>
        <w:t xml:space="preserve">таким семьям </w:t>
      </w:r>
      <w:r w:rsidRPr="002B345D">
        <w:rPr>
          <w:rFonts w:ascii="Times New Roman" w:hAnsi="Times New Roman" w:cs="Times New Roman"/>
          <w:sz w:val="28"/>
          <w:szCs w:val="28"/>
        </w:rPr>
        <w:t>мер социальной по</w:t>
      </w:r>
      <w:r w:rsidRPr="002B345D">
        <w:rPr>
          <w:rFonts w:ascii="Times New Roman" w:hAnsi="Times New Roman" w:cs="Times New Roman"/>
          <w:sz w:val="28"/>
          <w:szCs w:val="28"/>
        </w:rPr>
        <w:t>д</w:t>
      </w:r>
      <w:r w:rsidRPr="002B345D">
        <w:rPr>
          <w:rFonts w:ascii="Times New Roman" w:hAnsi="Times New Roman" w:cs="Times New Roman"/>
          <w:sz w:val="28"/>
          <w:szCs w:val="28"/>
        </w:rPr>
        <w:t>держки созда</w:t>
      </w:r>
      <w:r w:rsidR="002E32DA" w:rsidRPr="002B345D">
        <w:rPr>
          <w:rFonts w:ascii="Times New Roman" w:hAnsi="Times New Roman" w:cs="Times New Roman"/>
          <w:sz w:val="28"/>
          <w:szCs w:val="28"/>
        </w:rPr>
        <w:t>е</w:t>
      </w:r>
      <w:r w:rsidRPr="002B345D">
        <w:rPr>
          <w:rFonts w:ascii="Times New Roman" w:hAnsi="Times New Roman" w:cs="Times New Roman"/>
          <w:sz w:val="28"/>
          <w:szCs w:val="28"/>
        </w:rPr>
        <w:t xml:space="preserve">т условия для реализации прав детей из </w:t>
      </w:r>
      <w:r w:rsidR="002E32DA" w:rsidRPr="002B345D">
        <w:rPr>
          <w:rFonts w:ascii="Times New Roman" w:hAnsi="Times New Roman" w:cs="Times New Roman"/>
          <w:sz w:val="28"/>
          <w:szCs w:val="28"/>
        </w:rPr>
        <w:t>м</w:t>
      </w:r>
      <w:r w:rsidRPr="002B345D">
        <w:rPr>
          <w:rFonts w:ascii="Times New Roman" w:hAnsi="Times New Roman" w:cs="Times New Roman"/>
          <w:sz w:val="28"/>
          <w:szCs w:val="28"/>
        </w:rPr>
        <w:t>ногодетных семей на достойные условия содержания, воспитания и всестороннего развития.</w:t>
      </w:r>
    </w:p>
    <w:p w:rsidR="000801A3" w:rsidRDefault="005C70C2" w:rsidP="000801A3">
      <w:pPr>
        <w:spacing w:after="0" w:line="240" w:lineRule="auto"/>
        <w:jc w:val="center"/>
        <w:rPr>
          <w:rFonts w:ascii="Times New Roman" w:hAnsi="Times New Roman" w:cs="Times New Roman"/>
          <w:b/>
          <w:sz w:val="28"/>
          <w:szCs w:val="28"/>
        </w:rPr>
      </w:pPr>
      <w:r w:rsidRPr="002B345D">
        <w:rPr>
          <w:rFonts w:ascii="Times New Roman" w:hAnsi="Times New Roman" w:cs="Times New Roman"/>
          <w:b/>
          <w:sz w:val="28"/>
          <w:szCs w:val="28"/>
        </w:rPr>
        <w:lastRenderedPageBreak/>
        <w:t xml:space="preserve">Постановление Верховного Совета Республики Хакасия </w:t>
      </w:r>
    </w:p>
    <w:p w:rsidR="000801A3" w:rsidRDefault="005C70C2" w:rsidP="000801A3">
      <w:pPr>
        <w:spacing w:after="0" w:line="240" w:lineRule="auto"/>
        <w:jc w:val="center"/>
        <w:rPr>
          <w:rFonts w:ascii="Times New Roman" w:hAnsi="Times New Roman" w:cs="Times New Roman"/>
          <w:b/>
          <w:sz w:val="28"/>
          <w:szCs w:val="28"/>
        </w:rPr>
      </w:pPr>
      <w:r w:rsidRPr="002B345D">
        <w:rPr>
          <w:rFonts w:ascii="Times New Roman" w:hAnsi="Times New Roman" w:cs="Times New Roman"/>
          <w:b/>
          <w:sz w:val="28"/>
          <w:szCs w:val="28"/>
        </w:rPr>
        <w:t xml:space="preserve">от 16 декабря 2016 года № 1243-34 «О Законе Республики Хакасия </w:t>
      </w:r>
    </w:p>
    <w:p w:rsidR="000801A3" w:rsidRDefault="005C70C2" w:rsidP="000801A3">
      <w:pPr>
        <w:spacing w:after="0" w:line="240" w:lineRule="auto"/>
        <w:jc w:val="center"/>
        <w:rPr>
          <w:rFonts w:ascii="Times New Roman" w:hAnsi="Times New Roman" w:cs="Times New Roman"/>
          <w:b/>
          <w:sz w:val="28"/>
          <w:szCs w:val="28"/>
        </w:rPr>
      </w:pPr>
      <w:r w:rsidRPr="002B345D">
        <w:rPr>
          <w:rFonts w:ascii="Times New Roman" w:hAnsi="Times New Roman" w:cs="Times New Roman"/>
          <w:b/>
          <w:sz w:val="28"/>
          <w:szCs w:val="28"/>
        </w:rPr>
        <w:t xml:space="preserve">«О республиканском бюджете Республики Хакасия на 2017 год </w:t>
      </w:r>
    </w:p>
    <w:p w:rsidR="005C70C2" w:rsidRPr="002B345D" w:rsidRDefault="005C70C2" w:rsidP="000801A3">
      <w:pPr>
        <w:spacing w:after="0" w:line="240" w:lineRule="auto"/>
        <w:jc w:val="center"/>
        <w:rPr>
          <w:rFonts w:ascii="Times New Roman" w:hAnsi="Times New Roman" w:cs="Times New Roman"/>
          <w:b/>
          <w:sz w:val="28"/>
          <w:szCs w:val="28"/>
        </w:rPr>
      </w:pPr>
      <w:r w:rsidRPr="002B345D">
        <w:rPr>
          <w:rFonts w:ascii="Times New Roman" w:hAnsi="Times New Roman" w:cs="Times New Roman"/>
          <w:b/>
          <w:sz w:val="28"/>
          <w:szCs w:val="28"/>
        </w:rPr>
        <w:t>и на плановый период 2018 и 2019 годов»</w:t>
      </w:r>
    </w:p>
    <w:p w:rsidR="005C70C2" w:rsidRPr="002B345D" w:rsidRDefault="005C70C2" w:rsidP="002B345D">
      <w:pPr>
        <w:spacing w:after="0" w:line="240" w:lineRule="auto"/>
        <w:ind w:firstLine="567"/>
        <w:jc w:val="both"/>
        <w:rPr>
          <w:rFonts w:ascii="Times New Roman" w:hAnsi="Times New Roman" w:cs="Times New Roman"/>
          <w:b/>
          <w:sz w:val="28"/>
          <w:szCs w:val="28"/>
        </w:rPr>
      </w:pPr>
    </w:p>
    <w:p w:rsidR="005C70C2" w:rsidRPr="002B345D" w:rsidRDefault="00C52702" w:rsidP="000801A3">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М</w:t>
      </w:r>
      <w:r w:rsidR="005C70C2" w:rsidRPr="002B345D">
        <w:rPr>
          <w:rFonts w:ascii="Times New Roman" w:hAnsi="Times New Roman" w:cs="Times New Roman"/>
          <w:sz w:val="28"/>
          <w:szCs w:val="28"/>
        </w:rPr>
        <w:t xml:space="preserve">ониторинг </w:t>
      </w:r>
      <w:proofErr w:type="spellStart"/>
      <w:r w:rsidR="005C70C2" w:rsidRPr="002B345D">
        <w:rPr>
          <w:rFonts w:ascii="Times New Roman" w:hAnsi="Times New Roman" w:cs="Times New Roman"/>
          <w:sz w:val="28"/>
          <w:szCs w:val="28"/>
        </w:rPr>
        <w:t>правоприменения</w:t>
      </w:r>
      <w:proofErr w:type="spellEnd"/>
      <w:r w:rsidR="005C70C2" w:rsidRPr="002B345D">
        <w:rPr>
          <w:rFonts w:ascii="Times New Roman" w:hAnsi="Times New Roman" w:cs="Times New Roman"/>
          <w:sz w:val="28"/>
          <w:szCs w:val="28"/>
        </w:rPr>
        <w:t xml:space="preserve"> постановления Верховного Совета Ре</w:t>
      </w:r>
      <w:r w:rsidR="005C70C2" w:rsidRPr="002B345D">
        <w:rPr>
          <w:rFonts w:ascii="Times New Roman" w:hAnsi="Times New Roman" w:cs="Times New Roman"/>
          <w:sz w:val="28"/>
          <w:szCs w:val="28"/>
        </w:rPr>
        <w:t>с</w:t>
      </w:r>
      <w:r w:rsidR="005C70C2" w:rsidRPr="002B345D">
        <w:rPr>
          <w:rFonts w:ascii="Times New Roman" w:hAnsi="Times New Roman" w:cs="Times New Roman"/>
          <w:sz w:val="28"/>
          <w:szCs w:val="28"/>
        </w:rPr>
        <w:t xml:space="preserve">публики Хакасия от 16 декабря 2016 года № 1243-34 «О Законе Республики Хакасия «О республиканском бюджете Республики Хакасия на 2017 год и на плановый период 2018 и 2019 годов» </w:t>
      </w:r>
      <w:r w:rsidRPr="002B345D">
        <w:rPr>
          <w:rFonts w:ascii="Times New Roman" w:hAnsi="Times New Roman" w:cs="Times New Roman"/>
          <w:sz w:val="28"/>
          <w:szCs w:val="28"/>
        </w:rPr>
        <w:t xml:space="preserve">проводился </w:t>
      </w:r>
      <w:r w:rsidR="005C70C2" w:rsidRPr="002B345D">
        <w:rPr>
          <w:rFonts w:ascii="Times New Roman" w:hAnsi="Times New Roman" w:cs="Times New Roman"/>
          <w:sz w:val="28"/>
          <w:szCs w:val="28"/>
        </w:rPr>
        <w:t>на предмет выполнения Правительством Республики Хакасия и органами местного самоуправления рекомендаций Верховного Совета, изложенных в постановлении.</w:t>
      </w:r>
    </w:p>
    <w:p w:rsidR="005C70C2" w:rsidRPr="002B345D" w:rsidRDefault="005C70C2" w:rsidP="000801A3">
      <w:pPr>
        <w:spacing w:after="0" w:line="240" w:lineRule="auto"/>
        <w:ind w:firstLine="567"/>
        <w:jc w:val="both"/>
        <w:rPr>
          <w:rFonts w:ascii="Times New Roman" w:hAnsi="Times New Roman" w:cs="Times New Roman"/>
          <w:sz w:val="28"/>
          <w:szCs w:val="28"/>
        </w:rPr>
      </w:pPr>
      <w:r w:rsidRPr="00063249">
        <w:rPr>
          <w:rFonts w:ascii="Times New Roman" w:hAnsi="Times New Roman" w:cs="Times New Roman"/>
          <w:spacing w:val="-4"/>
          <w:sz w:val="28"/>
          <w:szCs w:val="28"/>
        </w:rPr>
        <w:t>Для проведения мониторинга были направлены соответствующие запросы</w:t>
      </w:r>
      <w:r w:rsidRPr="002B345D">
        <w:rPr>
          <w:rFonts w:ascii="Times New Roman" w:hAnsi="Times New Roman" w:cs="Times New Roman"/>
          <w:sz w:val="28"/>
          <w:szCs w:val="28"/>
        </w:rPr>
        <w:t xml:space="preserve"> в Правительство Республики Хакасия и органы местного самоуправления </w:t>
      </w:r>
      <w:r w:rsidR="002E32DA" w:rsidRPr="002B345D">
        <w:rPr>
          <w:rFonts w:ascii="Times New Roman" w:hAnsi="Times New Roman" w:cs="Times New Roman"/>
          <w:sz w:val="28"/>
          <w:szCs w:val="28"/>
        </w:rPr>
        <w:t xml:space="preserve">в </w:t>
      </w:r>
      <w:r w:rsidRPr="002B345D">
        <w:rPr>
          <w:rFonts w:ascii="Times New Roman" w:hAnsi="Times New Roman" w:cs="Times New Roman"/>
          <w:sz w:val="28"/>
          <w:szCs w:val="28"/>
        </w:rPr>
        <w:t>Республик</w:t>
      </w:r>
      <w:r w:rsidR="002E32DA" w:rsidRPr="002B345D">
        <w:rPr>
          <w:rFonts w:ascii="Times New Roman" w:hAnsi="Times New Roman" w:cs="Times New Roman"/>
          <w:sz w:val="28"/>
          <w:szCs w:val="28"/>
        </w:rPr>
        <w:t>е</w:t>
      </w:r>
      <w:r w:rsidRPr="002B345D">
        <w:rPr>
          <w:rFonts w:ascii="Times New Roman" w:hAnsi="Times New Roman" w:cs="Times New Roman"/>
          <w:sz w:val="28"/>
          <w:szCs w:val="28"/>
        </w:rPr>
        <w:t xml:space="preserve"> Хакасия.</w:t>
      </w:r>
    </w:p>
    <w:p w:rsidR="005C70C2" w:rsidRPr="002B345D" w:rsidRDefault="005C70C2" w:rsidP="000801A3">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Согласно информации, представленной Министерством финансов Ре</w:t>
      </w:r>
      <w:r w:rsidRPr="002B345D">
        <w:rPr>
          <w:rFonts w:ascii="Times New Roman" w:hAnsi="Times New Roman" w:cs="Times New Roman"/>
          <w:sz w:val="28"/>
          <w:szCs w:val="28"/>
        </w:rPr>
        <w:t>с</w:t>
      </w:r>
      <w:r w:rsidRPr="002B345D">
        <w:rPr>
          <w:rFonts w:ascii="Times New Roman" w:hAnsi="Times New Roman" w:cs="Times New Roman"/>
          <w:sz w:val="28"/>
          <w:szCs w:val="28"/>
        </w:rPr>
        <w:t>публики Хакасия, Министерством образования и науки Республики Хакасия, Министерством строительства и жилищно-коммунального хозяйства Респу</w:t>
      </w:r>
      <w:r w:rsidRPr="002B345D">
        <w:rPr>
          <w:rFonts w:ascii="Times New Roman" w:hAnsi="Times New Roman" w:cs="Times New Roman"/>
          <w:sz w:val="28"/>
          <w:szCs w:val="28"/>
        </w:rPr>
        <w:t>б</w:t>
      </w:r>
      <w:r w:rsidRPr="002B345D">
        <w:rPr>
          <w:rFonts w:ascii="Times New Roman" w:hAnsi="Times New Roman" w:cs="Times New Roman"/>
          <w:sz w:val="28"/>
          <w:szCs w:val="28"/>
        </w:rPr>
        <w:t>лики Хакасия, Министерством транспорта и дорожного хозяйства Республ</w:t>
      </w:r>
      <w:r w:rsidRPr="002B345D">
        <w:rPr>
          <w:rFonts w:ascii="Times New Roman" w:hAnsi="Times New Roman" w:cs="Times New Roman"/>
          <w:sz w:val="28"/>
          <w:szCs w:val="28"/>
        </w:rPr>
        <w:t>и</w:t>
      </w:r>
      <w:r w:rsidRPr="002B345D">
        <w:rPr>
          <w:rFonts w:ascii="Times New Roman" w:hAnsi="Times New Roman" w:cs="Times New Roman"/>
          <w:sz w:val="28"/>
          <w:szCs w:val="28"/>
        </w:rPr>
        <w:t>ки Хакасия, Министерством здравоохранения Республики Хакасия, Мин</w:t>
      </w:r>
      <w:r w:rsidRPr="002B345D">
        <w:rPr>
          <w:rFonts w:ascii="Times New Roman" w:hAnsi="Times New Roman" w:cs="Times New Roman"/>
          <w:sz w:val="28"/>
          <w:szCs w:val="28"/>
        </w:rPr>
        <w:t>и</w:t>
      </w:r>
      <w:r w:rsidRPr="002B345D">
        <w:rPr>
          <w:rFonts w:ascii="Times New Roman" w:hAnsi="Times New Roman" w:cs="Times New Roman"/>
          <w:sz w:val="28"/>
          <w:szCs w:val="28"/>
        </w:rPr>
        <w:t>стерством имущественных и земельных отношений Республики Хакасия и Аппаратом Правительства Республики Хакасия о выполнени</w:t>
      </w:r>
      <w:r w:rsidR="002E32DA" w:rsidRPr="002B345D">
        <w:rPr>
          <w:rFonts w:ascii="Times New Roman" w:hAnsi="Times New Roman" w:cs="Times New Roman"/>
          <w:sz w:val="28"/>
          <w:szCs w:val="28"/>
        </w:rPr>
        <w:t>и</w:t>
      </w:r>
      <w:r w:rsidRPr="002B345D">
        <w:rPr>
          <w:rFonts w:ascii="Times New Roman" w:hAnsi="Times New Roman" w:cs="Times New Roman"/>
          <w:sz w:val="28"/>
          <w:szCs w:val="28"/>
        </w:rPr>
        <w:t xml:space="preserve"> рекомендаций Правительств</w:t>
      </w:r>
      <w:r w:rsidR="002E32DA" w:rsidRPr="002B345D">
        <w:rPr>
          <w:rFonts w:ascii="Times New Roman" w:hAnsi="Times New Roman" w:cs="Times New Roman"/>
          <w:sz w:val="28"/>
          <w:szCs w:val="28"/>
        </w:rPr>
        <w:t>у</w:t>
      </w:r>
      <w:r w:rsidRPr="002B345D">
        <w:rPr>
          <w:rFonts w:ascii="Times New Roman" w:hAnsi="Times New Roman" w:cs="Times New Roman"/>
          <w:sz w:val="28"/>
          <w:szCs w:val="28"/>
        </w:rPr>
        <w:t xml:space="preserve"> Республики Хакасия, были приняты следующие меры:</w:t>
      </w:r>
    </w:p>
    <w:p w:rsidR="005C70C2" w:rsidRPr="002B345D" w:rsidRDefault="005C70C2" w:rsidP="000801A3">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По подпункту 1 пункта 3: предусмотреть средства на погашение кред</w:t>
      </w:r>
      <w:r w:rsidRPr="002B345D">
        <w:rPr>
          <w:rFonts w:ascii="Times New Roman" w:hAnsi="Times New Roman" w:cs="Times New Roman"/>
          <w:sz w:val="28"/>
          <w:szCs w:val="28"/>
        </w:rPr>
        <w:t>и</w:t>
      </w:r>
      <w:r w:rsidRPr="002B345D">
        <w:rPr>
          <w:rFonts w:ascii="Times New Roman" w:hAnsi="Times New Roman" w:cs="Times New Roman"/>
          <w:sz w:val="28"/>
          <w:szCs w:val="28"/>
        </w:rPr>
        <w:t>торской задолженности республиканского бюджета Республики Хакасия и местных бюджетов прошлых лет, в том числе н</w:t>
      </w:r>
      <w:r w:rsidR="00C52702" w:rsidRPr="002B345D">
        <w:rPr>
          <w:rFonts w:ascii="Times New Roman" w:hAnsi="Times New Roman" w:cs="Times New Roman"/>
          <w:sz w:val="28"/>
          <w:szCs w:val="28"/>
        </w:rPr>
        <w:t>а уплату стра</w:t>
      </w:r>
      <w:r w:rsidRPr="002B345D">
        <w:rPr>
          <w:rFonts w:ascii="Times New Roman" w:hAnsi="Times New Roman" w:cs="Times New Roman"/>
          <w:sz w:val="28"/>
          <w:szCs w:val="28"/>
        </w:rPr>
        <w:t>ховых взносов и пени в Пенсионный фонд Российской Федерации и Фонд социального стр</w:t>
      </w:r>
      <w:r w:rsidRPr="002B345D">
        <w:rPr>
          <w:rFonts w:ascii="Times New Roman" w:hAnsi="Times New Roman" w:cs="Times New Roman"/>
          <w:sz w:val="28"/>
          <w:szCs w:val="28"/>
        </w:rPr>
        <w:t>а</w:t>
      </w:r>
      <w:r w:rsidRPr="002B345D">
        <w:rPr>
          <w:rFonts w:ascii="Times New Roman" w:hAnsi="Times New Roman" w:cs="Times New Roman"/>
          <w:sz w:val="28"/>
          <w:szCs w:val="28"/>
        </w:rPr>
        <w:t>хования Российской Федерации (в связи с изменениями с 01 января 2017 года федерального законодательства, предусматривающими передачу функций внебюджетных фондов по администрированию страховых взносов Фед</w:t>
      </w:r>
      <w:r w:rsidRPr="002B345D">
        <w:rPr>
          <w:rFonts w:ascii="Times New Roman" w:hAnsi="Times New Roman" w:cs="Times New Roman"/>
          <w:sz w:val="28"/>
          <w:szCs w:val="28"/>
        </w:rPr>
        <w:t>е</w:t>
      </w:r>
      <w:r w:rsidRPr="002B345D">
        <w:rPr>
          <w:rFonts w:ascii="Times New Roman" w:hAnsi="Times New Roman" w:cs="Times New Roman"/>
          <w:sz w:val="28"/>
          <w:szCs w:val="28"/>
        </w:rPr>
        <w:t>ральной налоговой службе).</w:t>
      </w:r>
    </w:p>
    <w:p w:rsidR="005C70C2" w:rsidRPr="002B345D" w:rsidRDefault="005C70C2" w:rsidP="000801A3">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Законом Республики Хакасия </w:t>
      </w:r>
      <w:r w:rsidR="002E32DA" w:rsidRPr="002B345D">
        <w:rPr>
          <w:rFonts w:ascii="Times New Roman" w:hAnsi="Times New Roman" w:cs="Times New Roman"/>
          <w:sz w:val="28"/>
          <w:szCs w:val="28"/>
        </w:rPr>
        <w:t xml:space="preserve">от </w:t>
      </w:r>
      <w:r w:rsidR="006A1802">
        <w:rPr>
          <w:rFonts w:ascii="Times New Roman" w:hAnsi="Times New Roman" w:cs="Times New Roman"/>
          <w:sz w:val="28"/>
          <w:szCs w:val="28"/>
        </w:rPr>
        <w:t>0</w:t>
      </w:r>
      <w:r w:rsidR="002E32DA" w:rsidRPr="002B345D">
        <w:rPr>
          <w:rFonts w:ascii="Times New Roman" w:hAnsi="Times New Roman" w:cs="Times New Roman"/>
          <w:sz w:val="28"/>
          <w:szCs w:val="28"/>
        </w:rPr>
        <w:t xml:space="preserve">5 июля 2017 года № 49-ЗРХ </w:t>
      </w:r>
      <w:r w:rsidRPr="002B345D">
        <w:rPr>
          <w:rFonts w:ascii="Times New Roman" w:hAnsi="Times New Roman" w:cs="Times New Roman"/>
          <w:sz w:val="28"/>
          <w:szCs w:val="28"/>
        </w:rPr>
        <w:t>«О внес</w:t>
      </w:r>
      <w:r w:rsidRPr="002B345D">
        <w:rPr>
          <w:rFonts w:ascii="Times New Roman" w:hAnsi="Times New Roman" w:cs="Times New Roman"/>
          <w:sz w:val="28"/>
          <w:szCs w:val="28"/>
        </w:rPr>
        <w:t>е</w:t>
      </w:r>
      <w:r w:rsidRPr="002B345D">
        <w:rPr>
          <w:rFonts w:ascii="Times New Roman" w:hAnsi="Times New Roman" w:cs="Times New Roman"/>
          <w:sz w:val="28"/>
          <w:szCs w:val="28"/>
        </w:rPr>
        <w:t xml:space="preserve">нии изменений в Закон Республики Хакасия «О республиканском бюджете Республики Хакасия на 2017 год и на плановый период 2018 и 2019 годов» были предусмотрены дополнительные ассигнования на выплату заработной платы с начислениями в сумме 2 </w:t>
      </w:r>
      <w:r w:rsidR="002E32DA" w:rsidRPr="002B345D">
        <w:rPr>
          <w:rFonts w:ascii="Times New Roman" w:hAnsi="Times New Roman" w:cs="Times New Roman"/>
          <w:sz w:val="28"/>
          <w:szCs w:val="28"/>
        </w:rPr>
        <w:t>0</w:t>
      </w:r>
      <w:r w:rsidRPr="002B345D">
        <w:rPr>
          <w:rFonts w:ascii="Times New Roman" w:hAnsi="Times New Roman" w:cs="Times New Roman"/>
          <w:sz w:val="28"/>
          <w:szCs w:val="28"/>
        </w:rPr>
        <w:t>52 млн рублей, в том числе на погашение кредиторской задолженности по начислениям на заработную плату, сложи</w:t>
      </w:r>
      <w:r w:rsidRPr="002B345D">
        <w:rPr>
          <w:rFonts w:ascii="Times New Roman" w:hAnsi="Times New Roman" w:cs="Times New Roman"/>
          <w:sz w:val="28"/>
          <w:szCs w:val="28"/>
        </w:rPr>
        <w:t>в</w:t>
      </w:r>
      <w:r w:rsidRPr="002B345D">
        <w:rPr>
          <w:rFonts w:ascii="Times New Roman" w:hAnsi="Times New Roman" w:cs="Times New Roman"/>
          <w:sz w:val="28"/>
          <w:szCs w:val="28"/>
        </w:rPr>
        <w:t>ш</w:t>
      </w:r>
      <w:r w:rsidR="002E32DA" w:rsidRPr="002B345D">
        <w:rPr>
          <w:rFonts w:ascii="Times New Roman" w:hAnsi="Times New Roman" w:cs="Times New Roman"/>
          <w:sz w:val="28"/>
          <w:szCs w:val="28"/>
        </w:rPr>
        <w:t>ей</w:t>
      </w:r>
      <w:r w:rsidRPr="002B345D">
        <w:rPr>
          <w:rFonts w:ascii="Times New Roman" w:hAnsi="Times New Roman" w:cs="Times New Roman"/>
          <w:sz w:val="28"/>
          <w:szCs w:val="28"/>
        </w:rPr>
        <w:t>ся на 01 января 2017 года</w:t>
      </w:r>
      <w:r w:rsidR="002E32DA" w:rsidRPr="002B345D">
        <w:rPr>
          <w:rFonts w:ascii="Times New Roman" w:hAnsi="Times New Roman" w:cs="Times New Roman"/>
          <w:sz w:val="28"/>
          <w:szCs w:val="28"/>
        </w:rPr>
        <w:t>,</w:t>
      </w:r>
      <w:r w:rsidRPr="002B345D">
        <w:rPr>
          <w:rFonts w:ascii="Times New Roman" w:hAnsi="Times New Roman" w:cs="Times New Roman"/>
          <w:sz w:val="28"/>
          <w:szCs w:val="28"/>
        </w:rPr>
        <w:t xml:space="preserve"> </w:t>
      </w:r>
      <w:r w:rsidR="000801A3">
        <w:rPr>
          <w:rFonts w:ascii="Times New Roman" w:hAnsi="Times New Roman" w:cs="Times New Roman"/>
          <w:sz w:val="28"/>
          <w:szCs w:val="28"/>
        </w:rPr>
        <w:t>–</w:t>
      </w:r>
      <w:r w:rsidRPr="002B345D">
        <w:rPr>
          <w:rFonts w:ascii="Times New Roman" w:hAnsi="Times New Roman" w:cs="Times New Roman"/>
          <w:sz w:val="28"/>
          <w:szCs w:val="28"/>
        </w:rPr>
        <w:t xml:space="preserve"> 1 432 млн рублей.</w:t>
      </w:r>
    </w:p>
    <w:p w:rsidR="005C70C2" w:rsidRPr="002B345D" w:rsidRDefault="005C70C2" w:rsidP="000801A3">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Министерством финансов Республики Хакасия разработан и согласован с Управлением Федеральной налоговой службы по Республике Хакасия гр</w:t>
      </w:r>
      <w:r w:rsidRPr="002B345D">
        <w:rPr>
          <w:rFonts w:ascii="Times New Roman" w:hAnsi="Times New Roman" w:cs="Times New Roman"/>
          <w:sz w:val="28"/>
          <w:szCs w:val="28"/>
        </w:rPr>
        <w:t>а</w:t>
      </w:r>
      <w:r w:rsidRPr="002B345D">
        <w:rPr>
          <w:rFonts w:ascii="Times New Roman" w:hAnsi="Times New Roman" w:cs="Times New Roman"/>
          <w:sz w:val="28"/>
          <w:szCs w:val="28"/>
        </w:rPr>
        <w:t>фик поэтапного погашения кредиторской задолженности по страховым взн</w:t>
      </w:r>
      <w:r w:rsidRPr="002B345D">
        <w:rPr>
          <w:rFonts w:ascii="Times New Roman" w:hAnsi="Times New Roman" w:cs="Times New Roman"/>
          <w:sz w:val="28"/>
          <w:szCs w:val="28"/>
        </w:rPr>
        <w:t>о</w:t>
      </w:r>
      <w:r w:rsidRPr="002B345D">
        <w:rPr>
          <w:rFonts w:ascii="Times New Roman" w:hAnsi="Times New Roman" w:cs="Times New Roman"/>
          <w:sz w:val="28"/>
          <w:szCs w:val="28"/>
        </w:rPr>
        <w:t>сам во внебюджетные фонды.</w:t>
      </w:r>
    </w:p>
    <w:p w:rsidR="005C70C2" w:rsidRPr="000801A3" w:rsidRDefault="005C70C2" w:rsidP="000801A3">
      <w:pPr>
        <w:spacing w:after="0" w:line="240" w:lineRule="auto"/>
        <w:ind w:firstLine="567"/>
        <w:jc w:val="both"/>
        <w:rPr>
          <w:rFonts w:ascii="Times New Roman" w:hAnsi="Times New Roman" w:cs="Times New Roman"/>
          <w:spacing w:val="-2"/>
          <w:sz w:val="28"/>
          <w:szCs w:val="28"/>
        </w:rPr>
      </w:pPr>
      <w:r w:rsidRPr="000801A3">
        <w:rPr>
          <w:rFonts w:ascii="Times New Roman" w:hAnsi="Times New Roman" w:cs="Times New Roman"/>
          <w:spacing w:val="-2"/>
          <w:sz w:val="28"/>
          <w:szCs w:val="28"/>
        </w:rPr>
        <w:t>По состоянию на 15</w:t>
      </w:r>
      <w:r w:rsidR="002E32DA" w:rsidRPr="000801A3">
        <w:rPr>
          <w:rFonts w:ascii="Times New Roman" w:hAnsi="Times New Roman" w:cs="Times New Roman"/>
          <w:spacing w:val="-2"/>
          <w:sz w:val="28"/>
          <w:szCs w:val="28"/>
        </w:rPr>
        <w:t xml:space="preserve"> октября </w:t>
      </w:r>
      <w:r w:rsidRPr="000801A3">
        <w:rPr>
          <w:rFonts w:ascii="Times New Roman" w:hAnsi="Times New Roman" w:cs="Times New Roman"/>
          <w:spacing w:val="-2"/>
          <w:sz w:val="28"/>
          <w:szCs w:val="28"/>
        </w:rPr>
        <w:t xml:space="preserve">2017 года сумма погашенной задолженности республиканских государственных учреждений и муниципальных учреждений </w:t>
      </w:r>
      <w:r w:rsidRPr="00063249">
        <w:rPr>
          <w:rFonts w:ascii="Times New Roman" w:hAnsi="Times New Roman" w:cs="Times New Roman"/>
          <w:spacing w:val="-6"/>
          <w:sz w:val="28"/>
          <w:szCs w:val="28"/>
        </w:rPr>
        <w:t>(за счет субвенций из республиканского бюджета) составила 765 430 тыс. рублей.</w:t>
      </w:r>
    </w:p>
    <w:p w:rsidR="005C70C2" w:rsidRPr="002B345D" w:rsidRDefault="005C70C2" w:rsidP="00063249">
      <w:pPr>
        <w:spacing w:after="0" w:line="23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lastRenderedPageBreak/>
        <w:t>В ноябре 2017 года в соответствии с постановлением Правительства Республики Хакасия от 23</w:t>
      </w:r>
      <w:r w:rsidR="002E32DA" w:rsidRPr="002B345D">
        <w:rPr>
          <w:rFonts w:ascii="Times New Roman" w:hAnsi="Times New Roman" w:cs="Times New Roman"/>
          <w:sz w:val="28"/>
          <w:szCs w:val="28"/>
        </w:rPr>
        <w:t xml:space="preserve"> ноября </w:t>
      </w:r>
      <w:r w:rsidRPr="002B345D">
        <w:rPr>
          <w:rFonts w:ascii="Times New Roman" w:hAnsi="Times New Roman" w:cs="Times New Roman"/>
          <w:sz w:val="28"/>
          <w:szCs w:val="28"/>
        </w:rPr>
        <w:t>2017</w:t>
      </w:r>
      <w:r w:rsidR="002E32DA" w:rsidRPr="002B345D">
        <w:rPr>
          <w:rFonts w:ascii="Times New Roman" w:hAnsi="Times New Roman" w:cs="Times New Roman"/>
          <w:sz w:val="28"/>
          <w:szCs w:val="28"/>
        </w:rPr>
        <w:t xml:space="preserve"> года</w:t>
      </w:r>
      <w:r w:rsidRPr="002B345D">
        <w:rPr>
          <w:rFonts w:ascii="Times New Roman" w:hAnsi="Times New Roman" w:cs="Times New Roman"/>
          <w:sz w:val="28"/>
          <w:szCs w:val="28"/>
        </w:rPr>
        <w:t xml:space="preserve"> № 606 дополнительно выделена финансовая помощь муниципальным образованиям в виде дотаций на по</w:t>
      </w:r>
      <w:r w:rsidRPr="002B345D">
        <w:rPr>
          <w:rFonts w:ascii="Times New Roman" w:hAnsi="Times New Roman" w:cs="Times New Roman"/>
          <w:sz w:val="28"/>
          <w:szCs w:val="28"/>
        </w:rPr>
        <w:t>д</w:t>
      </w:r>
      <w:r w:rsidRPr="002B345D">
        <w:rPr>
          <w:rFonts w:ascii="Times New Roman" w:hAnsi="Times New Roman" w:cs="Times New Roman"/>
          <w:sz w:val="28"/>
          <w:szCs w:val="28"/>
        </w:rPr>
        <w:t xml:space="preserve">держку мер по обеспечению сбалансированности бюджетов муниципальных образований Республики Хакасия на 2017 год в сумме 58 184 </w:t>
      </w:r>
      <w:r w:rsidR="002E32DA" w:rsidRPr="002B345D">
        <w:rPr>
          <w:rFonts w:ascii="Times New Roman" w:hAnsi="Times New Roman" w:cs="Times New Roman"/>
          <w:sz w:val="28"/>
          <w:szCs w:val="28"/>
        </w:rPr>
        <w:t>т</w:t>
      </w:r>
      <w:r w:rsidRPr="002B345D">
        <w:rPr>
          <w:rFonts w:ascii="Times New Roman" w:hAnsi="Times New Roman" w:cs="Times New Roman"/>
          <w:sz w:val="28"/>
          <w:szCs w:val="28"/>
        </w:rPr>
        <w:t>ыс. рублей, в том числе на погашение кредиторской задолженности.</w:t>
      </w:r>
    </w:p>
    <w:p w:rsidR="005C70C2" w:rsidRPr="002B345D" w:rsidRDefault="005C70C2" w:rsidP="00063249">
      <w:pPr>
        <w:spacing w:after="0" w:line="23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Законом Республики Хакасия от 01</w:t>
      </w:r>
      <w:r w:rsidR="002E32DA" w:rsidRPr="002B345D">
        <w:rPr>
          <w:rFonts w:ascii="Times New Roman" w:hAnsi="Times New Roman" w:cs="Times New Roman"/>
          <w:sz w:val="28"/>
          <w:szCs w:val="28"/>
        </w:rPr>
        <w:t xml:space="preserve"> декабря </w:t>
      </w:r>
      <w:r w:rsidRPr="002B345D">
        <w:rPr>
          <w:rFonts w:ascii="Times New Roman" w:hAnsi="Times New Roman" w:cs="Times New Roman"/>
          <w:sz w:val="28"/>
          <w:szCs w:val="28"/>
        </w:rPr>
        <w:t xml:space="preserve">2017 </w:t>
      </w:r>
      <w:r w:rsidR="002E32DA" w:rsidRPr="002B345D">
        <w:rPr>
          <w:rFonts w:ascii="Times New Roman" w:hAnsi="Times New Roman" w:cs="Times New Roman"/>
          <w:sz w:val="28"/>
          <w:szCs w:val="28"/>
        </w:rPr>
        <w:t xml:space="preserve">года </w:t>
      </w:r>
      <w:r w:rsidRPr="002B345D">
        <w:rPr>
          <w:rFonts w:ascii="Times New Roman" w:hAnsi="Times New Roman" w:cs="Times New Roman"/>
          <w:sz w:val="28"/>
          <w:szCs w:val="28"/>
        </w:rPr>
        <w:t>№ 81-ЗРХ «О вн</w:t>
      </w:r>
      <w:r w:rsidRPr="002B345D">
        <w:rPr>
          <w:rFonts w:ascii="Times New Roman" w:hAnsi="Times New Roman" w:cs="Times New Roman"/>
          <w:sz w:val="28"/>
          <w:szCs w:val="28"/>
        </w:rPr>
        <w:t>е</w:t>
      </w:r>
      <w:r w:rsidRPr="002B345D">
        <w:rPr>
          <w:rFonts w:ascii="Times New Roman" w:hAnsi="Times New Roman" w:cs="Times New Roman"/>
          <w:sz w:val="28"/>
          <w:szCs w:val="28"/>
        </w:rPr>
        <w:t>сении изменений в Закон Республики Хакасия «О республиканском бюджете Республики Хакасия на 2017 год и на плановый период 2018 и 2019 годов» предусмотрена дополнительная финансовая помощь муниципальным образ</w:t>
      </w:r>
      <w:r w:rsidRPr="002B345D">
        <w:rPr>
          <w:rFonts w:ascii="Times New Roman" w:hAnsi="Times New Roman" w:cs="Times New Roman"/>
          <w:sz w:val="28"/>
          <w:szCs w:val="28"/>
        </w:rPr>
        <w:t>о</w:t>
      </w:r>
      <w:r w:rsidRPr="002B345D">
        <w:rPr>
          <w:rFonts w:ascii="Times New Roman" w:hAnsi="Times New Roman" w:cs="Times New Roman"/>
          <w:sz w:val="28"/>
          <w:szCs w:val="28"/>
        </w:rPr>
        <w:t>ваниям в сумме 120 000 тыс. рублей, в том числе на заработную плату и ра</w:t>
      </w:r>
      <w:r w:rsidRPr="002B345D">
        <w:rPr>
          <w:rFonts w:ascii="Times New Roman" w:hAnsi="Times New Roman" w:cs="Times New Roman"/>
          <w:sz w:val="28"/>
          <w:szCs w:val="28"/>
        </w:rPr>
        <w:t>з</w:t>
      </w:r>
      <w:r w:rsidRPr="002B345D">
        <w:rPr>
          <w:rFonts w:ascii="Times New Roman" w:hAnsi="Times New Roman" w:cs="Times New Roman"/>
          <w:sz w:val="28"/>
          <w:szCs w:val="28"/>
        </w:rPr>
        <w:t>блокировку счетов.</w:t>
      </w:r>
    </w:p>
    <w:p w:rsidR="005C70C2" w:rsidRPr="002B345D" w:rsidRDefault="005C70C2" w:rsidP="00063249">
      <w:pPr>
        <w:spacing w:after="0" w:line="23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По подпункту 2 пункта 3: принять все возможные меры по финансир</w:t>
      </w:r>
      <w:r w:rsidRPr="002B345D">
        <w:rPr>
          <w:rFonts w:ascii="Times New Roman" w:hAnsi="Times New Roman" w:cs="Times New Roman"/>
          <w:sz w:val="28"/>
          <w:szCs w:val="28"/>
        </w:rPr>
        <w:t>о</w:t>
      </w:r>
      <w:r w:rsidRPr="002B345D">
        <w:rPr>
          <w:rFonts w:ascii="Times New Roman" w:hAnsi="Times New Roman" w:cs="Times New Roman"/>
          <w:sz w:val="28"/>
          <w:szCs w:val="28"/>
        </w:rPr>
        <w:t>ванию в 2017 году из республиканского бюджета Республики Хакасия отра</w:t>
      </w:r>
      <w:r w:rsidRPr="002B345D">
        <w:rPr>
          <w:rFonts w:ascii="Times New Roman" w:hAnsi="Times New Roman" w:cs="Times New Roman"/>
          <w:sz w:val="28"/>
          <w:szCs w:val="28"/>
        </w:rPr>
        <w:t>с</w:t>
      </w:r>
      <w:r w:rsidRPr="002B345D">
        <w:rPr>
          <w:rFonts w:ascii="Times New Roman" w:hAnsi="Times New Roman" w:cs="Times New Roman"/>
          <w:sz w:val="28"/>
          <w:szCs w:val="28"/>
        </w:rPr>
        <w:t>левых направлений, государственных программ Республики Хакасия и об</w:t>
      </w:r>
      <w:r w:rsidRPr="002B345D">
        <w:rPr>
          <w:rFonts w:ascii="Times New Roman" w:hAnsi="Times New Roman" w:cs="Times New Roman"/>
          <w:sz w:val="28"/>
          <w:szCs w:val="28"/>
        </w:rPr>
        <w:t>ъ</w:t>
      </w:r>
      <w:r w:rsidRPr="002B345D">
        <w:rPr>
          <w:rFonts w:ascii="Times New Roman" w:hAnsi="Times New Roman" w:cs="Times New Roman"/>
          <w:sz w:val="28"/>
          <w:szCs w:val="28"/>
        </w:rPr>
        <w:t xml:space="preserve">ектов, </w:t>
      </w:r>
      <w:proofErr w:type="spellStart"/>
      <w:r w:rsidRPr="002B345D">
        <w:rPr>
          <w:rFonts w:ascii="Times New Roman" w:hAnsi="Times New Roman" w:cs="Times New Roman"/>
          <w:sz w:val="28"/>
          <w:szCs w:val="28"/>
        </w:rPr>
        <w:t>софинансирование</w:t>
      </w:r>
      <w:proofErr w:type="spellEnd"/>
      <w:r w:rsidRPr="002B345D">
        <w:rPr>
          <w:rFonts w:ascii="Times New Roman" w:hAnsi="Times New Roman" w:cs="Times New Roman"/>
          <w:sz w:val="28"/>
          <w:szCs w:val="28"/>
        </w:rPr>
        <w:t xml:space="preserve"> которых предполагается за счет средств федерал</w:t>
      </w:r>
      <w:r w:rsidRPr="002B345D">
        <w:rPr>
          <w:rFonts w:ascii="Times New Roman" w:hAnsi="Times New Roman" w:cs="Times New Roman"/>
          <w:sz w:val="28"/>
          <w:szCs w:val="28"/>
        </w:rPr>
        <w:t>ь</w:t>
      </w:r>
      <w:r w:rsidRPr="002B345D">
        <w:rPr>
          <w:rFonts w:ascii="Times New Roman" w:hAnsi="Times New Roman" w:cs="Times New Roman"/>
          <w:sz w:val="28"/>
          <w:szCs w:val="28"/>
        </w:rPr>
        <w:t>ного бюджета и внебюджетных источников.</w:t>
      </w:r>
    </w:p>
    <w:p w:rsidR="005C70C2" w:rsidRPr="000801A3" w:rsidRDefault="005C70C2" w:rsidP="00063249">
      <w:pPr>
        <w:spacing w:after="0" w:line="230" w:lineRule="auto"/>
        <w:ind w:firstLine="567"/>
        <w:jc w:val="both"/>
        <w:rPr>
          <w:rFonts w:ascii="Times New Roman" w:hAnsi="Times New Roman" w:cs="Times New Roman"/>
          <w:spacing w:val="-4"/>
          <w:sz w:val="28"/>
          <w:szCs w:val="28"/>
        </w:rPr>
      </w:pPr>
      <w:r w:rsidRPr="000801A3">
        <w:rPr>
          <w:rFonts w:ascii="Times New Roman" w:hAnsi="Times New Roman" w:cs="Times New Roman"/>
          <w:spacing w:val="-4"/>
          <w:sz w:val="28"/>
          <w:szCs w:val="28"/>
        </w:rPr>
        <w:t>В 2017 году в республиканском бюджете Республики Хакасия на финанс</w:t>
      </w:r>
      <w:r w:rsidRPr="000801A3">
        <w:rPr>
          <w:rFonts w:ascii="Times New Roman" w:hAnsi="Times New Roman" w:cs="Times New Roman"/>
          <w:spacing w:val="-4"/>
          <w:sz w:val="28"/>
          <w:szCs w:val="28"/>
        </w:rPr>
        <w:t>и</w:t>
      </w:r>
      <w:r w:rsidRPr="000801A3">
        <w:rPr>
          <w:rFonts w:ascii="Times New Roman" w:hAnsi="Times New Roman" w:cs="Times New Roman"/>
          <w:spacing w:val="-4"/>
          <w:sz w:val="28"/>
          <w:szCs w:val="28"/>
        </w:rPr>
        <w:t xml:space="preserve">рование отраслевых направлений, государственных программ Республики </w:t>
      </w:r>
      <w:r w:rsidR="00063249">
        <w:rPr>
          <w:rFonts w:ascii="Times New Roman" w:hAnsi="Times New Roman" w:cs="Times New Roman"/>
          <w:spacing w:val="-4"/>
          <w:sz w:val="28"/>
          <w:szCs w:val="28"/>
        </w:rPr>
        <w:t xml:space="preserve">   </w:t>
      </w:r>
      <w:r w:rsidRPr="000801A3">
        <w:rPr>
          <w:rFonts w:ascii="Times New Roman" w:hAnsi="Times New Roman" w:cs="Times New Roman"/>
          <w:spacing w:val="-4"/>
          <w:sz w:val="28"/>
          <w:szCs w:val="28"/>
        </w:rPr>
        <w:t xml:space="preserve">Хакасия и объектов, </w:t>
      </w:r>
      <w:proofErr w:type="spellStart"/>
      <w:r w:rsidRPr="000801A3">
        <w:rPr>
          <w:rFonts w:ascii="Times New Roman" w:hAnsi="Times New Roman" w:cs="Times New Roman"/>
          <w:spacing w:val="-4"/>
          <w:sz w:val="28"/>
          <w:szCs w:val="28"/>
        </w:rPr>
        <w:t>софинансирование</w:t>
      </w:r>
      <w:proofErr w:type="spellEnd"/>
      <w:r w:rsidRPr="000801A3">
        <w:rPr>
          <w:rFonts w:ascii="Times New Roman" w:hAnsi="Times New Roman" w:cs="Times New Roman"/>
          <w:spacing w:val="-4"/>
          <w:sz w:val="28"/>
          <w:szCs w:val="28"/>
        </w:rPr>
        <w:t xml:space="preserve"> которых предполагалось за счет средств федерального бюджета и внебюджетных источников, были предусмотрены средства в сумме 330 080 тыс. рублей. Профинансировано 185 843 тыс. рублей.</w:t>
      </w:r>
    </w:p>
    <w:p w:rsidR="005C70C2" w:rsidRPr="002B345D" w:rsidRDefault="005C70C2" w:rsidP="00063249">
      <w:pPr>
        <w:spacing w:after="0" w:line="23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По подпункту 3 пункта 3: организовать работу с крупнейшими налог</w:t>
      </w:r>
      <w:r w:rsidRPr="002B345D">
        <w:rPr>
          <w:rFonts w:ascii="Times New Roman" w:hAnsi="Times New Roman" w:cs="Times New Roman"/>
          <w:sz w:val="28"/>
          <w:szCs w:val="28"/>
        </w:rPr>
        <w:t>о</w:t>
      </w:r>
      <w:r w:rsidRPr="002B345D">
        <w:rPr>
          <w:rFonts w:ascii="Times New Roman" w:hAnsi="Times New Roman" w:cs="Times New Roman"/>
          <w:sz w:val="28"/>
          <w:szCs w:val="28"/>
        </w:rPr>
        <w:t>плательщиками, осуществляющими деятельность в Республике Хакасия, в целях получения дополнительных доходов в республиканский бюджет Ре</w:t>
      </w:r>
      <w:r w:rsidRPr="002B345D">
        <w:rPr>
          <w:rFonts w:ascii="Times New Roman" w:hAnsi="Times New Roman" w:cs="Times New Roman"/>
          <w:sz w:val="28"/>
          <w:szCs w:val="28"/>
        </w:rPr>
        <w:t>с</w:t>
      </w:r>
      <w:r w:rsidRPr="002B345D">
        <w:rPr>
          <w:rFonts w:ascii="Times New Roman" w:hAnsi="Times New Roman" w:cs="Times New Roman"/>
          <w:sz w:val="28"/>
          <w:szCs w:val="28"/>
        </w:rPr>
        <w:t>публики Хакасия и направления дополнительно поступивших средств на увеличение дотаций на обеспечение сбалансированности бюджетов муниц</w:t>
      </w:r>
      <w:r w:rsidRPr="002B345D">
        <w:rPr>
          <w:rFonts w:ascii="Times New Roman" w:hAnsi="Times New Roman" w:cs="Times New Roman"/>
          <w:sz w:val="28"/>
          <w:szCs w:val="28"/>
        </w:rPr>
        <w:t>и</w:t>
      </w:r>
      <w:r w:rsidRPr="002B345D">
        <w:rPr>
          <w:rFonts w:ascii="Times New Roman" w:hAnsi="Times New Roman" w:cs="Times New Roman"/>
          <w:sz w:val="28"/>
          <w:szCs w:val="28"/>
        </w:rPr>
        <w:t>пальных образований Республики Хакасия, на территории которых такие налогоплательщики располагаются, в том числе на сбалансированность бюджета муниципального образования город Саяногорск.</w:t>
      </w:r>
    </w:p>
    <w:p w:rsidR="005C70C2" w:rsidRPr="002B345D" w:rsidRDefault="005C70C2" w:rsidP="00063249">
      <w:pPr>
        <w:spacing w:after="0" w:line="23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В течение года общий объем распределенных дотаций на поддержку мер по обеспечению сбалансированности бюджетов бы</w:t>
      </w:r>
      <w:r w:rsidR="002E32DA" w:rsidRPr="002B345D">
        <w:rPr>
          <w:rFonts w:ascii="Times New Roman" w:hAnsi="Times New Roman" w:cs="Times New Roman"/>
          <w:sz w:val="28"/>
          <w:szCs w:val="28"/>
        </w:rPr>
        <w:t xml:space="preserve">л увеличен на сумму </w:t>
      </w:r>
      <w:r w:rsidR="00063249">
        <w:rPr>
          <w:rFonts w:ascii="Times New Roman" w:hAnsi="Times New Roman" w:cs="Times New Roman"/>
          <w:sz w:val="28"/>
          <w:szCs w:val="28"/>
        </w:rPr>
        <w:t xml:space="preserve">    </w:t>
      </w:r>
      <w:r w:rsidR="002E32DA" w:rsidRPr="002B345D">
        <w:rPr>
          <w:rFonts w:ascii="Times New Roman" w:hAnsi="Times New Roman" w:cs="Times New Roman"/>
          <w:sz w:val="28"/>
          <w:szCs w:val="28"/>
        </w:rPr>
        <w:t xml:space="preserve">порядка 50 000 </w:t>
      </w:r>
      <w:r w:rsidRPr="002B345D">
        <w:rPr>
          <w:rFonts w:ascii="Times New Roman" w:hAnsi="Times New Roman" w:cs="Times New Roman"/>
          <w:sz w:val="28"/>
          <w:szCs w:val="28"/>
        </w:rPr>
        <w:t>тыс. рублей и составил 223 587 тыс. рублей, из них муниц</w:t>
      </w:r>
      <w:r w:rsidRPr="002B345D">
        <w:rPr>
          <w:rFonts w:ascii="Times New Roman" w:hAnsi="Times New Roman" w:cs="Times New Roman"/>
          <w:sz w:val="28"/>
          <w:szCs w:val="28"/>
        </w:rPr>
        <w:t>и</w:t>
      </w:r>
      <w:r w:rsidRPr="002B345D">
        <w:rPr>
          <w:rFonts w:ascii="Times New Roman" w:hAnsi="Times New Roman" w:cs="Times New Roman"/>
          <w:sz w:val="28"/>
          <w:szCs w:val="28"/>
        </w:rPr>
        <w:t>пальному образованию город Саяногорск выделено 18 008 тыс. рублей.</w:t>
      </w:r>
    </w:p>
    <w:p w:rsidR="005C70C2" w:rsidRPr="002B345D" w:rsidRDefault="005C70C2" w:rsidP="00063249">
      <w:pPr>
        <w:spacing w:after="0" w:line="230" w:lineRule="auto"/>
        <w:ind w:firstLine="567"/>
        <w:jc w:val="both"/>
        <w:rPr>
          <w:rFonts w:ascii="Times New Roman" w:hAnsi="Times New Roman" w:cs="Times New Roman"/>
          <w:sz w:val="28"/>
          <w:szCs w:val="28"/>
        </w:rPr>
      </w:pPr>
      <w:r w:rsidRPr="000801A3">
        <w:rPr>
          <w:rFonts w:ascii="Times New Roman" w:hAnsi="Times New Roman" w:cs="Times New Roman"/>
          <w:spacing w:val="-2"/>
          <w:sz w:val="28"/>
          <w:szCs w:val="28"/>
        </w:rPr>
        <w:t>По подпункту 4 пункта 3: произвести индексацию: ежемесячной дене</w:t>
      </w:r>
      <w:r w:rsidRPr="000801A3">
        <w:rPr>
          <w:rFonts w:ascii="Times New Roman" w:hAnsi="Times New Roman" w:cs="Times New Roman"/>
          <w:spacing w:val="-2"/>
          <w:sz w:val="28"/>
          <w:szCs w:val="28"/>
        </w:rPr>
        <w:t>ж</w:t>
      </w:r>
      <w:r w:rsidRPr="000801A3">
        <w:rPr>
          <w:rFonts w:ascii="Times New Roman" w:hAnsi="Times New Roman" w:cs="Times New Roman"/>
          <w:spacing w:val="-2"/>
          <w:sz w:val="28"/>
          <w:szCs w:val="28"/>
        </w:rPr>
        <w:t>ной выплаты на обеспечение полноценным питанием беременных женщин, кормящих матерей, а также сумм, на которые предоставляются специальные продукты детского питания для детей в возрасте до трех лет, предусмотре</w:t>
      </w:r>
      <w:r w:rsidRPr="000801A3">
        <w:rPr>
          <w:rFonts w:ascii="Times New Roman" w:hAnsi="Times New Roman" w:cs="Times New Roman"/>
          <w:spacing w:val="-2"/>
          <w:sz w:val="28"/>
          <w:szCs w:val="28"/>
        </w:rPr>
        <w:t>н</w:t>
      </w:r>
      <w:r w:rsidRPr="000801A3">
        <w:rPr>
          <w:rFonts w:ascii="Times New Roman" w:hAnsi="Times New Roman" w:cs="Times New Roman"/>
          <w:spacing w:val="-2"/>
          <w:sz w:val="28"/>
          <w:szCs w:val="28"/>
        </w:rPr>
        <w:t>ных статьей 6 Закона Республики Хакасия от 20 декабря 2012 года № 128-ЗРХ</w:t>
      </w:r>
      <w:r w:rsidRPr="002B345D">
        <w:rPr>
          <w:rFonts w:ascii="Times New Roman" w:hAnsi="Times New Roman" w:cs="Times New Roman"/>
          <w:sz w:val="28"/>
          <w:szCs w:val="28"/>
        </w:rPr>
        <w:t xml:space="preserve"> </w:t>
      </w:r>
      <w:r w:rsidRPr="000801A3">
        <w:rPr>
          <w:rFonts w:ascii="Times New Roman" w:hAnsi="Times New Roman" w:cs="Times New Roman"/>
          <w:spacing w:val="-6"/>
          <w:sz w:val="28"/>
          <w:szCs w:val="28"/>
        </w:rPr>
        <w:t>«Об обеспечении полноценным питанием беременных женщин, кормящих мат</w:t>
      </w:r>
      <w:r w:rsidRPr="000801A3">
        <w:rPr>
          <w:rFonts w:ascii="Times New Roman" w:hAnsi="Times New Roman" w:cs="Times New Roman"/>
          <w:spacing w:val="-6"/>
          <w:sz w:val="28"/>
          <w:szCs w:val="28"/>
        </w:rPr>
        <w:t>е</w:t>
      </w:r>
      <w:r w:rsidRPr="000801A3">
        <w:rPr>
          <w:rFonts w:ascii="Times New Roman" w:hAnsi="Times New Roman" w:cs="Times New Roman"/>
          <w:spacing w:val="-6"/>
          <w:sz w:val="28"/>
          <w:szCs w:val="28"/>
        </w:rPr>
        <w:t>рей, а также детей в возрасте до трех лет»; денежных средств на социальную поддержку детей-сирот, детей, оставшихся без попечения родителей, лиц из чи</w:t>
      </w:r>
      <w:r w:rsidRPr="000801A3">
        <w:rPr>
          <w:rFonts w:ascii="Times New Roman" w:hAnsi="Times New Roman" w:cs="Times New Roman"/>
          <w:spacing w:val="-6"/>
          <w:sz w:val="28"/>
          <w:szCs w:val="28"/>
        </w:rPr>
        <w:t>с</w:t>
      </w:r>
      <w:r w:rsidRPr="000801A3">
        <w:rPr>
          <w:rFonts w:ascii="Times New Roman" w:hAnsi="Times New Roman" w:cs="Times New Roman"/>
          <w:spacing w:val="-6"/>
          <w:sz w:val="28"/>
          <w:szCs w:val="28"/>
        </w:rPr>
        <w:t>ла детей-сирот и детей, оставшихся без попечения родителей, предусмотренных статьей 21 Закона Республики Хакасия от 15 августа 2005 года № 55-ЗРХ</w:t>
      </w:r>
      <w:r w:rsidR="00063249">
        <w:rPr>
          <w:rFonts w:ascii="Times New Roman" w:hAnsi="Times New Roman" w:cs="Times New Roman"/>
          <w:spacing w:val="-6"/>
          <w:sz w:val="28"/>
          <w:szCs w:val="28"/>
        </w:rPr>
        <w:t xml:space="preserve">         </w:t>
      </w:r>
      <w:r w:rsidRPr="002B345D">
        <w:rPr>
          <w:rFonts w:ascii="Times New Roman" w:hAnsi="Times New Roman" w:cs="Times New Roman"/>
          <w:sz w:val="28"/>
          <w:szCs w:val="28"/>
        </w:rPr>
        <w:t xml:space="preserve"> «О социальной поддержке детей-сирот, детей, оставшихся без попечения р</w:t>
      </w:r>
      <w:r w:rsidRPr="002B345D">
        <w:rPr>
          <w:rFonts w:ascii="Times New Roman" w:hAnsi="Times New Roman" w:cs="Times New Roman"/>
          <w:sz w:val="28"/>
          <w:szCs w:val="28"/>
        </w:rPr>
        <w:t>о</w:t>
      </w:r>
      <w:r w:rsidRPr="002B345D">
        <w:rPr>
          <w:rFonts w:ascii="Times New Roman" w:hAnsi="Times New Roman" w:cs="Times New Roman"/>
          <w:sz w:val="28"/>
          <w:szCs w:val="28"/>
        </w:rPr>
        <w:t>дителей, и лиц из числа детей-сирот и детей, оставшихся без попечения р</w:t>
      </w:r>
      <w:r w:rsidRPr="002B345D">
        <w:rPr>
          <w:rFonts w:ascii="Times New Roman" w:hAnsi="Times New Roman" w:cs="Times New Roman"/>
          <w:sz w:val="28"/>
          <w:szCs w:val="28"/>
        </w:rPr>
        <w:t>о</w:t>
      </w:r>
      <w:r w:rsidRPr="002B345D">
        <w:rPr>
          <w:rFonts w:ascii="Times New Roman" w:hAnsi="Times New Roman" w:cs="Times New Roman"/>
          <w:sz w:val="28"/>
          <w:szCs w:val="28"/>
        </w:rPr>
        <w:t>дителей».</w:t>
      </w:r>
    </w:p>
    <w:p w:rsidR="005C70C2" w:rsidRPr="002B345D" w:rsidRDefault="005C70C2" w:rsidP="00063249">
      <w:pPr>
        <w:spacing w:after="0" w:line="247" w:lineRule="auto"/>
        <w:ind w:firstLine="567"/>
        <w:jc w:val="both"/>
        <w:rPr>
          <w:rFonts w:ascii="Times New Roman" w:hAnsi="Times New Roman" w:cs="Times New Roman"/>
          <w:sz w:val="28"/>
          <w:szCs w:val="28"/>
        </w:rPr>
      </w:pPr>
      <w:r w:rsidRPr="000801A3">
        <w:rPr>
          <w:rFonts w:ascii="Times New Roman" w:hAnsi="Times New Roman" w:cs="Times New Roman"/>
          <w:spacing w:val="-4"/>
          <w:sz w:val="28"/>
          <w:szCs w:val="28"/>
        </w:rPr>
        <w:lastRenderedPageBreak/>
        <w:t>Индексация ежемесячной денежной выплаты на обеспечение полноце</w:t>
      </w:r>
      <w:r w:rsidRPr="000801A3">
        <w:rPr>
          <w:rFonts w:ascii="Times New Roman" w:hAnsi="Times New Roman" w:cs="Times New Roman"/>
          <w:spacing w:val="-4"/>
          <w:sz w:val="28"/>
          <w:szCs w:val="28"/>
        </w:rPr>
        <w:t>н</w:t>
      </w:r>
      <w:r w:rsidRPr="000801A3">
        <w:rPr>
          <w:rFonts w:ascii="Times New Roman" w:hAnsi="Times New Roman" w:cs="Times New Roman"/>
          <w:spacing w:val="-4"/>
          <w:sz w:val="28"/>
          <w:szCs w:val="28"/>
        </w:rPr>
        <w:t>ным питанием беременных женщин, кормящих матерей, а также сумм, на кот</w:t>
      </w:r>
      <w:r w:rsidRPr="000801A3">
        <w:rPr>
          <w:rFonts w:ascii="Times New Roman" w:hAnsi="Times New Roman" w:cs="Times New Roman"/>
          <w:spacing w:val="-4"/>
          <w:sz w:val="28"/>
          <w:szCs w:val="28"/>
        </w:rPr>
        <w:t>о</w:t>
      </w:r>
      <w:r w:rsidRPr="000801A3">
        <w:rPr>
          <w:rFonts w:ascii="Times New Roman" w:hAnsi="Times New Roman" w:cs="Times New Roman"/>
          <w:spacing w:val="-4"/>
          <w:sz w:val="28"/>
          <w:szCs w:val="28"/>
        </w:rPr>
        <w:t>рые предоставляются специальные продукты детского питания для детей в во</w:t>
      </w:r>
      <w:r w:rsidRPr="000801A3">
        <w:rPr>
          <w:rFonts w:ascii="Times New Roman" w:hAnsi="Times New Roman" w:cs="Times New Roman"/>
          <w:spacing w:val="-4"/>
          <w:sz w:val="28"/>
          <w:szCs w:val="28"/>
        </w:rPr>
        <w:t>з</w:t>
      </w:r>
      <w:r w:rsidRPr="000801A3">
        <w:rPr>
          <w:rFonts w:ascii="Times New Roman" w:hAnsi="Times New Roman" w:cs="Times New Roman"/>
          <w:spacing w:val="-4"/>
          <w:sz w:val="28"/>
          <w:szCs w:val="28"/>
        </w:rPr>
        <w:t xml:space="preserve">расте до трех лет, предусмотренных статьей 6 Закона Республики Хакасия </w:t>
      </w:r>
      <w:r w:rsidR="00063249">
        <w:rPr>
          <w:rFonts w:ascii="Times New Roman" w:hAnsi="Times New Roman" w:cs="Times New Roman"/>
          <w:spacing w:val="-4"/>
          <w:sz w:val="28"/>
          <w:szCs w:val="28"/>
        </w:rPr>
        <w:t xml:space="preserve">      </w:t>
      </w:r>
      <w:r w:rsidRPr="000801A3">
        <w:rPr>
          <w:rFonts w:ascii="Times New Roman" w:hAnsi="Times New Roman" w:cs="Times New Roman"/>
          <w:spacing w:val="-4"/>
          <w:sz w:val="28"/>
          <w:szCs w:val="28"/>
        </w:rPr>
        <w:t>от 20 декабря 2012 года № 128-ЗРХ «Об обеспечении полноценным питанием беременных женщин, кормящих матерей, а также детей в возрасте до трех лет»,</w:t>
      </w:r>
      <w:r w:rsidRPr="002B345D">
        <w:rPr>
          <w:rFonts w:ascii="Times New Roman" w:hAnsi="Times New Roman" w:cs="Times New Roman"/>
          <w:sz w:val="28"/>
          <w:szCs w:val="28"/>
        </w:rPr>
        <w:t xml:space="preserve"> в 2017 году не производилась.</w:t>
      </w:r>
    </w:p>
    <w:p w:rsidR="005C70C2" w:rsidRPr="002B345D" w:rsidRDefault="005C70C2" w:rsidP="00063249">
      <w:pPr>
        <w:spacing w:after="0" w:line="247"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В соответствии с постановлением Правительства Республики Хакасия размер индексации пособия на детей-сирот, детей, оставшихся без попечения родителей, лиц из числа детей-сирот и детей, оставшихся без попечения</w:t>
      </w:r>
      <w:r w:rsidR="00063249">
        <w:rPr>
          <w:rFonts w:ascii="Times New Roman" w:hAnsi="Times New Roman" w:cs="Times New Roman"/>
          <w:sz w:val="28"/>
          <w:szCs w:val="28"/>
        </w:rPr>
        <w:t xml:space="preserve">   </w:t>
      </w:r>
      <w:r w:rsidRPr="002B345D">
        <w:rPr>
          <w:rFonts w:ascii="Times New Roman" w:hAnsi="Times New Roman" w:cs="Times New Roman"/>
          <w:sz w:val="28"/>
          <w:szCs w:val="28"/>
        </w:rPr>
        <w:t xml:space="preserve"> родителей, установлен равным 1,04 с 01 февраля 2017 года.</w:t>
      </w:r>
    </w:p>
    <w:p w:rsidR="005C70C2" w:rsidRPr="002B345D" w:rsidRDefault="005C70C2" w:rsidP="00063249">
      <w:pPr>
        <w:spacing w:after="0" w:line="247"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По подпункту 5 пункта 3: орг</w:t>
      </w:r>
      <w:r w:rsidR="003F1F7B">
        <w:rPr>
          <w:rFonts w:ascii="Times New Roman" w:hAnsi="Times New Roman" w:cs="Times New Roman"/>
          <w:sz w:val="28"/>
          <w:szCs w:val="28"/>
        </w:rPr>
        <w:t>анизовать проведение капитального</w:t>
      </w:r>
      <w:r w:rsidRPr="002B345D">
        <w:rPr>
          <w:rFonts w:ascii="Times New Roman" w:hAnsi="Times New Roman" w:cs="Times New Roman"/>
          <w:sz w:val="28"/>
          <w:szCs w:val="28"/>
        </w:rPr>
        <w:t xml:space="preserve"> ремо</w:t>
      </w:r>
      <w:r w:rsidRPr="002B345D">
        <w:rPr>
          <w:rFonts w:ascii="Times New Roman" w:hAnsi="Times New Roman" w:cs="Times New Roman"/>
          <w:sz w:val="28"/>
          <w:szCs w:val="28"/>
        </w:rPr>
        <w:t>н</w:t>
      </w:r>
      <w:r w:rsidR="003F1F7B">
        <w:rPr>
          <w:rFonts w:ascii="Times New Roman" w:hAnsi="Times New Roman" w:cs="Times New Roman"/>
          <w:sz w:val="28"/>
          <w:szCs w:val="28"/>
        </w:rPr>
        <w:t>та</w:t>
      </w:r>
      <w:r w:rsidRPr="002B345D">
        <w:rPr>
          <w:rFonts w:ascii="Times New Roman" w:hAnsi="Times New Roman" w:cs="Times New Roman"/>
          <w:sz w:val="28"/>
          <w:szCs w:val="28"/>
        </w:rPr>
        <w:t xml:space="preserve"> лечебно-профилактических учреждений в целях устранения аварийного с</w:t>
      </w:r>
      <w:r w:rsidRPr="002B345D">
        <w:rPr>
          <w:rFonts w:ascii="Times New Roman" w:hAnsi="Times New Roman" w:cs="Times New Roman"/>
          <w:sz w:val="28"/>
          <w:szCs w:val="28"/>
        </w:rPr>
        <w:t>о</w:t>
      </w:r>
      <w:r w:rsidRPr="002B345D">
        <w:rPr>
          <w:rFonts w:ascii="Times New Roman" w:hAnsi="Times New Roman" w:cs="Times New Roman"/>
          <w:sz w:val="28"/>
          <w:szCs w:val="28"/>
        </w:rPr>
        <w:t>стояния и исполнения предписаний об устранении выявленных нарушений.</w:t>
      </w:r>
    </w:p>
    <w:p w:rsidR="005C70C2" w:rsidRPr="000801A3" w:rsidRDefault="005C70C2" w:rsidP="00063249">
      <w:pPr>
        <w:spacing w:after="0" w:line="247" w:lineRule="auto"/>
        <w:ind w:firstLine="567"/>
        <w:jc w:val="both"/>
        <w:rPr>
          <w:rFonts w:ascii="Times New Roman" w:hAnsi="Times New Roman" w:cs="Times New Roman"/>
          <w:spacing w:val="-4"/>
          <w:sz w:val="28"/>
          <w:szCs w:val="28"/>
        </w:rPr>
      </w:pPr>
      <w:r w:rsidRPr="000801A3">
        <w:rPr>
          <w:rFonts w:ascii="Times New Roman" w:hAnsi="Times New Roman" w:cs="Times New Roman"/>
          <w:spacing w:val="-4"/>
          <w:sz w:val="28"/>
          <w:szCs w:val="28"/>
        </w:rPr>
        <w:t>В рамках государственной программы Республики Хакасия «Развитие здравоохранения Республики Хакасия до 2020 года» в 201</w:t>
      </w:r>
      <w:r w:rsidR="003F1F7B">
        <w:rPr>
          <w:rFonts w:ascii="Times New Roman" w:hAnsi="Times New Roman" w:cs="Times New Roman"/>
          <w:spacing w:val="-4"/>
          <w:sz w:val="28"/>
          <w:szCs w:val="28"/>
        </w:rPr>
        <w:t>7 году на проведение капитального ремонта</w:t>
      </w:r>
      <w:r w:rsidRPr="000801A3">
        <w:rPr>
          <w:rFonts w:ascii="Times New Roman" w:hAnsi="Times New Roman" w:cs="Times New Roman"/>
          <w:spacing w:val="-4"/>
          <w:sz w:val="28"/>
          <w:szCs w:val="28"/>
        </w:rPr>
        <w:t xml:space="preserve"> в 7 учреждениях здравоохранения Республики Хакасия </w:t>
      </w:r>
      <w:r w:rsidRPr="00063249">
        <w:rPr>
          <w:rFonts w:ascii="Times New Roman" w:hAnsi="Times New Roman" w:cs="Times New Roman"/>
          <w:spacing w:val="-6"/>
          <w:sz w:val="28"/>
          <w:szCs w:val="28"/>
        </w:rPr>
        <w:t>в целях устранения аварийных ситуаций было предусмотрено 8 462 тыс. рублей.</w:t>
      </w:r>
    </w:p>
    <w:p w:rsidR="005C70C2" w:rsidRPr="002B345D" w:rsidRDefault="005C70C2" w:rsidP="00063249">
      <w:pPr>
        <w:spacing w:after="0" w:line="247" w:lineRule="auto"/>
        <w:ind w:firstLine="567"/>
        <w:jc w:val="both"/>
        <w:rPr>
          <w:rFonts w:ascii="Times New Roman" w:hAnsi="Times New Roman" w:cs="Times New Roman"/>
          <w:sz w:val="28"/>
          <w:szCs w:val="28"/>
        </w:rPr>
      </w:pPr>
      <w:r w:rsidRPr="000801A3">
        <w:rPr>
          <w:rFonts w:ascii="Times New Roman" w:hAnsi="Times New Roman" w:cs="Times New Roman"/>
          <w:spacing w:val="-6"/>
          <w:sz w:val="28"/>
          <w:szCs w:val="28"/>
        </w:rPr>
        <w:t xml:space="preserve">Капитальный ремонт здания </w:t>
      </w:r>
      <w:proofErr w:type="spellStart"/>
      <w:r w:rsidRPr="000801A3">
        <w:rPr>
          <w:rFonts w:ascii="Times New Roman" w:hAnsi="Times New Roman" w:cs="Times New Roman"/>
          <w:spacing w:val="-6"/>
          <w:sz w:val="28"/>
          <w:szCs w:val="28"/>
        </w:rPr>
        <w:t>Боградской</w:t>
      </w:r>
      <w:proofErr w:type="spellEnd"/>
      <w:r w:rsidRPr="000801A3">
        <w:rPr>
          <w:rFonts w:ascii="Times New Roman" w:hAnsi="Times New Roman" w:cs="Times New Roman"/>
          <w:spacing w:val="-6"/>
          <w:sz w:val="28"/>
          <w:szCs w:val="28"/>
        </w:rPr>
        <w:t xml:space="preserve"> районной больницы признан нер</w:t>
      </w:r>
      <w:r w:rsidRPr="000801A3">
        <w:rPr>
          <w:rFonts w:ascii="Times New Roman" w:hAnsi="Times New Roman" w:cs="Times New Roman"/>
          <w:spacing w:val="-6"/>
          <w:sz w:val="28"/>
          <w:szCs w:val="28"/>
        </w:rPr>
        <w:t>а</w:t>
      </w:r>
      <w:r w:rsidRPr="000801A3">
        <w:rPr>
          <w:rFonts w:ascii="Times New Roman" w:hAnsi="Times New Roman" w:cs="Times New Roman"/>
          <w:spacing w:val="-6"/>
          <w:sz w:val="28"/>
          <w:szCs w:val="28"/>
        </w:rPr>
        <w:t xml:space="preserve">циональным в связи с его высокой сметной стоимостью </w:t>
      </w:r>
      <w:r w:rsidR="002E32DA" w:rsidRPr="000801A3">
        <w:rPr>
          <w:rFonts w:ascii="Times New Roman" w:hAnsi="Times New Roman" w:cs="Times New Roman"/>
          <w:spacing w:val="-6"/>
          <w:sz w:val="28"/>
          <w:szCs w:val="28"/>
        </w:rPr>
        <w:t>–</w:t>
      </w:r>
      <w:r w:rsidRPr="000801A3">
        <w:rPr>
          <w:rFonts w:ascii="Times New Roman" w:hAnsi="Times New Roman" w:cs="Times New Roman"/>
          <w:spacing w:val="-6"/>
          <w:sz w:val="28"/>
          <w:szCs w:val="28"/>
        </w:rPr>
        <w:t xml:space="preserve"> более 200,0 млн рублей</w:t>
      </w:r>
      <w:r w:rsidRPr="002B345D">
        <w:rPr>
          <w:rFonts w:ascii="Times New Roman" w:hAnsi="Times New Roman" w:cs="Times New Roman"/>
          <w:sz w:val="28"/>
          <w:szCs w:val="28"/>
        </w:rPr>
        <w:t xml:space="preserve"> (в ценах IV квартала 2013 года).</w:t>
      </w:r>
    </w:p>
    <w:p w:rsidR="005C70C2" w:rsidRPr="002B345D" w:rsidRDefault="005C70C2" w:rsidP="00063249">
      <w:pPr>
        <w:spacing w:after="0" w:line="247" w:lineRule="auto"/>
        <w:ind w:firstLine="567"/>
        <w:jc w:val="both"/>
        <w:rPr>
          <w:rFonts w:ascii="Times New Roman" w:hAnsi="Times New Roman" w:cs="Times New Roman"/>
          <w:sz w:val="28"/>
          <w:szCs w:val="28"/>
        </w:rPr>
      </w:pPr>
      <w:r w:rsidRPr="00063249">
        <w:rPr>
          <w:rFonts w:ascii="Times New Roman" w:hAnsi="Times New Roman" w:cs="Times New Roman"/>
          <w:sz w:val="28"/>
          <w:szCs w:val="28"/>
        </w:rPr>
        <w:t xml:space="preserve">По подпункту 6 пункта 3: обеспечить погашение образовавшейся в </w:t>
      </w:r>
      <w:r w:rsidR="00063249">
        <w:rPr>
          <w:rFonts w:ascii="Times New Roman" w:hAnsi="Times New Roman" w:cs="Times New Roman"/>
          <w:sz w:val="28"/>
          <w:szCs w:val="28"/>
        </w:rPr>
        <w:t xml:space="preserve">  </w:t>
      </w:r>
      <w:r w:rsidRPr="00063249">
        <w:rPr>
          <w:rFonts w:ascii="Times New Roman" w:hAnsi="Times New Roman" w:cs="Times New Roman"/>
          <w:sz w:val="28"/>
          <w:szCs w:val="28"/>
        </w:rPr>
        <w:t>2016 году</w:t>
      </w:r>
      <w:r w:rsidRPr="002B345D">
        <w:rPr>
          <w:rFonts w:ascii="Times New Roman" w:hAnsi="Times New Roman" w:cs="Times New Roman"/>
          <w:sz w:val="28"/>
          <w:szCs w:val="28"/>
        </w:rPr>
        <w:t xml:space="preserve"> кредиторской задолженности по расходам на дополнительное </w:t>
      </w:r>
      <w:r w:rsidR="00063249">
        <w:rPr>
          <w:rFonts w:ascii="Times New Roman" w:hAnsi="Times New Roman" w:cs="Times New Roman"/>
          <w:sz w:val="28"/>
          <w:szCs w:val="28"/>
        </w:rPr>
        <w:t xml:space="preserve">    </w:t>
      </w:r>
      <w:r w:rsidRPr="002B345D">
        <w:rPr>
          <w:rFonts w:ascii="Times New Roman" w:hAnsi="Times New Roman" w:cs="Times New Roman"/>
          <w:sz w:val="28"/>
          <w:szCs w:val="28"/>
        </w:rPr>
        <w:t>лекарственное обеспечение граждан и достаточный объем средств на указа</w:t>
      </w:r>
      <w:r w:rsidRPr="002B345D">
        <w:rPr>
          <w:rFonts w:ascii="Times New Roman" w:hAnsi="Times New Roman" w:cs="Times New Roman"/>
          <w:sz w:val="28"/>
          <w:szCs w:val="28"/>
        </w:rPr>
        <w:t>н</w:t>
      </w:r>
      <w:r w:rsidRPr="002B345D">
        <w:rPr>
          <w:rFonts w:ascii="Times New Roman" w:hAnsi="Times New Roman" w:cs="Times New Roman"/>
          <w:sz w:val="28"/>
          <w:szCs w:val="28"/>
        </w:rPr>
        <w:t>ные цели в 2017 году.</w:t>
      </w:r>
    </w:p>
    <w:p w:rsidR="005C70C2" w:rsidRPr="002B345D" w:rsidRDefault="005C70C2" w:rsidP="00063249">
      <w:pPr>
        <w:spacing w:after="0" w:line="247"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В 2017 году в республиканском бюджете Республики Хакасия на допо</w:t>
      </w:r>
      <w:r w:rsidRPr="002B345D">
        <w:rPr>
          <w:rFonts w:ascii="Times New Roman" w:hAnsi="Times New Roman" w:cs="Times New Roman"/>
          <w:sz w:val="28"/>
          <w:szCs w:val="28"/>
        </w:rPr>
        <w:t>л</w:t>
      </w:r>
      <w:r w:rsidRPr="002B345D">
        <w:rPr>
          <w:rFonts w:ascii="Times New Roman" w:hAnsi="Times New Roman" w:cs="Times New Roman"/>
          <w:sz w:val="28"/>
          <w:szCs w:val="28"/>
        </w:rPr>
        <w:t>нительное лекарственное обеспечение отдельных категорий граждан пред</w:t>
      </w:r>
      <w:r w:rsidRPr="002B345D">
        <w:rPr>
          <w:rFonts w:ascii="Times New Roman" w:hAnsi="Times New Roman" w:cs="Times New Roman"/>
          <w:sz w:val="28"/>
          <w:szCs w:val="28"/>
        </w:rPr>
        <w:t>у</w:t>
      </w:r>
      <w:r w:rsidRPr="002B345D">
        <w:rPr>
          <w:rFonts w:ascii="Times New Roman" w:hAnsi="Times New Roman" w:cs="Times New Roman"/>
          <w:sz w:val="28"/>
          <w:szCs w:val="28"/>
        </w:rPr>
        <w:t xml:space="preserve">смотрено 494 086 тыс. рублей, в том числе на погашение кредиторской </w:t>
      </w:r>
      <w:r w:rsidR="00063249">
        <w:rPr>
          <w:rFonts w:ascii="Times New Roman" w:hAnsi="Times New Roman" w:cs="Times New Roman"/>
          <w:sz w:val="28"/>
          <w:szCs w:val="28"/>
        </w:rPr>
        <w:t xml:space="preserve">      </w:t>
      </w:r>
      <w:r w:rsidRPr="002B345D">
        <w:rPr>
          <w:rFonts w:ascii="Times New Roman" w:hAnsi="Times New Roman" w:cs="Times New Roman"/>
          <w:sz w:val="28"/>
          <w:szCs w:val="28"/>
        </w:rPr>
        <w:t>задолженности, сложившейся на 01</w:t>
      </w:r>
      <w:r w:rsidR="002E32DA" w:rsidRPr="002B345D">
        <w:rPr>
          <w:rFonts w:ascii="Times New Roman" w:hAnsi="Times New Roman" w:cs="Times New Roman"/>
          <w:sz w:val="28"/>
          <w:szCs w:val="28"/>
        </w:rPr>
        <w:t xml:space="preserve"> января </w:t>
      </w:r>
      <w:r w:rsidRPr="002B345D">
        <w:rPr>
          <w:rFonts w:ascii="Times New Roman" w:hAnsi="Times New Roman" w:cs="Times New Roman"/>
          <w:sz w:val="28"/>
          <w:szCs w:val="28"/>
        </w:rPr>
        <w:t xml:space="preserve">2017 года, </w:t>
      </w:r>
      <w:r w:rsidR="000801A3">
        <w:rPr>
          <w:rFonts w:ascii="Times New Roman" w:hAnsi="Times New Roman" w:cs="Times New Roman"/>
          <w:sz w:val="28"/>
          <w:szCs w:val="28"/>
        </w:rPr>
        <w:t>–</w:t>
      </w:r>
      <w:r w:rsidRPr="002B345D">
        <w:rPr>
          <w:rFonts w:ascii="Times New Roman" w:hAnsi="Times New Roman" w:cs="Times New Roman"/>
          <w:sz w:val="28"/>
          <w:szCs w:val="28"/>
        </w:rPr>
        <w:t xml:space="preserve"> 224 074 тыс. рублей.</w:t>
      </w:r>
    </w:p>
    <w:p w:rsidR="005C70C2" w:rsidRPr="002B345D" w:rsidRDefault="005C70C2" w:rsidP="00063249">
      <w:pPr>
        <w:spacing w:after="0" w:line="247"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По подпункту 7 пункта 3: обеспечить приобретение медицинского об</w:t>
      </w:r>
      <w:r w:rsidRPr="002B345D">
        <w:rPr>
          <w:rFonts w:ascii="Times New Roman" w:hAnsi="Times New Roman" w:cs="Times New Roman"/>
          <w:sz w:val="28"/>
          <w:szCs w:val="28"/>
        </w:rPr>
        <w:t>о</w:t>
      </w:r>
      <w:r w:rsidRPr="002B345D">
        <w:rPr>
          <w:rFonts w:ascii="Times New Roman" w:hAnsi="Times New Roman" w:cs="Times New Roman"/>
          <w:sz w:val="28"/>
          <w:szCs w:val="28"/>
        </w:rPr>
        <w:t>рудования для ГБУЗ РХ «Республиканский клинический онкологический диспансер».</w:t>
      </w:r>
    </w:p>
    <w:p w:rsidR="005C70C2" w:rsidRPr="002B345D" w:rsidRDefault="005C70C2" w:rsidP="00063249">
      <w:pPr>
        <w:spacing w:after="0" w:line="247"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Данная рекомендация не выполнена. Вместе с тем </w:t>
      </w:r>
      <w:r w:rsidR="00A65DE6" w:rsidRPr="002B345D">
        <w:rPr>
          <w:rFonts w:ascii="Times New Roman" w:hAnsi="Times New Roman" w:cs="Times New Roman"/>
          <w:sz w:val="28"/>
          <w:szCs w:val="28"/>
        </w:rPr>
        <w:t xml:space="preserve">необходимо </w:t>
      </w:r>
      <w:r w:rsidRPr="002B345D">
        <w:rPr>
          <w:rFonts w:ascii="Times New Roman" w:hAnsi="Times New Roman" w:cs="Times New Roman"/>
          <w:sz w:val="28"/>
          <w:szCs w:val="28"/>
        </w:rPr>
        <w:t>отме</w:t>
      </w:r>
      <w:r w:rsidR="00A65DE6" w:rsidRPr="002B345D">
        <w:rPr>
          <w:rFonts w:ascii="Times New Roman" w:hAnsi="Times New Roman" w:cs="Times New Roman"/>
          <w:sz w:val="28"/>
          <w:szCs w:val="28"/>
        </w:rPr>
        <w:t>тить</w:t>
      </w:r>
      <w:r w:rsidRPr="002B345D">
        <w:rPr>
          <w:rFonts w:ascii="Times New Roman" w:hAnsi="Times New Roman" w:cs="Times New Roman"/>
          <w:sz w:val="28"/>
          <w:szCs w:val="28"/>
        </w:rPr>
        <w:t xml:space="preserve">, что Министерством здравоохранения Республики Хакасия направлена </w:t>
      </w:r>
      <w:r w:rsidR="00063249">
        <w:rPr>
          <w:rFonts w:ascii="Times New Roman" w:hAnsi="Times New Roman" w:cs="Times New Roman"/>
          <w:sz w:val="28"/>
          <w:szCs w:val="28"/>
        </w:rPr>
        <w:t xml:space="preserve">     </w:t>
      </w:r>
      <w:r w:rsidRPr="002B345D">
        <w:rPr>
          <w:rFonts w:ascii="Times New Roman" w:hAnsi="Times New Roman" w:cs="Times New Roman"/>
          <w:sz w:val="28"/>
          <w:szCs w:val="28"/>
        </w:rPr>
        <w:t>информация от 30.06.2017 №</w:t>
      </w:r>
      <w:r w:rsidR="00A65DE6" w:rsidRPr="002B345D">
        <w:rPr>
          <w:rFonts w:ascii="Times New Roman" w:hAnsi="Times New Roman" w:cs="Times New Roman"/>
          <w:sz w:val="28"/>
          <w:szCs w:val="28"/>
        </w:rPr>
        <w:t xml:space="preserve"> </w:t>
      </w:r>
      <w:r w:rsidRPr="002B345D">
        <w:rPr>
          <w:rFonts w:ascii="Times New Roman" w:hAnsi="Times New Roman" w:cs="Times New Roman"/>
          <w:sz w:val="28"/>
          <w:szCs w:val="28"/>
        </w:rPr>
        <w:t>5210-11 в адрес Министерства финансов Ре</w:t>
      </w:r>
      <w:r w:rsidRPr="002B345D">
        <w:rPr>
          <w:rFonts w:ascii="Times New Roman" w:hAnsi="Times New Roman" w:cs="Times New Roman"/>
          <w:sz w:val="28"/>
          <w:szCs w:val="28"/>
        </w:rPr>
        <w:t>с</w:t>
      </w:r>
      <w:r w:rsidRPr="002B345D">
        <w:rPr>
          <w:rFonts w:ascii="Times New Roman" w:hAnsi="Times New Roman" w:cs="Times New Roman"/>
          <w:sz w:val="28"/>
          <w:szCs w:val="28"/>
        </w:rPr>
        <w:t>публики Хакасия о выделении средств на реализацию данного направления.</w:t>
      </w:r>
    </w:p>
    <w:p w:rsidR="005C70C2" w:rsidRPr="002B345D" w:rsidRDefault="005C70C2" w:rsidP="00063249">
      <w:pPr>
        <w:spacing w:after="0" w:line="247"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По подпункту 8 пункта 3: обеспечить замену выработавших ресурс </w:t>
      </w:r>
      <w:r w:rsidR="00063249">
        <w:rPr>
          <w:rFonts w:ascii="Times New Roman" w:hAnsi="Times New Roman" w:cs="Times New Roman"/>
          <w:sz w:val="28"/>
          <w:szCs w:val="28"/>
        </w:rPr>
        <w:t xml:space="preserve">    </w:t>
      </w:r>
      <w:r w:rsidRPr="002B345D">
        <w:rPr>
          <w:rFonts w:ascii="Times New Roman" w:hAnsi="Times New Roman" w:cs="Times New Roman"/>
          <w:sz w:val="28"/>
          <w:szCs w:val="28"/>
        </w:rPr>
        <w:t>автомобилей скорой медицинской помощи и школьных автобусов.</w:t>
      </w:r>
    </w:p>
    <w:p w:rsidR="005C70C2" w:rsidRPr="002B345D" w:rsidRDefault="005C70C2" w:rsidP="00063249">
      <w:pPr>
        <w:spacing w:after="0" w:line="247"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Средства на приобретение автомобилей скорой медицинской помощи в республиканском бюджете Республики Хакасия на 2017 год не запланиров</w:t>
      </w:r>
      <w:r w:rsidRPr="002B345D">
        <w:rPr>
          <w:rFonts w:ascii="Times New Roman" w:hAnsi="Times New Roman" w:cs="Times New Roman"/>
          <w:sz w:val="28"/>
          <w:szCs w:val="28"/>
        </w:rPr>
        <w:t>а</w:t>
      </w:r>
      <w:r w:rsidRPr="002B345D">
        <w:rPr>
          <w:rFonts w:ascii="Times New Roman" w:hAnsi="Times New Roman" w:cs="Times New Roman"/>
          <w:sz w:val="28"/>
          <w:szCs w:val="28"/>
        </w:rPr>
        <w:t xml:space="preserve">ны. При этом в рамках </w:t>
      </w:r>
      <w:r w:rsidR="00A65DE6" w:rsidRPr="002B345D">
        <w:rPr>
          <w:rFonts w:ascii="Times New Roman" w:hAnsi="Times New Roman" w:cs="Times New Roman"/>
          <w:sz w:val="28"/>
          <w:szCs w:val="28"/>
        </w:rPr>
        <w:t>р</w:t>
      </w:r>
      <w:r w:rsidRPr="002B345D">
        <w:rPr>
          <w:rFonts w:ascii="Times New Roman" w:hAnsi="Times New Roman" w:cs="Times New Roman"/>
          <w:sz w:val="28"/>
          <w:szCs w:val="28"/>
        </w:rPr>
        <w:t>аспоряжения Правительства Российской Федерации от 6 сентября 2017 года № 1922-р в Республику Хакасия поступило 23 авт</w:t>
      </w:r>
      <w:r w:rsidRPr="002B345D">
        <w:rPr>
          <w:rFonts w:ascii="Times New Roman" w:hAnsi="Times New Roman" w:cs="Times New Roman"/>
          <w:sz w:val="28"/>
          <w:szCs w:val="28"/>
        </w:rPr>
        <w:t>о</w:t>
      </w:r>
      <w:r w:rsidRPr="002B345D">
        <w:rPr>
          <w:rFonts w:ascii="Times New Roman" w:hAnsi="Times New Roman" w:cs="Times New Roman"/>
          <w:sz w:val="28"/>
          <w:szCs w:val="28"/>
        </w:rPr>
        <w:t>мобиля скорой медицинской помощи.</w:t>
      </w:r>
    </w:p>
    <w:p w:rsidR="005C70C2" w:rsidRPr="002B345D" w:rsidRDefault="005C70C2" w:rsidP="00063249">
      <w:pPr>
        <w:spacing w:after="0" w:line="274" w:lineRule="auto"/>
        <w:ind w:firstLine="567"/>
        <w:jc w:val="both"/>
        <w:rPr>
          <w:rFonts w:ascii="Times New Roman" w:hAnsi="Times New Roman" w:cs="Times New Roman"/>
          <w:sz w:val="28"/>
          <w:szCs w:val="28"/>
        </w:rPr>
      </w:pPr>
      <w:r w:rsidRPr="000801A3">
        <w:rPr>
          <w:rFonts w:ascii="Times New Roman" w:hAnsi="Times New Roman" w:cs="Times New Roman"/>
          <w:spacing w:val="-2"/>
          <w:sz w:val="28"/>
          <w:szCs w:val="28"/>
        </w:rPr>
        <w:lastRenderedPageBreak/>
        <w:t xml:space="preserve">Для выполнения требований пункта 3 </w:t>
      </w:r>
      <w:r w:rsidR="006A1802">
        <w:rPr>
          <w:rFonts w:ascii="Times New Roman" w:hAnsi="Times New Roman" w:cs="Times New Roman"/>
          <w:spacing w:val="-2"/>
          <w:sz w:val="28"/>
          <w:szCs w:val="28"/>
        </w:rPr>
        <w:t xml:space="preserve">правил, утвержденных </w:t>
      </w:r>
      <w:r w:rsidRPr="000801A3">
        <w:rPr>
          <w:rFonts w:ascii="Times New Roman" w:hAnsi="Times New Roman" w:cs="Times New Roman"/>
          <w:spacing w:val="-2"/>
          <w:sz w:val="28"/>
          <w:szCs w:val="28"/>
        </w:rPr>
        <w:t>постановл</w:t>
      </w:r>
      <w:r w:rsidRPr="000801A3">
        <w:rPr>
          <w:rFonts w:ascii="Times New Roman" w:hAnsi="Times New Roman" w:cs="Times New Roman"/>
          <w:spacing w:val="-2"/>
          <w:sz w:val="28"/>
          <w:szCs w:val="28"/>
        </w:rPr>
        <w:t>е</w:t>
      </w:r>
      <w:r w:rsidR="006A1802">
        <w:rPr>
          <w:rFonts w:ascii="Times New Roman" w:hAnsi="Times New Roman" w:cs="Times New Roman"/>
          <w:spacing w:val="-2"/>
          <w:sz w:val="28"/>
          <w:szCs w:val="28"/>
        </w:rPr>
        <w:t>нием</w:t>
      </w:r>
      <w:r w:rsidRPr="000801A3">
        <w:rPr>
          <w:rFonts w:ascii="Times New Roman" w:hAnsi="Times New Roman" w:cs="Times New Roman"/>
          <w:spacing w:val="-2"/>
          <w:sz w:val="28"/>
          <w:szCs w:val="28"/>
        </w:rPr>
        <w:t xml:space="preserve"> Правительства Российской Федерации от 17</w:t>
      </w:r>
      <w:r w:rsidR="00A65DE6" w:rsidRPr="000801A3">
        <w:rPr>
          <w:rFonts w:ascii="Times New Roman" w:hAnsi="Times New Roman" w:cs="Times New Roman"/>
          <w:spacing w:val="-2"/>
          <w:sz w:val="28"/>
          <w:szCs w:val="28"/>
        </w:rPr>
        <w:t xml:space="preserve"> декабря </w:t>
      </w:r>
      <w:r w:rsidRPr="000801A3">
        <w:rPr>
          <w:rFonts w:ascii="Times New Roman" w:hAnsi="Times New Roman" w:cs="Times New Roman"/>
          <w:spacing w:val="-2"/>
          <w:sz w:val="28"/>
          <w:szCs w:val="28"/>
        </w:rPr>
        <w:t>2013</w:t>
      </w:r>
      <w:r w:rsidR="00A65DE6" w:rsidRPr="000801A3">
        <w:rPr>
          <w:rFonts w:ascii="Times New Roman" w:hAnsi="Times New Roman" w:cs="Times New Roman"/>
          <w:spacing w:val="-2"/>
          <w:sz w:val="28"/>
          <w:szCs w:val="28"/>
        </w:rPr>
        <w:t xml:space="preserve"> года</w:t>
      </w:r>
      <w:r w:rsidRPr="000801A3">
        <w:rPr>
          <w:rFonts w:ascii="Times New Roman" w:hAnsi="Times New Roman" w:cs="Times New Roman"/>
          <w:spacing w:val="-2"/>
          <w:sz w:val="28"/>
          <w:szCs w:val="28"/>
        </w:rPr>
        <w:t xml:space="preserve"> № 1177 «Об утверждении </w:t>
      </w:r>
      <w:r w:rsidR="00A65DE6" w:rsidRPr="000801A3">
        <w:rPr>
          <w:rFonts w:ascii="Times New Roman" w:hAnsi="Times New Roman" w:cs="Times New Roman"/>
          <w:spacing w:val="-2"/>
          <w:sz w:val="28"/>
          <w:szCs w:val="28"/>
        </w:rPr>
        <w:t>П</w:t>
      </w:r>
      <w:r w:rsidRPr="000801A3">
        <w:rPr>
          <w:rFonts w:ascii="Times New Roman" w:hAnsi="Times New Roman" w:cs="Times New Roman"/>
          <w:spacing w:val="-2"/>
          <w:sz w:val="28"/>
          <w:szCs w:val="28"/>
        </w:rPr>
        <w:t>равил организованной перевозки группы детей автобус</w:t>
      </w:r>
      <w:r w:rsidRPr="000801A3">
        <w:rPr>
          <w:rFonts w:ascii="Times New Roman" w:hAnsi="Times New Roman" w:cs="Times New Roman"/>
          <w:spacing w:val="-2"/>
          <w:sz w:val="28"/>
          <w:szCs w:val="28"/>
        </w:rPr>
        <w:t>а</w:t>
      </w:r>
      <w:r w:rsidRPr="000801A3">
        <w:rPr>
          <w:rFonts w:ascii="Times New Roman" w:hAnsi="Times New Roman" w:cs="Times New Roman"/>
          <w:spacing w:val="-2"/>
          <w:sz w:val="28"/>
          <w:szCs w:val="28"/>
        </w:rPr>
        <w:t>ми»</w:t>
      </w:r>
      <w:r w:rsidR="003F1F7B">
        <w:rPr>
          <w:rFonts w:ascii="Times New Roman" w:hAnsi="Times New Roman" w:cs="Times New Roman"/>
          <w:spacing w:val="-2"/>
          <w:sz w:val="28"/>
          <w:szCs w:val="28"/>
        </w:rPr>
        <w:t>,</w:t>
      </w:r>
      <w:r w:rsidRPr="000801A3">
        <w:rPr>
          <w:rFonts w:ascii="Times New Roman" w:hAnsi="Times New Roman" w:cs="Times New Roman"/>
          <w:spacing w:val="-2"/>
          <w:sz w:val="28"/>
          <w:szCs w:val="28"/>
        </w:rPr>
        <w:t xml:space="preserve"> в 2017 году необходимо было заменить 34 автобуса. Министерством о</w:t>
      </w:r>
      <w:r w:rsidRPr="000801A3">
        <w:rPr>
          <w:rFonts w:ascii="Times New Roman" w:hAnsi="Times New Roman" w:cs="Times New Roman"/>
          <w:spacing w:val="-2"/>
          <w:sz w:val="28"/>
          <w:szCs w:val="28"/>
        </w:rPr>
        <w:t>б</w:t>
      </w:r>
      <w:r w:rsidRPr="000801A3">
        <w:rPr>
          <w:rFonts w:ascii="Times New Roman" w:hAnsi="Times New Roman" w:cs="Times New Roman"/>
          <w:spacing w:val="-2"/>
          <w:sz w:val="28"/>
          <w:szCs w:val="28"/>
        </w:rPr>
        <w:t xml:space="preserve">разования и науки Республики Хакасия за счет средств республиканского </w:t>
      </w:r>
      <w:r w:rsidRPr="00063249">
        <w:rPr>
          <w:rFonts w:ascii="Times New Roman" w:hAnsi="Times New Roman" w:cs="Times New Roman"/>
          <w:spacing w:val="-4"/>
          <w:sz w:val="28"/>
          <w:szCs w:val="28"/>
        </w:rPr>
        <w:t>бюджета запланировано приобретение 6 автобусов на общую сумму 10 523 тыс.</w:t>
      </w:r>
      <w:r w:rsidRPr="000801A3">
        <w:rPr>
          <w:rFonts w:ascii="Times New Roman" w:hAnsi="Times New Roman" w:cs="Times New Roman"/>
          <w:spacing w:val="-2"/>
          <w:sz w:val="28"/>
          <w:szCs w:val="28"/>
        </w:rPr>
        <w:t xml:space="preserve"> рублей (прио</w:t>
      </w:r>
      <w:r w:rsidR="003F1F7B">
        <w:rPr>
          <w:rFonts w:ascii="Times New Roman" w:hAnsi="Times New Roman" w:cs="Times New Roman"/>
          <w:spacing w:val="-2"/>
          <w:sz w:val="28"/>
          <w:szCs w:val="28"/>
        </w:rPr>
        <w:t>бретено 5 автобусов). Согласно р</w:t>
      </w:r>
      <w:r w:rsidRPr="000801A3">
        <w:rPr>
          <w:rFonts w:ascii="Times New Roman" w:hAnsi="Times New Roman" w:cs="Times New Roman"/>
          <w:spacing w:val="-2"/>
          <w:sz w:val="28"/>
          <w:szCs w:val="28"/>
        </w:rPr>
        <w:t>аспоряжению Правительства Российской Федерации от 06</w:t>
      </w:r>
      <w:r w:rsidR="00A65DE6" w:rsidRPr="000801A3">
        <w:rPr>
          <w:rFonts w:ascii="Times New Roman" w:hAnsi="Times New Roman" w:cs="Times New Roman"/>
          <w:spacing w:val="-2"/>
          <w:sz w:val="28"/>
          <w:szCs w:val="28"/>
        </w:rPr>
        <w:t xml:space="preserve"> сентября </w:t>
      </w:r>
      <w:r w:rsidRPr="000801A3">
        <w:rPr>
          <w:rFonts w:ascii="Times New Roman" w:hAnsi="Times New Roman" w:cs="Times New Roman"/>
          <w:spacing w:val="-2"/>
          <w:sz w:val="28"/>
          <w:szCs w:val="28"/>
        </w:rPr>
        <w:t>2017</w:t>
      </w:r>
      <w:r w:rsidR="00A65DE6" w:rsidRPr="000801A3">
        <w:rPr>
          <w:rFonts w:ascii="Times New Roman" w:hAnsi="Times New Roman" w:cs="Times New Roman"/>
          <w:spacing w:val="-2"/>
          <w:sz w:val="28"/>
          <w:szCs w:val="28"/>
        </w:rPr>
        <w:t xml:space="preserve"> года</w:t>
      </w:r>
      <w:r w:rsidRPr="000801A3">
        <w:rPr>
          <w:rFonts w:ascii="Times New Roman" w:hAnsi="Times New Roman" w:cs="Times New Roman"/>
          <w:spacing w:val="-2"/>
          <w:sz w:val="28"/>
          <w:szCs w:val="28"/>
        </w:rPr>
        <w:t xml:space="preserve"> № 1921-р Республике Хак</w:t>
      </w:r>
      <w:r w:rsidRPr="000801A3">
        <w:rPr>
          <w:rFonts w:ascii="Times New Roman" w:hAnsi="Times New Roman" w:cs="Times New Roman"/>
          <w:spacing w:val="-2"/>
          <w:sz w:val="28"/>
          <w:szCs w:val="28"/>
        </w:rPr>
        <w:t>а</w:t>
      </w:r>
      <w:r w:rsidRPr="000801A3">
        <w:rPr>
          <w:rFonts w:ascii="Times New Roman" w:hAnsi="Times New Roman" w:cs="Times New Roman"/>
          <w:spacing w:val="-2"/>
          <w:sz w:val="28"/>
          <w:szCs w:val="28"/>
        </w:rPr>
        <w:t>сия выделено 12 автобусов.</w:t>
      </w:r>
      <w:r w:rsidRPr="002B345D">
        <w:rPr>
          <w:rFonts w:ascii="Times New Roman" w:hAnsi="Times New Roman" w:cs="Times New Roman"/>
          <w:sz w:val="28"/>
          <w:szCs w:val="28"/>
        </w:rPr>
        <w:t xml:space="preserve"> Таким образом, остается необходимость в замене 17 автобусов, выработавших свой ресурс.</w:t>
      </w:r>
    </w:p>
    <w:p w:rsidR="005C70C2" w:rsidRPr="002B345D" w:rsidRDefault="005C70C2" w:rsidP="00063249">
      <w:pPr>
        <w:spacing w:after="0" w:line="274"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По подпункту 9 пункта 3: в случае поступления дополнительной фина</w:t>
      </w:r>
      <w:r w:rsidRPr="002B345D">
        <w:rPr>
          <w:rFonts w:ascii="Times New Roman" w:hAnsi="Times New Roman" w:cs="Times New Roman"/>
          <w:sz w:val="28"/>
          <w:szCs w:val="28"/>
        </w:rPr>
        <w:t>н</w:t>
      </w:r>
      <w:r w:rsidRPr="002B345D">
        <w:rPr>
          <w:rFonts w:ascii="Times New Roman" w:hAnsi="Times New Roman" w:cs="Times New Roman"/>
          <w:sz w:val="28"/>
          <w:szCs w:val="28"/>
        </w:rPr>
        <w:t xml:space="preserve">совой помощи из федерального бюджета предусмотреть дополнительные средства на реализацию государственной программы Республики Хакасия </w:t>
      </w:r>
      <w:r w:rsidRPr="00063249">
        <w:rPr>
          <w:rFonts w:ascii="Times New Roman" w:hAnsi="Times New Roman" w:cs="Times New Roman"/>
          <w:spacing w:val="-4"/>
          <w:sz w:val="28"/>
          <w:szCs w:val="28"/>
        </w:rPr>
        <w:t xml:space="preserve">«Развитие образования в Республике Хакасия (2016 </w:t>
      </w:r>
      <w:r w:rsidR="00A65DE6" w:rsidRPr="00063249">
        <w:rPr>
          <w:rFonts w:ascii="Times New Roman" w:hAnsi="Times New Roman" w:cs="Times New Roman"/>
          <w:spacing w:val="-4"/>
          <w:sz w:val="28"/>
          <w:szCs w:val="28"/>
        </w:rPr>
        <w:t>–</w:t>
      </w:r>
      <w:r w:rsidRPr="00063249">
        <w:rPr>
          <w:rFonts w:ascii="Times New Roman" w:hAnsi="Times New Roman" w:cs="Times New Roman"/>
          <w:spacing w:val="-4"/>
          <w:sz w:val="28"/>
          <w:szCs w:val="28"/>
        </w:rPr>
        <w:t xml:space="preserve"> 2020 годы)», в том числе:</w:t>
      </w:r>
    </w:p>
    <w:p w:rsidR="005C70C2" w:rsidRPr="002B345D" w:rsidRDefault="005C70C2" w:rsidP="00063249">
      <w:pPr>
        <w:spacing w:after="0" w:line="274"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w:t>
      </w:r>
      <w:r w:rsidR="000801A3">
        <w:rPr>
          <w:rFonts w:ascii="Times New Roman" w:hAnsi="Times New Roman" w:cs="Times New Roman"/>
          <w:sz w:val="28"/>
          <w:szCs w:val="28"/>
        </w:rPr>
        <w:t xml:space="preserve"> </w:t>
      </w:r>
      <w:r w:rsidRPr="002B345D">
        <w:rPr>
          <w:rFonts w:ascii="Times New Roman" w:hAnsi="Times New Roman" w:cs="Times New Roman"/>
          <w:sz w:val="28"/>
          <w:szCs w:val="28"/>
        </w:rPr>
        <w:t>на капитальный ремонт зданий дошкольных образовательных орган</w:t>
      </w:r>
      <w:r w:rsidRPr="002B345D">
        <w:rPr>
          <w:rFonts w:ascii="Times New Roman" w:hAnsi="Times New Roman" w:cs="Times New Roman"/>
          <w:sz w:val="28"/>
          <w:szCs w:val="28"/>
        </w:rPr>
        <w:t>и</w:t>
      </w:r>
      <w:r w:rsidRPr="002B345D">
        <w:rPr>
          <w:rFonts w:ascii="Times New Roman" w:hAnsi="Times New Roman" w:cs="Times New Roman"/>
          <w:sz w:val="28"/>
          <w:szCs w:val="28"/>
        </w:rPr>
        <w:t>заций;</w:t>
      </w:r>
    </w:p>
    <w:p w:rsidR="005C70C2" w:rsidRPr="002B345D" w:rsidRDefault="005C70C2" w:rsidP="00063249">
      <w:pPr>
        <w:spacing w:after="0" w:line="274"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w:t>
      </w:r>
      <w:r w:rsidR="000801A3">
        <w:rPr>
          <w:rFonts w:ascii="Times New Roman" w:hAnsi="Times New Roman" w:cs="Times New Roman"/>
          <w:sz w:val="28"/>
          <w:szCs w:val="28"/>
        </w:rPr>
        <w:t xml:space="preserve"> </w:t>
      </w:r>
      <w:r w:rsidRPr="002B345D">
        <w:rPr>
          <w:rFonts w:ascii="Times New Roman" w:hAnsi="Times New Roman" w:cs="Times New Roman"/>
          <w:sz w:val="28"/>
          <w:szCs w:val="28"/>
        </w:rPr>
        <w:t>на строительство модульных столовых пристроек (пищеблоков) и спортивных залов к зданиям общеобразовательных организаций;</w:t>
      </w:r>
    </w:p>
    <w:p w:rsidR="005C70C2" w:rsidRPr="00063249" w:rsidRDefault="005C70C2" w:rsidP="00063249">
      <w:pPr>
        <w:spacing w:after="0" w:line="274" w:lineRule="auto"/>
        <w:ind w:firstLine="567"/>
        <w:jc w:val="both"/>
        <w:rPr>
          <w:rFonts w:ascii="Times New Roman" w:hAnsi="Times New Roman" w:cs="Times New Roman"/>
          <w:spacing w:val="-4"/>
          <w:sz w:val="28"/>
          <w:szCs w:val="28"/>
        </w:rPr>
      </w:pPr>
      <w:r w:rsidRPr="00063249">
        <w:rPr>
          <w:rFonts w:ascii="Times New Roman" w:hAnsi="Times New Roman" w:cs="Times New Roman"/>
          <w:spacing w:val="-4"/>
          <w:sz w:val="28"/>
          <w:szCs w:val="28"/>
        </w:rPr>
        <w:t>-</w:t>
      </w:r>
      <w:r w:rsidR="000801A3" w:rsidRPr="00063249">
        <w:rPr>
          <w:rFonts w:ascii="Times New Roman" w:hAnsi="Times New Roman" w:cs="Times New Roman"/>
          <w:spacing w:val="-4"/>
          <w:sz w:val="28"/>
          <w:szCs w:val="28"/>
        </w:rPr>
        <w:t xml:space="preserve"> </w:t>
      </w:r>
      <w:r w:rsidRPr="00063249">
        <w:rPr>
          <w:rFonts w:ascii="Times New Roman" w:hAnsi="Times New Roman" w:cs="Times New Roman"/>
          <w:spacing w:val="-4"/>
          <w:sz w:val="28"/>
          <w:szCs w:val="28"/>
        </w:rPr>
        <w:t>на обустройство теплых туалетов в общеобразовательных организациях.</w:t>
      </w:r>
    </w:p>
    <w:p w:rsidR="005C70C2" w:rsidRPr="002B345D" w:rsidRDefault="005C70C2" w:rsidP="00063249">
      <w:pPr>
        <w:spacing w:after="0" w:line="274"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В результате активной работы Правительства Республики Хакасия по привлечению дополнительной финансовой помощи из федерального бюдж</w:t>
      </w:r>
      <w:r w:rsidRPr="002B345D">
        <w:rPr>
          <w:rFonts w:ascii="Times New Roman" w:hAnsi="Times New Roman" w:cs="Times New Roman"/>
          <w:sz w:val="28"/>
          <w:szCs w:val="28"/>
        </w:rPr>
        <w:t>е</w:t>
      </w:r>
      <w:r w:rsidRPr="002B345D">
        <w:rPr>
          <w:rFonts w:ascii="Times New Roman" w:hAnsi="Times New Roman" w:cs="Times New Roman"/>
          <w:sz w:val="28"/>
          <w:szCs w:val="28"/>
        </w:rPr>
        <w:t>та были предусмотрены средства по следующим направлениям:</w:t>
      </w:r>
    </w:p>
    <w:p w:rsidR="005C70C2" w:rsidRPr="002B345D" w:rsidRDefault="005C70C2" w:rsidP="00063249">
      <w:pPr>
        <w:spacing w:after="0" w:line="274"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w:t>
      </w:r>
      <w:r w:rsidR="000801A3">
        <w:rPr>
          <w:rFonts w:ascii="Times New Roman" w:hAnsi="Times New Roman" w:cs="Times New Roman"/>
          <w:sz w:val="28"/>
          <w:szCs w:val="28"/>
        </w:rPr>
        <w:t xml:space="preserve"> </w:t>
      </w:r>
      <w:r w:rsidRPr="002B345D">
        <w:rPr>
          <w:rFonts w:ascii="Times New Roman" w:hAnsi="Times New Roman" w:cs="Times New Roman"/>
          <w:sz w:val="28"/>
          <w:szCs w:val="28"/>
        </w:rPr>
        <w:t>на обустройство теплых школьных туалетов в муниципальных общ</w:t>
      </w:r>
      <w:r w:rsidRPr="002B345D">
        <w:rPr>
          <w:rFonts w:ascii="Times New Roman" w:hAnsi="Times New Roman" w:cs="Times New Roman"/>
          <w:sz w:val="28"/>
          <w:szCs w:val="28"/>
        </w:rPr>
        <w:t>е</w:t>
      </w:r>
      <w:r w:rsidRPr="002B345D">
        <w:rPr>
          <w:rFonts w:ascii="Times New Roman" w:hAnsi="Times New Roman" w:cs="Times New Roman"/>
          <w:sz w:val="28"/>
          <w:szCs w:val="28"/>
        </w:rPr>
        <w:t xml:space="preserve">образовательных организациях </w:t>
      </w:r>
      <w:r w:rsidR="00A65DE6" w:rsidRPr="002B345D">
        <w:rPr>
          <w:rFonts w:ascii="Times New Roman" w:hAnsi="Times New Roman" w:cs="Times New Roman"/>
          <w:sz w:val="28"/>
          <w:szCs w:val="28"/>
        </w:rPr>
        <w:t>–</w:t>
      </w:r>
      <w:r w:rsidRPr="002B345D">
        <w:rPr>
          <w:rFonts w:ascii="Times New Roman" w:hAnsi="Times New Roman" w:cs="Times New Roman"/>
          <w:sz w:val="28"/>
          <w:szCs w:val="28"/>
        </w:rPr>
        <w:t xml:space="preserve"> 5 100 тыс. рублей (</w:t>
      </w:r>
      <w:r w:rsidR="00A65DE6" w:rsidRPr="002B345D">
        <w:rPr>
          <w:rFonts w:ascii="Times New Roman" w:hAnsi="Times New Roman" w:cs="Times New Roman"/>
          <w:sz w:val="28"/>
          <w:szCs w:val="28"/>
        </w:rPr>
        <w:t>п</w:t>
      </w:r>
      <w:r w:rsidR="003F1F7B">
        <w:rPr>
          <w:rFonts w:ascii="Times New Roman" w:hAnsi="Times New Roman" w:cs="Times New Roman"/>
          <w:sz w:val="28"/>
          <w:szCs w:val="28"/>
        </w:rPr>
        <w:t>остановление</w:t>
      </w:r>
      <w:r w:rsidRPr="002B345D">
        <w:rPr>
          <w:rFonts w:ascii="Times New Roman" w:hAnsi="Times New Roman" w:cs="Times New Roman"/>
          <w:sz w:val="28"/>
          <w:szCs w:val="28"/>
        </w:rPr>
        <w:t xml:space="preserve"> Прав</w:t>
      </w:r>
      <w:r w:rsidRPr="002B345D">
        <w:rPr>
          <w:rFonts w:ascii="Times New Roman" w:hAnsi="Times New Roman" w:cs="Times New Roman"/>
          <w:sz w:val="28"/>
          <w:szCs w:val="28"/>
        </w:rPr>
        <w:t>и</w:t>
      </w:r>
      <w:r w:rsidRPr="002B345D">
        <w:rPr>
          <w:rFonts w:ascii="Times New Roman" w:hAnsi="Times New Roman" w:cs="Times New Roman"/>
          <w:sz w:val="28"/>
          <w:szCs w:val="28"/>
        </w:rPr>
        <w:t>те</w:t>
      </w:r>
      <w:r w:rsidR="00A65DE6" w:rsidRPr="002B345D">
        <w:rPr>
          <w:rFonts w:ascii="Times New Roman" w:hAnsi="Times New Roman" w:cs="Times New Roman"/>
          <w:sz w:val="28"/>
          <w:szCs w:val="28"/>
        </w:rPr>
        <w:t xml:space="preserve">льства Республики Хакасия от 14 августа </w:t>
      </w:r>
      <w:r w:rsidRPr="002B345D">
        <w:rPr>
          <w:rFonts w:ascii="Times New Roman" w:hAnsi="Times New Roman" w:cs="Times New Roman"/>
          <w:sz w:val="28"/>
          <w:szCs w:val="28"/>
        </w:rPr>
        <w:t>2017</w:t>
      </w:r>
      <w:r w:rsidR="00A65DE6" w:rsidRPr="002B345D">
        <w:rPr>
          <w:rFonts w:ascii="Times New Roman" w:hAnsi="Times New Roman" w:cs="Times New Roman"/>
          <w:sz w:val="28"/>
          <w:szCs w:val="28"/>
        </w:rPr>
        <w:t xml:space="preserve"> года</w:t>
      </w:r>
      <w:r w:rsidRPr="002B345D">
        <w:rPr>
          <w:rFonts w:ascii="Times New Roman" w:hAnsi="Times New Roman" w:cs="Times New Roman"/>
          <w:sz w:val="28"/>
          <w:szCs w:val="28"/>
        </w:rPr>
        <w:t xml:space="preserve"> № 411);</w:t>
      </w:r>
    </w:p>
    <w:p w:rsidR="005C70C2" w:rsidRPr="002B345D" w:rsidRDefault="005C70C2" w:rsidP="00063249">
      <w:pPr>
        <w:spacing w:after="0" w:line="274"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w:t>
      </w:r>
      <w:r w:rsidR="000801A3">
        <w:rPr>
          <w:rFonts w:ascii="Times New Roman" w:hAnsi="Times New Roman" w:cs="Times New Roman"/>
          <w:sz w:val="28"/>
          <w:szCs w:val="28"/>
        </w:rPr>
        <w:t xml:space="preserve"> </w:t>
      </w:r>
      <w:r w:rsidRPr="000801A3">
        <w:rPr>
          <w:rFonts w:ascii="Times New Roman" w:hAnsi="Times New Roman" w:cs="Times New Roman"/>
          <w:spacing w:val="-2"/>
          <w:sz w:val="28"/>
          <w:szCs w:val="28"/>
        </w:rPr>
        <w:t>на строительство модульной столовой в школе г. А</w:t>
      </w:r>
      <w:r w:rsidR="006A1802">
        <w:rPr>
          <w:rFonts w:ascii="Times New Roman" w:hAnsi="Times New Roman" w:cs="Times New Roman"/>
          <w:spacing w:val="-2"/>
          <w:sz w:val="28"/>
          <w:szCs w:val="28"/>
        </w:rPr>
        <w:t>базы –</w:t>
      </w:r>
      <w:r w:rsidR="003F1F7B">
        <w:rPr>
          <w:rFonts w:ascii="Times New Roman" w:hAnsi="Times New Roman" w:cs="Times New Roman"/>
          <w:spacing w:val="-2"/>
          <w:sz w:val="28"/>
          <w:szCs w:val="28"/>
        </w:rPr>
        <w:t xml:space="preserve"> 3 500 тыс. </w:t>
      </w:r>
      <w:r w:rsidR="003F1F7B" w:rsidRPr="003F1F7B">
        <w:rPr>
          <w:rFonts w:ascii="Times New Roman" w:hAnsi="Times New Roman" w:cs="Times New Roman"/>
          <w:spacing w:val="-4"/>
          <w:sz w:val="28"/>
          <w:szCs w:val="28"/>
        </w:rPr>
        <w:t>рублей (постановление</w:t>
      </w:r>
      <w:r w:rsidRPr="003F1F7B">
        <w:rPr>
          <w:rFonts w:ascii="Times New Roman" w:hAnsi="Times New Roman" w:cs="Times New Roman"/>
          <w:spacing w:val="-4"/>
          <w:sz w:val="28"/>
          <w:szCs w:val="28"/>
        </w:rPr>
        <w:t xml:space="preserve"> Правительства Республики Хакасия от 07</w:t>
      </w:r>
      <w:r w:rsidR="00A65DE6" w:rsidRPr="003F1F7B">
        <w:rPr>
          <w:rFonts w:ascii="Times New Roman" w:hAnsi="Times New Roman" w:cs="Times New Roman"/>
          <w:spacing w:val="-4"/>
          <w:sz w:val="28"/>
          <w:szCs w:val="28"/>
        </w:rPr>
        <w:t xml:space="preserve"> июня </w:t>
      </w:r>
      <w:r w:rsidRPr="003F1F7B">
        <w:rPr>
          <w:rFonts w:ascii="Times New Roman" w:hAnsi="Times New Roman" w:cs="Times New Roman"/>
          <w:spacing w:val="-4"/>
          <w:sz w:val="28"/>
          <w:szCs w:val="28"/>
        </w:rPr>
        <w:t>2017</w:t>
      </w:r>
      <w:r w:rsidR="00A65DE6" w:rsidRPr="003F1F7B">
        <w:rPr>
          <w:rFonts w:ascii="Times New Roman" w:hAnsi="Times New Roman" w:cs="Times New Roman"/>
          <w:spacing w:val="-4"/>
          <w:sz w:val="28"/>
          <w:szCs w:val="28"/>
        </w:rPr>
        <w:t xml:space="preserve"> г</w:t>
      </w:r>
      <w:r w:rsidR="00A65DE6" w:rsidRPr="003F1F7B">
        <w:rPr>
          <w:rFonts w:ascii="Times New Roman" w:hAnsi="Times New Roman" w:cs="Times New Roman"/>
          <w:spacing w:val="-4"/>
          <w:sz w:val="28"/>
          <w:szCs w:val="28"/>
        </w:rPr>
        <w:t>о</w:t>
      </w:r>
      <w:r w:rsidR="00A65DE6" w:rsidRPr="003F1F7B">
        <w:rPr>
          <w:rFonts w:ascii="Times New Roman" w:hAnsi="Times New Roman" w:cs="Times New Roman"/>
          <w:spacing w:val="-4"/>
          <w:sz w:val="28"/>
          <w:szCs w:val="28"/>
        </w:rPr>
        <w:t>да</w:t>
      </w:r>
      <w:r w:rsidRPr="002B345D">
        <w:rPr>
          <w:rFonts w:ascii="Times New Roman" w:hAnsi="Times New Roman" w:cs="Times New Roman"/>
          <w:sz w:val="28"/>
          <w:szCs w:val="28"/>
        </w:rPr>
        <w:t xml:space="preserve"> № 283);</w:t>
      </w:r>
    </w:p>
    <w:p w:rsidR="005C70C2" w:rsidRPr="002B345D" w:rsidRDefault="005C70C2" w:rsidP="00063249">
      <w:pPr>
        <w:spacing w:after="0" w:line="274"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w:t>
      </w:r>
      <w:r w:rsidR="000801A3">
        <w:rPr>
          <w:rFonts w:ascii="Times New Roman" w:hAnsi="Times New Roman" w:cs="Times New Roman"/>
          <w:sz w:val="28"/>
          <w:szCs w:val="28"/>
        </w:rPr>
        <w:t xml:space="preserve"> </w:t>
      </w:r>
      <w:r w:rsidRPr="002B345D">
        <w:rPr>
          <w:rFonts w:ascii="Times New Roman" w:hAnsi="Times New Roman" w:cs="Times New Roman"/>
          <w:sz w:val="28"/>
          <w:szCs w:val="28"/>
        </w:rPr>
        <w:t xml:space="preserve">на капитальный ремонт детских садов </w:t>
      </w:r>
      <w:r w:rsidR="00A65DE6" w:rsidRPr="002B345D">
        <w:rPr>
          <w:rFonts w:ascii="Times New Roman" w:hAnsi="Times New Roman" w:cs="Times New Roman"/>
          <w:sz w:val="28"/>
          <w:szCs w:val="28"/>
        </w:rPr>
        <w:t>–</w:t>
      </w:r>
      <w:r w:rsidRPr="002B345D">
        <w:rPr>
          <w:rFonts w:ascii="Times New Roman" w:hAnsi="Times New Roman" w:cs="Times New Roman"/>
          <w:sz w:val="28"/>
          <w:szCs w:val="28"/>
        </w:rPr>
        <w:t xml:space="preserve"> 15 378 тыс. рублей (в части кредиторской задолженности за 2016 год по обязательствам субъекта).</w:t>
      </w:r>
    </w:p>
    <w:p w:rsidR="005C70C2" w:rsidRPr="002B345D" w:rsidRDefault="005C70C2" w:rsidP="00063249">
      <w:pPr>
        <w:spacing w:after="0" w:line="274"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По подпункту 10 пункта 3: увеличить объем средств на обеспечение ж</w:t>
      </w:r>
      <w:r w:rsidRPr="002B345D">
        <w:rPr>
          <w:rFonts w:ascii="Times New Roman" w:hAnsi="Times New Roman" w:cs="Times New Roman"/>
          <w:sz w:val="28"/>
          <w:szCs w:val="28"/>
        </w:rPr>
        <w:t>и</w:t>
      </w:r>
      <w:r w:rsidRPr="002B345D">
        <w:rPr>
          <w:rFonts w:ascii="Times New Roman" w:hAnsi="Times New Roman" w:cs="Times New Roman"/>
          <w:sz w:val="28"/>
          <w:szCs w:val="28"/>
        </w:rPr>
        <w:t>лыми помещениями детей-сирот, детей, оставшихся без попечени</w:t>
      </w:r>
      <w:r w:rsidR="00A65DE6" w:rsidRPr="002B345D">
        <w:rPr>
          <w:rFonts w:ascii="Times New Roman" w:hAnsi="Times New Roman" w:cs="Times New Roman"/>
          <w:sz w:val="28"/>
          <w:szCs w:val="28"/>
        </w:rPr>
        <w:t>я родит</w:t>
      </w:r>
      <w:r w:rsidR="00A65DE6" w:rsidRPr="002B345D">
        <w:rPr>
          <w:rFonts w:ascii="Times New Roman" w:hAnsi="Times New Roman" w:cs="Times New Roman"/>
          <w:sz w:val="28"/>
          <w:szCs w:val="28"/>
        </w:rPr>
        <w:t>е</w:t>
      </w:r>
      <w:r w:rsidR="00A65DE6" w:rsidRPr="002B345D">
        <w:rPr>
          <w:rFonts w:ascii="Times New Roman" w:hAnsi="Times New Roman" w:cs="Times New Roman"/>
          <w:sz w:val="28"/>
          <w:szCs w:val="28"/>
        </w:rPr>
        <w:t>лей, лиц из числа детей-</w:t>
      </w:r>
      <w:r w:rsidRPr="002B345D">
        <w:rPr>
          <w:rFonts w:ascii="Times New Roman" w:hAnsi="Times New Roman" w:cs="Times New Roman"/>
          <w:sz w:val="28"/>
          <w:szCs w:val="28"/>
        </w:rPr>
        <w:t>сирот и детей, оставшихся без попечения родителей, в том числе на исполнение судебных решений.</w:t>
      </w:r>
    </w:p>
    <w:p w:rsidR="005C70C2" w:rsidRPr="002B345D" w:rsidRDefault="005C70C2" w:rsidP="00063249">
      <w:pPr>
        <w:spacing w:after="0" w:line="274"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При утверждении республиканского бюджета</w:t>
      </w:r>
      <w:r w:rsidR="00A65DE6" w:rsidRPr="002B345D">
        <w:rPr>
          <w:rFonts w:ascii="Times New Roman" w:hAnsi="Times New Roman" w:cs="Times New Roman"/>
          <w:sz w:val="28"/>
          <w:szCs w:val="28"/>
        </w:rPr>
        <w:t xml:space="preserve"> Республики Хакасия</w:t>
      </w:r>
      <w:r w:rsidRPr="002B345D">
        <w:rPr>
          <w:rFonts w:ascii="Times New Roman" w:hAnsi="Times New Roman" w:cs="Times New Roman"/>
          <w:sz w:val="28"/>
          <w:szCs w:val="28"/>
        </w:rPr>
        <w:t xml:space="preserve"> на </w:t>
      </w:r>
      <w:r w:rsidRPr="000801A3">
        <w:rPr>
          <w:rFonts w:ascii="Times New Roman" w:hAnsi="Times New Roman" w:cs="Times New Roman"/>
          <w:spacing w:val="-6"/>
          <w:sz w:val="28"/>
          <w:szCs w:val="28"/>
        </w:rPr>
        <w:t>2017 год средства на обеспечение жилыми помещениями детей-сирот, детей, оставшихся без попечения родителей, лиц из числа детей-сирот и детей, оста</w:t>
      </w:r>
      <w:r w:rsidRPr="000801A3">
        <w:rPr>
          <w:rFonts w:ascii="Times New Roman" w:hAnsi="Times New Roman" w:cs="Times New Roman"/>
          <w:spacing w:val="-6"/>
          <w:sz w:val="28"/>
          <w:szCs w:val="28"/>
        </w:rPr>
        <w:t>в</w:t>
      </w:r>
      <w:r w:rsidRPr="000801A3">
        <w:rPr>
          <w:rFonts w:ascii="Times New Roman" w:hAnsi="Times New Roman" w:cs="Times New Roman"/>
          <w:spacing w:val="-6"/>
          <w:sz w:val="28"/>
          <w:szCs w:val="28"/>
        </w:rPr>
        <w:t>шихся без попечения родителей</w:t>
      </w:r>
      <w:r w:rsidR="006A1802">
        <w:rPr>
          <w:rFonts w:ascii="Times New Roman" w:hAnsi="Times New Roman" w:cs="Times New Roman"/>
          <w:spacing w:val="-6"/>
          <w:sz w:val="28"/>
          <w:szCs w:val="28"/>
        </w:rPr>
        <w:t>,</w:t>
      </w:r>
      <w:r w:rsidRPr="000801A3">
        <w:rPr>
          <w:rFonts w:ascii="Times New Roman" w:hAnsi="Times New Roman" w:cs="Times New Roman"/>
          <w:spacing w:val="-6"/>
          <w:sz w:val="28"/>
          <w:szCs w:val="28"/>
        </w:rPr>
        <w:t xml:space="preserve"> были предусмотрены в сумме 269 752 тыс. ру</w:t>
      </w:r>
      <w:r w:rsidRPr="000801A3">
        <w:rPr>
          <w:rFonts w:ascii="Times New Roman" w:hAnsi="Times New Roman" w:cs="Times New Roman"/>
          <w:spacing w:val="-6"/>
          <w:sz w:val="28"/>
          <w:szCs w:val="28"/>
        </w:rPr>
        <w:t>б</w:t>
      </w:r>
      <w:r w:rsidRPr="000801A3">
        <w:rPr>
          <w:rFonts w:ascii="Times New Roman" w:hAnsi="Times New Roman" w:cs="Times New Roman"/>
          <w:spacing w:val="-6"/>
          <w:sz w:val="28"/>
          <w:szCs w:val="28"/>
        </w:rPr>
        <w:t>лей,</w:t>
      </w:r>
      <w:r w:rsidRPr="002B345D">
        <w:rPr>
          <w:rFonts w:ascii="Times New Roman" w:hAnsi="Times New Roman" w:cs="Times New Roman"/>
          <w:sz w:val="28"/>
          <w:szCs w:val="28"/>
        </w:rPr>
        <w:t xml:space="preserve"> из них федеральные средства </w:t>
      </w:r>
      <w:r w:rsidR="000801A3">
        <w:rPr>
          <w:rFonts w:ascii="Times New Roman" w:hAnsi="Times New Roman" w:cs="Times New Roman"/>
          <w:sz w:val="28"/>
          <w:szCs w:val="28"/>
        </w:rPr>
        <w:t>–</w:t>
      </w:r>
      <w:r w:rsidRPr="002B345D">
        <w:rPr>
          <w:rFonts w:ascii="Times New Roman" w:hAnsi="Times New Roman" w:cs="Times New Roman"/>
          <w:sz w:val="28"/>
          <w:szCs w:val="28"/>
        </w:rPr>
        <w:t xml:space="preserve"> 101 002 тыс. рублей.</w:t>
      </w:r>
    </w:p>
    <w:p w:rsidR="005C70C2" w:rsidRPr="002B345D" w:rsidRDefault="005C70C2" w:rsidP="00063249">
      <w:pPr>
        <w:spacing w:after="0" w:line="228"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lastRenderedPageBreak/>
        <w:t>Общий объем средств на указанные цели увеличен на 20 000 тыс. рублей за счет средств республиканского бюджета</w:t>
      </w:r>
      <w:r w:rsidR="00A65DE6" w:rsidRPr="002B345D">
        <w:rPr>
          <w:rFonts w:ascii="Times New Roman" w:hAnsi="Times New Roman" w:cs="Times New Roman"/>
          <w:sz w:val="28"/>
          <w:szCs w:val="28"/>
        </w:rPr>
        <w:t xml:space="preserve"> Республики Хакасия </w:t>
      </w:r>
      <w:r w:rsidRPr="002B345D">
        <w:rPr>
          <w:rFonts w:ascii="Times New Roman" w:hAnsi="Times New Roman" w:cs="Times New Roman"/>
          <w:sz w:val="28"/>
          <w:szCs w:val="28"/>
        </w:rPr>
        <w:t>(Закон Ре</w:t>
      </w:r>
      <w:r w:rsidRPr="002B345D">
        <w:rPr>
          <w:rFonts w:ascii="Times New Roman" w:hAnsi="Times New Roman" w:cs="Times New Roman"/>
          <w:sz w:val="28"/>
          <w:szCs w:val="28"/>
        </w:rPr>
        <w:t>с</w:t>
      </w:r>
      <w:r w:rsidRPr="002B345D">
        <w:rPr>
          <w:rFonts w:ascii="Times New Roman" w:hAnsi="Times New Roman" w:cs="Times New Roman"/>
          <w:sz w:val="28"/>
          <w:szCs w:val="28"/>
        </w:rPr>
        <w:t xml:space="preserve">публики Хакасия </w:t>
      </w:r>
      <w:r w:rsidR="00A65DE6" w:rsidRPr="002B345D">
        <w:rPr>
          <w:rFonts w:ascii="Times New Roman" w:hAnsi="Times New Roman" w:cs="Times New Roman"/>
          <w:sz w:val="28"/>
          <w:szCs w:val="28"/>
        </w:rPr>
        <w:t xml:space="preserve">от 05 июля 2017 года № 49-ЗРХ </w:t>
      </w:r>
      <w:r w:rsidRPr="002B345D">
        <w:rPr>
          <w:rFonts w:ascii="Times New Roman" w:hAnsi="Times New Roman" w:cs="Times New Roman"/>
          <w:sz w:val="28"/>
          <w:szCs w:val="28"/>
        </w:rPr>
        <w:t>«О внесении изменений в Закон Республики Хакасия «О республиканском бюджете Республики Хак</w:t>
      </w:r>
      <w:r w:rsidRPr="002B345D">
        <w:rPr>
          <w:rFonts w:ascii="Times New Roman" w:hAnsi="Times New Roman" w:cs="Times New Roman"/>
          <w:sz w:val="28"/>
          <w:szCs w:val="28"/>
        </w:rPr>
        <w:t>а</w:t>
      </w:r>
      <w:r w:rsidRPr="002B345D">
        <w:rPr>
          <w:rFonts w:ascii="Times New Roman" w:hAnsi="Times New Roman" w:cs="Times New Roman"/>
          <w:sz w:val="28"/>
          <w:szCs w:val="28"/>
        </w:rPr>
        <w:t xml:space="preserve">сия на 2017 год и </w:t>
      </w:r>
      <w:r w:rsidR="006A1802">
        <w:rPr>
          <w:rFonts w:ascii="Times New Roman" w:hAnsi="Times New Roman" w:cs="Times New Roman"/>
          <w:sz w:val="28"/>
          <w:szCs w:val="28"/>
        </w:rPr>
        <w:t xml:space="preserve">на </w:t>
      </w:r>
      <w:r w:rsidRPr="002B345D">
        <w:rPr>
          <w:rFonts w:ascii="Times New Roman" w:hAnsi="Times New Roman" w:cs="Times New Roman"/>
          <w:sz w:val="28"/>
          <w:szCs w:val="28"/>
        </w:rPr>
        <w:t xml:space="preserve">плановый период 2018 </w:t>
      </w:r>
      <w:r w:rsidR="00A65DE6" w:rsidRPr="002B345D">
        <w:rPr>
          <w:rFonts w:ascii="Times New Roman" w:hAnsi="Times New Roman" w:cs="Times New Roman"/>
          <w:sz w:val="28"/>
          <w:szCs w:val="28"/>
        </w:rPr>
        <w:t xml:space="preserve">и </w:t>
      </w:r>
      <w:r w:rsidRPr="002B345D">
        <w:rPr>
          <w:rFonts w:ascii="Times New Roman" w:hAnsi="Times New Roman" w:cs="Times New Roman"/>
          <w:sz w:val="28"/>
          <w:szCs w:val="28"/>
        </w:rPr>
        <w:t>2019 годов»).</w:t>
      </w:r>
    </w:p>
    <w:p w:rsidR="005C70C2" w:rsidRPr="002B345D" w:rsidRDefault="005C70C2" w:rsidP="00063249">
      <w:pPr>
        <w:spacing w:after="0" w:line="228"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По подпункту 11 пункта 3: предусмотреть средства на капитальный</w:t>
      </w:r>
      <w:r w:rsidR="00063249">
        <w:rPr>
          <w:rFonts w:ascii="Times New Roman" w:hAnsi="Times New Roman" w:cs="Times New Roman"/>
          <w:sz w:val="28"/>
          <w:szCs w:val="28"/>
        </w:rPr>
        <w:t xml:space="preserve">  </w:t>
      </w:r>
      <w:r w:rsidRPr="002B345D">
        <w:rPr>
          <w:rFonts w:ascii="Times New Roman" w:hAnsi="Times New Roman" w:cs="Times New Roman"/>
          <w:sz w:val="28"/>
          <w:szCs w:val="28"/>
        </w:rPr>
        <w:t xml:space="preserve"> ремонт бассейна и социально-оздоровительного отделения ГБУ РХ «Саян</w:t>
      </w:r>
      <w:r w:rsidRPr="002B345D">
        <w:rPr>
          <w:rFonts w:ascii="Times New Roman" w:hAnsi="Times New Roman" w:cs="Times New Roman"/>
          <w:sz w:val="28"/>
          <w:szCs w:val="28"/>
        </w:rPr>
        <w:t>о</w:t>
      </w:r>
      <w:r w:rsidRPr="002B345D">
        <w:rPr>
          <w:rFonts w:ascii="Times New Roman" w:hAnsi="Times New Roman" w:cs="Times New Roman"/>
          <w:sz w:val="28"/>
          <w:szCs w:val="28"/>
        </w:rPr>
        <w:t xml:space="preserve">горский </w:t>
      </w:r>
      <w:r w:rsidRPr="00063249">
        <w:rPr>
          <w:rFonts w:ascii="Times New Roman" w:hAnsi="Times New Roman" w:cs="Times New Roman"/>
          <w:spacing w:val="-4"/>
          <w:sz w:val="28"/>
          <w:szCs w:val="28"/>
        </w:rPr>
        <w:t>реабилитационный центр для детей с ограниченными возможностями»</w:t>
      </w:r>
      <w:r w:rsidRPr="002B345D">
        <w:rPr>
          <w:rFonts w:ascii="Times New Roman" w:hAnsi="Times New Roman" w:cs="Times New Roman"/>
          <w:sz w:val="28"/>
          <w:szCs w:val="28"/>
        </w:rPr>
        <w:t xml:space="preserve"> в п. Майна.</w:t>
      </w:r>
    </w:p>
    <w:p w:rsidR="005C70C2" w:rsidRPr="002B345D" w:rsidRDefault="005C70C2" w:rsidP="00063249">
      <w:pPr>
        <w:spacing w:after="0" w:line="228"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Данная рекомендация не выполнена.</w:t>
      </w:r>
    </w:p>
    <w:p w:rsidR="005C70C2" w:rsidRPr="002B345D" w:rsidRDefault="005C70C2" w:rsidP="00063249">
      <w:pPr>
        <w:spacing w:after="0" w:line="228"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По подпункту 12 пункта 3: увеличить объем средств на оплату выпад</w:t>
      </w:r>
      <w:r w:rsidRPr="002B345D">
        <w:rPr>
          <w:rFonts w:ascii="Times New Roman" w:hAnsi="Times New Roman" w:cs="Times New Roman"/>
          <w:sz w:val="28"/>
          <w:szCs w:val="28"/>
        </w:rPr>
        <w:t>а</w:t>
      </w:r>
      <w:r w:rsidRPr="002B345D">
        <w:rPr>
          <w:rFonts w:ascii="Times New Roman" w:hAnsi="Times New Roman" w:cs="Times New Roman"/>
          <w:sz w:val="28"/>
          <w:szCs w:val="28"/>
        </w:rPr>
        <w:t>ющих доходов предприятий жилищно-коммунального хозяйства.</w:t>
      </w:r>
    </w:p>
    <w:p w:rsidR="005C70C2" w:rsidRPr="002B345D" w:rsidRDefault="005C70C2" w:rsidP="00063249">
      <w:pPr>
        <w:spacing w:after="0" w:line="228"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За счет республиканского бюджета Республики Хакасия в 2017 году на компенсацию выпадающих доходов организациям, предоставляющим нас</w:t>
      </w:r>
      <w:r w:rsidRPr="002B345D">
        <w:rPr>
          <w:rFonts w:ascii="Times New Roman" w:hAnsi="Times New Roman" w:cs="Times New Roman"/>
          <w:sz w:val="28"/>
          <w:szCs w:val="28"/>
        </w:rPr>
        <w:t>е</w:t>
      </w:r>
      <w:r w:rsidRPr="002B345D">
        <w:rPr>
          <w:rFonts w:ascii="Times New Roman" w:hAnsi="Times New Roman" w:cs="Times New Roman"/>
          <w:sz w:val="28"/>
          <w:szCs w:val="28"/>
        </w:rPr>
        <w:t>лению коммунальные услуги по тарифам, не обеспечивающим возмещение издержек, направлено 166 159 тыс. рублей.</w:t>
      </w:r>
    </w:p>
    <w:p w:rsidR="005C70C2" w:rsidRPr="002B345D" w:rsidRDefault="005C70C2" w:rsidP="00063249">
      <w:pPr>
        <w:spacing w:after="0" w:line="228"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По подпункту 13 пункта 3: обеспечить погашение задолженности по в</w:t>
      </w:r>
      <w:r w:rsidRPr="002B345D">
        <w:rPr>
          <w:rFonts w:ascii="Times New Roman" w:hAnsi="Times New Roman" w:cs="Times New Roman"/>
          <w:sz w:val="28"/>
          <w:szCs w:val="28"/>
        </w:rPr>
        <w:t>ы</w:t>
      </w:r>
      <w:r w:rsidRPr="002B345D">
        <w:rPr>
          <w:rFonts w:ascii="Times New Roman" w:hAnsi="Times New Roman" w:cs="Times New Roman"/>
          <w:sz w:val="28"/>
          <w:szCs w:val="28"/>
        </w:rPr>
        <w:t>платам мер социальной поддержки льготным категориям граждан.</w:t>
      </w:r>
    </w:p>
    <w:p w:rsidR="005C70C2" w:rsidRPr="002B345D" w:rsidRDefault="005C70C2" w:rsidP="00063249">
      <w:pPr>
        <w:spacing w:after="0" w:line="228"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С начала 2017 года за счет средств республиканского бюджета Респу</w:t>
      </w:r>
      <w:r w:rsidRPr="002B345D">
        <w:rPr>
          <w:rFonts w:ascii="Times New Roman" w:hAnsi="Times New Roman" w:cs="Times New Roman"/>
          <w:sz w:val="28"/>
          <w:szCs w:val="28"/>
        </w:rPr>
        <w:t>б</w:t>
      </w:r>
      <w:r w:rsidRPr="002B345D">
        <w:rPr>
          <w:rFonts w:ascii="Times New Roman" w:hAnsi="Times New Roman" w:cs="Times New Roman"/>
          <w:sz w:val="28"/>
          <w:szCs w:val="28"/>
        </w:rPr>
        <w:t>лики Хакасия на предоставление мер социальной поддержки льготным кат</w:t>
      </w:r>
      <w:r w:rsidRPr="002B345D">
        <w:rPr>
          <w:rFonts w:ascii="Times New Roman" w:hAnsi="Times New Roman" w:cs="Times New Roman"/>
          <w:sz w:val="28"/>
          <w:szCs w:val="28"/>
        </w:rPr>
        <w:t>е</w:t>
      </w:r>
      <w:r w:rsidRPr="002B345D">
        <w:rPr>
          <w:rFonts w:ascii="Times New Roman" w:hAnsi="Times New Roman" w:cs="Times New Roman"/>
          <w:sz w:val="28"/>
          <w:szCs w:val="28"/>
        </w:rPr>
        <w:t>гориям граждан направлено 1 049,9 млн рублей, в том числе на погашение кредиторской задолженности.</w:t>
      </w:r>
    </w:p>
    <w:p w:rsidR="005C70C2" w:rsidRPr="002B345D" w:rsidRDefault="005C70C2" w:rsidP="00063249">
      <w:pPr>
        <w:spacing w:after="0" w:line="228" w:lineRule="auto"/>
        <w:ind w:firstLine="567"/>
        <w:jc w:val="both"/>
        <w:rPr>
          <w:rFonts w:ascii="Times New Roman" w:hAnsi="Times New Roman" w:cs="Times New Roman"/>
          <w:sz w:val="28"/>
          <w:szCs w:val="28"/>
        </w:rPr>
      </w:pPr>
      <w:r w:rsidRPr="000801A3">
        <w:rPr>
          <w:rFonts w:ascii="Times New Roman" w:hAnsi="Times New Roman" w:cs="Times New Roman"/>
          <w:spacing w:val="-4"/>
          <w:sz w:val="28"/>
          <w:szCs w:val="28"/>
        </w:rPr>
        <w:t>По подпункту 14 пункта 3: принять меры по погашению задолженности муниципальных образований Республики Хакасия за выполненные работы по устранению последствий природных пожаров, произошедших в апреле 2015 г</w:t>
      </w:r>
      <w:r w:rsidRPr="000801A3">
        <w:rPr>
          <w:rFonts w:ascii="Times New Roman" w:hAnsi="Times New Roman" w:cs="Times New Roman"/>
          <w:spacing w:val="-4"/>
          <w:sz w:val="28"/>
          <w:szCs w:val="28"/>
        </w:rPr>
        <w:t>о</w:t>
      </w:r>
      <w:r w:rsidRPr="000801A3">
        <w:rPr>
          <w:rFonts w:ascii="Times New Roman" w:hAnsi="Times New Roman" w:cs="Times New Roman"/>
          <w:spacing w:val="-4"/>
          <w:sz w:val="28"/>
          <w:szCs w:val="28"/>
        </w:rPr>
        <w:t>да</w:t>
      </w:r>
      <w:r w:rsidRPr="002B345D">
        <w:rPr>
          <w:rFonts w:ascii="Times New Roman" w:hAnsi="Times New Roman" w:cs="Times New Roman"/>
          <w:sz w:val="28"/>
          <w:szCs w:val="28"/>
        </w:rPr>
        <w:t xml:space="preserve"> (в частности, по расчистке завалов и вывозу мусора).</w:t>
      </w:r>
    </w:p>
    <w:p w:rsidR="005C70C2" w:rsidRPr="002B345D" w:rsidRDefault="005C70C2" w:rsidP="00063249">
      <w:pPr>
        <w:spacing w:after="0" w:line="228"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В целях погашения задолженности муниципальных образований Ре</w:t>
      </w:r>
      <w:r w:rsidRPr="002B345D">
        <w:rPr>
          <w:rFonts w:ascii="Times New Roman" w:hAnsi="Times New Roman" w:cs="Times New Roman"/>
          <w:sz w:val="28"/>
          <w:szCs w:val="28"/>
        </w:rPr>
        <w:t>с</w:t>
      </w:r>
      <w:r w:rsidRPr="002B345D">
        <w:rPr>
          <w:rFonts w:ascii="Times New Roman" w:hAnsi="Times New Roman" w:cs="Times New Roman"/>
          <w:sz w:val="28"/>
          <w:szCs w:val="28"/>
        </w:rPr>
        <w:t>публики Хакасия за выполненные работы по устранению последствий пр</w:t>
      </w:r>
      <w:r w:rsidRPr="002B345D">
        <w:rPr>
          <w:rFonts w:ascii="Times New Roman" w:hAnsi="Times New Roman" w:cs="Times New Roman"/>
          <w:sz w:val="28"/>
          <w:szCs w:val="28"/>
        </w:rPr>
        <w:t>и</w:t>
      </w:r>
      <w:r w:rsidRPr="002B345D">
        <w:rPr>
          <w:rFonts w:ascii="Times New Roman" w:hAnsi="Times New Roman" w:cs="Times New Roman"/>
          <w:sz w:val="28"/>
          <w:szCs w:val="28"/>
        </w:rPr>
        <w:t>родных пожаров 2015 года в конце марта 2017 года муниципальным образ</w:t>
      </w:r>
      <w:r w:rsidRPr="002B345D">
        <w:rPr>
          <w:rFonts w:ascii="Times New Roman" w:hAnsi="Times New Roman" w:cs="Times New Roman"/>
          <w:sz w:val="28"/>
          <w:szCs w:val="28"/>
        </w:rPr>
        <w:t>о</w:t>
      </w:r>
      <w:r w:rsidRPr="002B345D">
        <w:rPr>
          <w:rFonts w:ascii="Times New Roman" w:hAnsi="Times New Roman" w:cs="Times New Roman"/>
          <w:sz w:val="28"/>
          <w:szCs w:val="28"/>
        </w:rPr>
        <w:t xml:space="preserve">ваниям республики были перечислены авансовые трансферты (дотации) из республиканского бюджета Республики Хакасия, в том числе: </w:t>
      </w:r>
      <w:proofErr w:type="spellStart"/>
      <w:r w:rsidRPr="002B345D">
        <w:rPr>
          <w:rFonts w:ascii="Times New Roman" w:hAnsi="Times New Roman" w:cs="Times New Roman"/>
          <w:sz w:val="28"/>
          <w:szCs w:val="28"/>
        </w:rPr>
        <w:t>Боградск</w:t>
      </w:r>
      <w:r w:rsidR="00A65DE6" w:rsidRPr="002B345D">
        <w:rPr>
          <w:rFonts w:ascii="Times New Roman" w:hAnsi="Times New Roman" w:cs="Times New Roman"/>
          <w:sz w:val="28"/>
          <w:szCs w:val="28"/>
        </w:rPr>
        <w:t>ому</w:t>
      </w:r>
      <w:proofErr w:type="spellEnd"/>
      <w:r w:rsidR="00A65DE6" w:rsidRPr="002B345D">
        <w:rPr>
          <w:rFonts w:ascii="Times New Roman" w:hAnsi="Times New Roman" w:cs="Times New Roman"/>
          <w:sz w:val="28"/>
          <w:szCs w:val="28"/>
        </w:rPr>
        <w:t xml:space="preserve"> </w:t>
      </w:r>
      <w:r w:rsidRPr="002B345D">
        <w:rPr>
          <w:rFonts w:ascii="Times New Roman" w:hAnsi="Times New Roman" w:cs="Times New Roman"/>
          <w:sz w:val="28"/>
          <w:szCs w:val="28"/>
        </w:rPr>
        <w:t>район</w:t>
      </w:r>
      <w:r w:rsidR="00A65DE6" w:rsidRPr="002B345D">
        <w:rPr>
          <w:rFonts w:ascii="Times New Roman" w:hAnsi="Times New Roman" w:cs="Times New Roman"/>
          <w:sz w:val="28"/>
          <w:szCs w:val="28"/>
        </w:rPr>
        <w:t>у</w:t>
      </w:r>
      <w:r w:rsidRPr="002B345D">
        <w:rPr>
          <w:rFonts w:ascii="Times New Roman" w:hAnsi="Times New Roman" w:cs="Times New Roman"/>
          <w:sz w:val="28"/>
          <w:szCs w:val="28"/>
        </w:rPr>
        <w:t xml:space="preserve"> </w:t>
      </w:r>
      <w:r w:rsidR="000801A3">
        <w:rPr>
          <w:rFonts w:ascii="Times New Roman" w:hAnsi="Times New Roman" w:cs="Times New Roman"/>
          <w:sz w:val="28"/>
          <w:szCs w:val="28"/>
        </w:rPr>
        <w:t>–</w:t>
      </w:r>
      <w:r w:rsidRPr="002B345D">
        <w:rPr>
          <w:rFonts w:ascii="Times New Roman" w:hAnsi="Times New Roman" w:cs="Times New Roman"/>
          <w:sz w:val="28"/>
          <w:szCs w:val="28"/>
        </w:rPr>
        <w:t xml:space="preserve"> 1 672 тыс. рублей</w:t>
      </w:r>
      <w:r w:rsidR="00A65DE6" w:rsidRPr="002B345D">
        <w:rPr>
          <w:rFonts w:ascii="Times New Roman" w:hAnsi="Times New Roman" w:cs="Times New Roman"/>
          <w:sz w:val="28"/>
          <w:szCs w:val="28"/>
        </w:rPr>
        <w:t>,</w:t>
      </w:r>
      <w:r w:rsidRPr="002B345D">
        <w:rPr>
          <w:rFonts w:ascii="Times New Roman" w:hAnsi="Times New Roman" w:cs="Times New Roman"/>
          <w:sz w:val="28"/>
          <w:szCs w:val="28"/>
        </w:rPr>
        <w:t xml:space="preserve"> </w:t>
      </w:r>
      <w:proofErr w:type="spellStart"/>
      <w:r w:rsidRPr="002B345D">
        <w:rPr>
          <w:rFonts w:ascii="Times New Roman" w:hAnsi="Times New Roman" w:cs="Times New Roman"/>
          <w:sz w:val="28"/>
          <w:szCs w:val="28"/>
        </w:rPr>
        <w:t>Бейск</w:t>
      </w:r>
      <w:r w:rsidR="00A65DE6" w:rsidRPr="002B345D">
        <w:rPr>
          <w:rFonts w:ascii="Times New Roman" w:hAnsi="Times New Roman" w:cs="Times New Roman"/>
          <w:sz w:val="28"/>
          <w:szCs w:val="28"/>
        </w:rPr>
        <w:t>ому</w:t>
      </w:r>
      <w:proofErr w:type="spellEnd"/>
      <w:r w:rsidRPr="002B345D">
        <w:rPr>
          <w:rFonts w:ascii="Times New Roman" w:hAnsi="Times New Roman" w:cs="Times New Roman"/>
          <w:sz w:val="28"/>
          <w:szCs w:val="28"/>
        </w:rPr>
        <w:t xml:space="preserve"> район</w:t>
      </w:r>
      <w:r w:rsidR="00A65DE6" w:rsidRPr="002B345D">
        <w:rPr>
          <w:rFonts w:ascii="Times New Roman" w:hAnsi="Times New Roman" w:cs="Times New Roman"/>
          <w:sz w:val="28"/>
          <w:szCs w:val="28"/>
        </w:rPr>
        <w:t>у</w:t>
      </w:r>
      <w:r w:rsidRPr="002B345D">
        <w:rPr>
          <w:rFonts w:ascii="Times New Roman" w:hAnsi="Times New Roman" w:cs="Times New Roman"/>
          <w:sz w:val="28"/>
          <w:szCs w:val="28"/>
        </w:rPr>
        <w:t xml:space="preserve"> </w:t>
      </w:r>
      <w:r w:rsidR="000801A3">
        <w:rPr>
          <w:rFonts w:ascii="Times New Roman" w:hAnsi="Times New Roman" w:cs="Times New Roman"/>
          <w:sz w:val="28"/>
          <w:szCs w:val="28"/>
        </w:rPr>
        <w:t>–</w:t>
      </w:r>
      <w:r w:rsidRPr="002B345D">
        <w:rPr>
          <w:rFonts w:ascii="Times New Roman" w:hAnsi="Times New Roman" w:cs="Times New Roman"/>
          <w:sz w:val="28"/>
          <w:szCs w:val="28"/>
        </w:rPr>
        <w:t xml:space="preserve"> 4 249,5 тыс. рублей</w:t>
      </w:r>
      <w:r w:rsidR="00A65DE6" w:rsidRPr="002B345D">
        <w:rPr>
          <w:rFonts w:ascii="Times New Roman" w:hAnsi="Times New Roman" w:cs="Times New Roman"/>
          <w:sz w:val="28"/>
          <w:szCs w:val="28"/>
        </w:rPr>
        <w:t>,</w:t>
      </w:r>
      <w:r w:rsidRPr="002B345D">
        <w:rPr>
          <w:rFonts w:ascii="Times New Roman" w:hAnsi="Times New Roman" w:cs="Times New Roman"/>
          <w:sz w:val="28"/>
          <w:szCs w:val="28"/>
        </w:rPr>
        <w:t xml:space="preserve"> Ордж</w:t>
      </w:r>
      <w:r w:rsidRPr="002B345D">
        <w:rPr>
          <w:rFonts w:ascii="Times New Roman" w:hAnsi="Times New Roman" w:cs="Times New Roman"/>
          <w:sz w:val="28"/>
          <w:szCs w:val="28"/>
        </w:rPr>
        <w:t>о</w:t>
      </w:r>
      <w:r w:rsidRPr="002B345D">
        <w:rPr>
          <w:rFonts w:ascii="Times New Roman" w:hAnsi="Times New Roman" w:cs="Times New Roman"/>
          <w:sz w:val="28"/>
          <w:szCs w:val="28"/>
        </w:rPr>
        <w:t>никидзевск</w:t>
      </w:r>
      <w:r w:rsidR="00A65DE6" w:rsidRPr="002B345D">
        <w:rPr>
          <w:rFonts w:ascii="Times New Roman" w:hAnsi="Times New Roman" w:cs="Times New Roman"/>
          <w:sz w:val="28"/>
          <w:szCs w:val="28"/>
        </w:rPr>
        <w:t>ому</w:t>
      </w:r>
      <w:r w:rsidRPr="002B345D">
        <w:rPr>
          <w:rFonts w:ascii="Times New Roman" w:hAnsi="Times New Roman" w:cs="Times New Roman"/>
          <w:sz w:val="28"/>
          <w:szCs w:val="28"/>
        </w:rPr>
        <w:t xml:space="preserve"> район</w:t>
      </w:r>
      <w:r w:rsidR="00A65DE6" w:rsidRPr="002B345D">
        <w:rPr>
          <w:rFonts w:ascii="Times New Roman" w:hAnsi="Times New Roman" w:cs="Times New Roman"/>
          <w:sz w:val="28"/>
          <w:szCs w:val="28"/>
        </w:rPr>
        <w:t>у</w:t>
      </w:r>
      <w:r w:rsidRPr="002B345D">
        <w:rPr>
          <w:rFonts w:ascii="Times New Roman" w:hAnsi="Times New Roman" w:cs="Times New Roman"/>
          <w:sz w:val="28"/>
          <w:szCs w:val="28"/>
        </w:rPr>
        <w:t xml:space="preserve"> </w:t>
      </w:r>
      <w:r w:rsidR="000801A3">
        <w:rPr>
          <w:rFonts w:ascii="Times New Roman" w:hAnsi="Times New Roman" w:cs="Times New Roman"/>
          <w:sz w:val="28"/>
          <w:szCs w:val="28"/>
        </w:rPr>
        <w:t>–</w:t>
      </w:r>
      <w:r w:rsidRPr="002B345D">
        <w:rPr>
          <w:rFonts w:ascii="Times New Roman" w:hAnsi="Times New Roman" w:cs="Times New Roman"/>
          <w:sz w:val="28"/>
          <w:szCs w:val="28"/>
        </w:rPr>
        <w:t xml:space="preserve"> 4 899 тыс. рублей</w:t>
      </w:r>
      <w:r w:rsidR="00A65DE6" w:rsidRPr="002B345D">
        <w:rPr>
          <w:rFonts w:ascii="Times New Roman" w:hAnsi="Times New Roman" w:cs="Times New Roman"/>
          <w:sz w:val="28"/>
          <w:szCs w:val="28"/>
        </w:rPr>
        <w:t>,</w:t>
      </w:r>
      <w:r w:rsidRPr="002B345D">
        <w:rPr>
          <w:rFonts w:ascii="Times New Roman" w:hAnsi="Times New Roman" w:cs="Times New Roman"/>
          <w:sz w:val="28"/>
          <w:szCs w:val="28"/>
        </w:rPr>
        <w:t xml:space="preserve"> </w:t>
      </w:r>
      <w:proofErr w:type="spellStart"/>
      <w:r w:rsidRPr="002B345D">
        <w:rPr>
          <w:rFonts w:ascii="Times New Roman" w:hAnsi="Times New Roman" w:cs="Times New Roman"/>
          <w:sz w:val="28"/>
          <w:szCs w:val="28"/>
        </w:rPr>
        <w:t>Ширинск</w:t>
      </w:r>
      <w:r w:rsidR="00A65DE6" w:rsidRPr="002B345D">
        <w:rPr>
          <w:rFonts w:ascii="Times New Roman" w:hAnsi="Times New Roman" w:cs="Times New Roman"/>
          <w:sz w:val="28"/>
          <w:szCs w:val="28"/>
        </w:rPr>
        <w:t>ому</w:t>
      </w:r>
      <w:proofErr w:type="spellEnd"/>
      <w:r w:rsidRPr="002B345D">
        <w:rPr>
          <w:rFonts w:ascii="Times New Roman" w:hAnsi="Times New Roman" w:cs="Times New Roman"/>
          <w:sz w:val="28"/>
          <w:szCs w:val="28"/>
        </w:rPr>
        <w:t xml:space="preserve"> район</w:t>
      </w:r>
      <w:r w:rsidR="00A65DE6" w:rsidRPr="002B345D">
        <w:rPr>
          <w:rFonts w:ascii="Times New Roman" w:hAnsi="Times New Roman" w:cs="Times New Roman"/>
          <w:sz w:val="28"/>
          <w:szCs w:val="28"/>
        </w:rPr>
        <w:t>у</w:t>
      </w:r>
      <w:r w:rsidRPr="002B345D">
        <w:rPr>
          <w:rFonts w:ascii="Times New Roman" w:hAnsi="Times New Roman" w:cs="Times New Roman"/>
          <w:sz w:val="28"/>
          <w:szCs w:val="28"/>
        </w:rPr>
        <w:t xml:space="preserve"> (Целинный сельсовет) </w:t>
      </w:r>
      <w:r w:rsidR="000801A3">
        <w:rPr>
          <w:rFonts w:ascii="Times New Roman" w:hAnsi="Times New Roman" w:cs="Times New Roman"/>
          <w:sz w:val="28"/>
          <w:szCs w:val="28"/>
        </w:rPr>
        <w:t>–</w:t>
      </w:r>
      <w:r w:rsidRPr="002B345D">
        <w:rPr>
          <w:rFonts w:ascii="Times New Roman" w:hAnsi="Times New Roman" w:cs="Times New Roman"/>
          <w:sz w:val="28"/>
          <w:szCs w:val="28"/>
        </w:rPr>
        <w:t xml:space="preserve"> 1 164 тыс. рублей.</w:t>
      </w:r>
    </w:p>
    <w:p w:rsidR="005C70C2" w:rsidRPr="002B345D" w:rsidRDefault="005C70C2" w:rsidP="00063249">
      <w:pPr>
        <w:spacing w:after="0" w:line="228"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Кроме того, за счет средств Хакасского регионального общественного фонда «Республика» на погашение задолженности за расчистку территорий от пожаров было выделено Сабинскому сельсовету </w:t>
      </w:r>
      <w:r w:rsidR="000801A3">
        <w:rPr>
          <w:rFonts w:ascii="Times New Roman" w:hAnsi="Times New Roman" w:cs="Times New Roman"/>
          <w:sz w:val="28"/>
          <w:szCs w:val="28"/>
        </w:rPr>
        <w:t>–</w:t>
      </w:r>
      <w:r w:rsidRPr="002B345D">
        <w:rPr>
          <w:rFonts w:ascii="Times New Roman" w:hAnsi="Times New Roman" w:cs="Times New Roman"/>
          <w:sz w:val="28"/>
          <w:szCs w:val="28"/>
        </w:rPr>
        <w:t xml:space="preserve"> 3 999,9 тыс. рублей, </w:t>
      </w:r>
      <w:proofErr w:type="spellStart"/>
      <w:r w:rsidRPr="002B345D">
        <w:rPr>
          <w:rFonts w:ascii="Times New Roman" w:hAnsi="Times New Roman" w:cs="Times New Roman"/>
          <w:sz w:val="28"/>
          <w:szCs w:val="28"/>
        </w:rPr>
        <w:t>Копьевскому</w:t>
      </w:r>
      <w:proofErr w:type="spellEnd"/>
      <w:r w:rsidRPr="002B345D">
        <w:rPr>
          <w:rFonts w:ascii="Times New Roman" w:hAnsi="Times New Roman" w:cs="Times New Roman"/>
          <w:sz w:val="28"/>
          <w:szCs w:val="28"/>
        </w:rPr>
        <w:t xml:space="preserve"> поссовету </w:t>
      </w:r>
      <w:r w:rsidR="000801A3">
        <w:rPr>
          <w:rFonts w:ascii="Times New Roman" w:hAnsi="Times New Roman" w:cs="Times New Roman"/>
          <w:sz w:val="28"/>
          <w:szCs w:val="28"/>
        </w:rPr>
        <w:t>–</w:t>
      </w:r>
      <w:r w:rsidRPr="002B345D">
        <w:rPr>
          <w:rFonts w:ascii="Times New Roman" w:hAnsi="Times New Roman" w:cs="Times New Roman"/>
          <w:sz w:val="28"/>
          <w:szCs w:val="28"/>
        </w:rPr>
        <w:t xml:space="preserve"> 1 000,1 тыс. рублей.</w:t>
      </w:r>
    </w:p>
    <w:p w:rsidR="005C70C2" w:rsidRPr="002B345D" w:rsidRDefault="00A65DE6" w:rsidP="00063249">
      <w:pPr>
        <w:spacing w:after="0" w:line="228"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В </w:t>
      </w:r>
      <w:r w:rsidR="005C70C2" w:rsidRPr="002B345D">
        <w:rPr>
          <w:rFonts w:ascii="Times New Roman" w:hAnsi="Times New Roman" w:cs="Times New Roman"/>
          <w:sz w:val="28"/>
          <w:szCs w:val="28"/>
        </w:rPr>
        <w:t>Алтайск</w:t>
      </w:r>
      <w:r w:rsidRPr="002B345D">
        <w:rPr>
          <w:rFonts w:ascii="Times New Roman" w:hAnsi="Times New Roman" w:cs="Times New Roman"/>
          <w:sz w:val="28"/>
          <w:szCs w:val="28"/>
        </w:rPr>
        <w:t>ом</w:t>
      </w:r>
      <w:r w:rsidR="005C70C2" w:rsidRPr="002B345D">
        <w:rPr>
          <w:rFonts w:ascii="Times New Roman" w:hAnsi="Times New Roman" w:cs="Times New Roman"/>
          <w:sz w:val="28"/>
          <w:szCs w:val="28"/>
        </w:rPr>
        <w:t xml:space="preserve"> и Усть-Абаканск</w:t>
      </w:r>
      <w:r w:rsidRPr="002B345D">
        <w:rPr>
          <w:rFonts w:ascii="Times New Roman" w:hAnsi="Times New Roman" w:cs="Times New Roman"/>
          <w:sz w:val="28"/>
          <w:szCs w:val="28"/>
        </w:rPr>
        <w:t>ом</w:t>
      </w:r>
      <w:r w:rsidR="005C70C2" w:rsidRPr="002B345D">
        <w:rPr>
          <w:rFonts w:ascii="Times New Roman" w:hAnsi="Times New Roman" w:cs="Times New Roman"/>
          <w:sz w:val="28"/>
          <w:szCs w:val="28"/>
        </w:rPr>
        <w:t xml:space="preserve"> район</w:t>
      </w:r>
      <w:r w:rsidRPr="002B345D">
        <w:rPr>
          <w:rFonts w:ascii="Times New Roman" w:hAnsi="Times New Roman" w:cs="Times New Roman"/>
          <w:sz w:val="28"/>
          <w:szCs w:val="28"/>
        </w:rPr>
        <w:t>ах</w:t>
      </w:r>
      <w:r w:rsidR="005C70C2" w:rsidRPr="002B345D">
        <w:rPr>
          <w:rFonts w:ascii="Times New Roman" w:hAnsi="Times New Roman" w:cs="Times New Roman"/>
          <w:sz w:val="28"/>
          <w:szCs w:val="28"/>
        </w:rPr>
        <w:t xml:space="preserve"> оплата кредиторской задо</w:t>
      </w:r>
      <w:r w:rsidR="005C70C2" w:rsidRPr="002B345D">
        <w:rPr>
          <w:rFonts w:ascii="Times New Roman" w:hAnsi="Times New Roman" w:cs="Times New Roman"/>
          <w:sz w:val="28"/>
          <w:szCs w:val="28"/>
        </w:rPr>
        <w:t>л</w:t>
      </w:r>
      <w:r w:rsidR="005C70C2" w:rsidRPr="002B345D">
        <w:rPr>
          <w:rFonts w:ascii="Times New Roman" w:hAnsi="Times New Roman" w:cs="Times New Roman"/>
          <w:sz w:val="28"/>
          <w:szCs w:val="28"/>
        </w:rPr>
        <w:t>женности за расчистку территории от мусора после апрельских пожаров пр</w:t>
      </w:r>
      <w:r w:rsidR="005C70C2" w:rsidRPr="002B345D">
        <w:rPr>
          <w:rFonts w:ascii="Times New Roman" w:hAnsi="Times New Roman" w:cs="Times New Roman"/>
          <w:sz w:val="28"/>
          <w:szCs w:val="28"/>
        </w:rPr>
        <w:t>о</w:t>
      </w:r>
      <w:r w:rsidR="005C70C2" w:rsidRPr="002B345D">
        <w:rPr>
          <w:rFonts w:ascii="Times New Roman" w:hAnsi="Times New Roman" w:cs="Times New Roman"/>
          <w:sz w:val="28"/>
          <w:szCs w:val="28"/>
        </w:rPr>
        <w:t>изводится за счет средств местных бюджетов.</w:t>
      </w:r>
    </w:p>
    <w:p w:rsidR="005C70C2" w:rsidRPr="002B345D" w:rsidRDefault="005C70C2" w:rsidP="00063249">
      <w:pPr>
        <w:spacing w:after="0" w:line="228"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По подпункту 15 пункта 3: в целях максимально возможного при-влечения средств из федерального бюджета предусмотреть в рамках подпр</w:t>
      </w:r>
      <w:r w:rsidRPr="002B345D">
        <w:rPr>
          <w:rFonts w:ascii="Times New Roman" w:hAnsi="Times New Roman" w:cs="Times New Roman"/>
          <w:sz w:val="28"/>
          <w:szCs w:val="28"/>
        </w:rPr>
        <w:t>о</w:t>
      </w:r>
      <w:r w:rsidRPr="002B345D">
        <w:rPr>
          <w:rFonts w:ascii="Times New Roman" w:hAnsi="Times New Roman" w:cs="Times New Roman"/>
          <w:sz w:val="28"/>
          <w:szCs w:val="28"/>
        </w:rPr>
        <w:t xml:space="preserve">граммы «Дорожное хозяйство» государственной программы Республики </w:t>
      </w:r>
      <w:r w:rsidR="00063249">
        <w:rPr>
          <w:rFonts w:ascii="Times New Roman" w:hAnsi="Times New Roman" w:cs="Times New Roman"/>
          <w:sz w:val="28"/>
          <w:szCs w:val="28"/>
        </w:rPr>
        <w:t xml:space="preserve">  </w:t>
      </w:r>
      <w:r w:rsidRPr="002B345D">
        <w:rPr>
          <w:rFonts w:ascii="Times New Roman" w:hAnsi="Times New Roman" w:cs="Times New Roman"/>
          <w:sz w:val="28"/>
          <w:szCs w:val="28"/>
        </w:rPr>
        <w:t xml:space="preserve">Хакасия «Развитие транспортной системы Республики Хакасия (2017 </w:t>
      </w:r>
      <w:r w:rsidR="00A65DE6" w:rsidRPr="002B345D">
        <w:rPr>
          <w:rFonts w:ascii="Times New Roman" w:hAnsi="Times New Roman" w:cs="Times New Roman"/>
          <w:sz w:val="28"/>
          <w:szCs w:val="28"/>
        </w:rPr>
        <w:t>–</w:t>
      </w:r>
      <w:r w:rsidRPr="002B345D">
        <w:rPr>
          <w:rFonts w:ascii="Times New Roman" w:hAnsi="Times New Roman" w:cs="Times New Roman"/>
          <w:sz w:val="28"/>
          <w:szCs w:val="28"/>
        </w:rPr>
        <w:t xml:space="preserve"> 2022 годы)» расходы на разработку проектно-сметной документации для стро</w:t>
      </w:r>
      <w:r w:rsidRPr="002B345D">
        <w:rPr>
          <w:rFonts w:ascii="Times New Roman" w:hAnsi="Times New Roman" w:cs="Times New Roman"/>
          <w:sz w:val="28"/>
          <w:szCs w:val="28"/>
        </w:rPr>
        <w:t>и</w:t>
      </w:r>
      <w:r w:rsidRPr="002B345D">
        <w:rPr>
          <w:rFonts w:ascii="Times New Roman" w:hAnsi="Times New Roman" w:cs="Times New Roman"/>
          <w:sz w:val="28"/>
          <w:szCs w:val="28"/>
        </w:rPr>
        <w:t>тельства и реконструкции автомобильных дорог общего пользования.</w:t>
      </w:r>
    </w:p>
    <w:p w:rsidR="005C70C2" w:rsidRPr="002B345D" w:rsidRDefault="005C70C2" w:rsidP="000801A3">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lastRenderedPageBreak/>
        <w:t>В 2017 году Правительством Республики Хакасия заключено соглаш</w:t>
      </w:r>
      <w:r w:rsidRPr="002B345D">
        <w:rPr>
          <w:rFonts w:ascii="Times New Roman" w:hAnsi="Times New Roman" w:cs="Times New Roman"/>
          <w:sz w:val="28"/>
          <w:szCs w:val="28"/>
        </w:rPr>
        <w:t>е</w:t>
      </w:r>
      <w:r w:rsidRPr="002B345D">
        <w:rPr>
          <w:rFonts w:ascii="Times New Roman" w:hAnsi="Times New Roman" w:cs="Times New Roman"/>
          <w:sz w:val="28"/>
          <w:szCs w:val="28"/>
        </w:rPr>
        <w:t>ние о предоставлении иных межбюджетных трансфертов из федерального бюджета бюджету Республики Хакасия на финансовое обеспечение доро</w:t>
      </w:r>
      <w:r w:rsidRPr="002B345D">
        <w:rPr>
          <w:rFonts w:ascii="Times New Roman" w:hAnsi="Times New Roman" w:cs="Times New Roman"/>
          <w:sz w:val="28"/>
          <w:szCs w:val="28"/>
        </w:rPr>
        <w:t>ж</w:t>
      </w:r>
      <w:r w:rsidRPr="002B345D">
        <w:rPr>
          <w:rFonts w:ascii="Times New Roman" w:hAnsi="Times New Roman" w:cs="Times New Roman"/>
          <w:sz w:val="28"/>
          <w:szCs w:val="28"/>
        </w:rPr>
        <w:t>ной деятельности в рамках основного мероприятия «Содействие развитию автомобильных дорог регионального, межмуниципального и местного знач</w:t>
      </w:r>
      <w:r w:rsidRPr="002B345D">
        <w:rPr>
          <w:rFonts w:ascii="Times New Roman" w:hAnsi="Times New Roman" w:cs="Times New Roman"/>
          <w:sz w:val="28"/>
          <w:szCs w:val="28"/>
        </w:rPr>
        <w:t>е</w:t>
      </w:r>
      <w:r w:rsidRPr="002B345D">
        <w:rPr>
          <w:rFonts w:ascii="Times New Roman" w:hAnsi="Times New Roman" w:cs="Times New Roman"/>
          <w:sz w:val="28"/>
          <w:szCs w:val="28"/>
        </w:rPr>
        <w:t>ния» государственной программы Российской Федерации «Развитие тран</w:t>
      </w:r>
      <w:r w:rsidRPr="002B345D">
        <w:rPr>
          <w:rFonts w:ascii="Times New Roman" w:hAnsi="Times New Roman" w:cs="Times New Roman"/>
          <w:sz w:val="28"/>
          <w:szCs w:val="28"/>
        </w:rPr>
        <w:t>с</w:t>
      </w:r>
      <w:r w:rsidRPr="002B345D">
        <w:rPr>
          <w:rFonts w:ascii="Times New Roman" w:hAnsi="Times New Roman" w:cs="Times New Roman"/>
          <w:sz w:val="28"/>
          <w:szCs w:val="28"/>
        </w:rPr>
        <w:t>портной системы». Иные межбюджетные трансферты предоставляются для достижения целевых показателей региональных программ в сфере дорожного хозяйства, предусматривающих приведение в нормативное состояние, разв</w:t>
      </w:r>
      <w:r w:rsidRPr="002B345D">
        <w:rPr>
          <w:rFonts w:ascii="Times New Roman" w:hAnsi="Times New Roman" w:cs="Times New Roman"/>
          <w:sz w:val="28"/>
          <w:szCs w:val="28"/>
        </w:rPr>
        <w:t>и</w:t>
      </w:r>
      <w:r w:rsidRPr="002B345D">
        <w:rPr>
          <w:rFonts w:ascii="Times New Roman" w:hAnsi="Times New Roman" w:cs="Times New Roman"/>
          <w:sz w:val="28"/>
          <w:szCs w:val="28"/>
        </w:rPr>
        <w:t>тие и увеличение пропускной способности сети автомобильных дорог общ</w:t>
      </w:r>
      <w:r w:rsidRPr="002B345D">
        <w:rPr>
          <w:rFonts w:ascii="Times New Roman" w:hAnsi="Times New Roman" w:cs="Times New Roman"/>
          <w:sz w:val="28"/>
          <w:szCs w:val="28"/>
        </w:rPr>
        <w:t>е</w:t>
      </w:r>
      <w:r w:rsidRPr="002B345D">
        <w:rPr>
          <w:rFonts w:ascii="Times New Roman" w:hAnsi="Times New Roman" w:cs="Times New Roman"/>
          <w:sz w:val="28"/>
          <w:szCs w:val="28"/>
        </w:rPr>
        <w:t>го пользования регионального или межмуниципального, местного значения.</w:t>
      </w:r>
    </w:p>
    <w:p w:rsidR="005C70C2" w:rsidRPr="002B345D" w:rsidRDefault="005C70C2" w:rsidP="000801A3">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Средства на достижение целевых показателей, установленных соотве</w:t>
      </w:r>
      <w:r w:rsidRPr="002B345D">
        <w:rPr>
          <w:rFonts w:ascii="Times New Roman" w:hAnsi="Times New Roman" w:cs="Times New Roman"/>
          <w:sz w:val="28"/>
          <w:szCs w:val="28"/>
        </w:rPr>
        <w:t>т</w:t>
      </w:r>
      <w:r w:rsidRPr="002B345D">
        <w:rPr>
          <w:rFonts w:ascii="Times New Roman" w:hAnsi="Times New Roman" w:cs="Times New Roman"/>
          <w:sz w:val="28"/>
          <w:szCs w:val="28"/>
        </w:rPr>
        <w:t>ствующим соглашением, предусмотрены в республиканском бюджете Ре</w:t>
      </w:r>
      <w:r w:rsidRPr="002B345D">
        <w:rPr>
          <w:rFonts w:ascii="Times New Roman" w:hAnsi="Times New Roman" w:cs="Times New Roman"/>
          <w:sz w:val="28"/>
          <w:szCs w:val="28"/>
        </w:rPr>
        <w:t>с</w:t>
      </w:r>
      <w:r w:rsidRPr="002B345D">
        <w:rPr>
          <w:rFonts w:ascii="Times New Roman" w:hAnsi="Times New Roman" w:cs="Times New Roman"/>
          <w:sz w:val="28"/>
          <w:szCs w:val="28"/>
        </w:rPr>
        <w:t>публики Хакасия в достаточном объеме.</w:t>
      </w:r>
    </w:p>
    <w:p w:rsidR="005C70C2" w:rsidRPr="002B345D" w:rsidRDefault="005C70C2" w:rsidP="000801A3">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Размер иных межбюджетных трансфертов из федерального бюджета определен согласно постановлению Правительства Российской Федерации </w:t>
      </w:r>
      <w:r w:rsidR="00063249">
        <w:rPr>
          <w:rFonts w:ascii="Times New Roman" w:hAnsi="Times New Roman" w:cs="Times New Roman"/>
          <w:sz w:val="28"/>
          <w:szCs w:val="28"/>
        </w:rPr>
        <w:t xml:space="preserve"> </w:t>
      </w:r>
      <w:r w:rsidRPr="002B345D">
        <w:rPr>
          <w:rFonts w:ascii="Times New Roman" w:hAnsi="Times New Roman" w:cs="Times New Roman"/>
          <w:sz w:val="28"/>
          <w:szCs w:val="28"/>
        </w:rPr>
        <w:t>от 20</w:t>
      </w:r>
      <w:r w:rsidR="00A65DE6" w:rsidRPr="002B345D">
        <w:rPr>
          <w:rFonts w:ascii="Times New Roman" w:hAnsi="Times New Roman" w:cs="Times New Roman"/>
          <w:sz w:val="28"/>
          <w:szCs w:val="28"/>
        </w:rPr>
        <w:t xml:space="preserve"> апреля </w:t>
      </w:r>
      <w:r w:rsidRPr="002B345D">
        <w:rPr>
          <w:rFonts w:ascii="Times New Roman" w:hAnsi="Times New Roman" w:cs="Times New Roman"/>
          <w:sz w:val="28"/>
          <w:szCs w:val="28"/>
        </w:rPr>
        <w:t>2016</w:t>
      </w:r>
      <w:r w:rsidR="00A65DE6" w:rsidRPr="002B345D">
        <w:rPr>
          <w:rFonts w:ascii="Times New Roman" w:hAnsi="Times New Roman" w:cs="Times New Roman"/>
          <w:sz w:val="28"/>
          <w:szCs w:val="28"/>
        </w:rPr>
        <w:t xml:space="preserve"> года</w:t>
      </w:r>
      <w:r w:rsidRPr="002B345D">
        <w:rPr>
          <w:rFonts w:ascii="Times New Roman" w:hAnsi="Times New Roman" w:cs="Times New Roman"/>
          <w:sz w:val="28"/>
          <w:szCs w:val="28"/>
        </w:rPr>
        <w:t xml:space="preserve"> № 329 «Об утверждении Правил предоставления и распределения иных межбюджетных трансфертов на финансовое обеспеч</w:t>
      </w:r>
      <w:r w:rsidRPr="002B345D">
        <w:rPr>
          <w:rFonts w:ascii="Times New Roman" w:hAnsi="Times New Roman" w:cs="Times New Roman"/>
          <w:sz w:val="28"/>
          <w:szCs w:val="28"/>
        </w:rPr>
        <w:t>е</w:t>
      </w:r>
      <w:r w:rsidRPr="002B345D">
        <w:rPr>
          <w:rFonts w:ascii="Times New Roman" w:hAnsi="Times New Roman" w:cs="Times New Roman"/>
          <w:sz w:val="28"/>
          <w:szCs w:val="28"/>
        </w:rPr>
        <w:t>ние дорожной деятельности в рамках основного мероприятия «Содействие развитию автомобильных дорог регионального, межмуниципального и мес</w:t>
      </w:r>
      <w:r w:rsidRPr="002B345D">
        <w:rPr>
          <w:rFonts w:ascii="Times New Roman" w:hAnsi="Times New Roman" w:cs="Times New Roman"/>
          <w:sz w:val="28"/>
          <w:szCs w:val="28"/>
        </w:rPr>
        <w:t>т</w:t>
      </w:r>
      <w:r w:rsidRPr="002B345D">
        <w:rPr>
          <w:rFonts w:ascii="Times New Roman" w:hAnsi="Times New Roman" w:cs="Times New Roman"/>
          <w:sz w:val="28"/>
          <w:szCs w:val="28"/>
        </w:rPr>
        <w:t>ного значения» государственной программы Российской Федерации «Разв</w:t>
      </w:r>
      <w:r w:rsidRPr="002B345D">
        <w:rPr>
          <w:rFonts w:ascii="Times New Roman" w:hAnsi="Times New Roman" w:cs="Times New Roman"/>
          <w:sz w:val="28"/>
          <w:szCs w:val="28"/>
        </w:rPr>
        <w:t>и</w:t>
      </w:r>
      <w:r w:rsidRPr="002B345D">
        <w:rPr>
          <w:rFonts w:ascii="Times New Roman" w:hAnsi="Times New Roman" w:cs="Times New Roman"/>
          <w:sz w:val="28"/>
          <w:szCs w:val="28"/>
        </w:rPr>
        <w:t>тие транспортной системы». Наличие проектно-сметной документации при определении объема иных межбюджетных трансфертов не учитывается.</w:t>
      </w:r>
    </w:p>
    <w:p w:rsidR="005C70C2" w:rsidRPr="002B345D" w:rsidRDefault="005C70C2" w:rsidP="000801A3">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По подпункту 16 пункта 3: в рамках государственной программы Ре</w:t>
      </w:r>
      <w:r w:rsidRPr="002B345D">
        <w:rPr>
          <w:rFonts w:ascii="Times New Roman" w:hAnsi="Times New Roman" w:cs="Times New Roman"/>
          <w:sz w:val="28"/>
          <w:szCs w:val="28"/>
        </w:rPr>
        <w:t>с</w:t>
      </w:r>
      <w:r w:rsidRPr="002B345D">
        <w:rPr>
          <w:rFonts w:ascii="Times New Roman" w:hAnsi="Times New Roman" w:cs="Times New Roman"/>
          <w:sz w:val="28"/>
          <w:szCs w:val="28"/>
        </w:rPr>
        <w:t xml:space="preserve">публики Хакасия «Развитие агропромышленного комплекса Республики </w:t>
      </w:r>
      <w:r w:rsidR="00063249">
        <w:rPr>
          <w:rFonts w:ascii="Times New Roman" w:hAnsi="Times New Roman" w:cs="Times New Roman"/>
          <w:sz w:val="28"/>
          <w:szCs w:val="28"/>
        </w:rPr>
        <w:t xml:space="preserve">  </w:t>
      </w:r>
      <w:r w:rsidRPr="002B345D">
        <w:rPr>
          <w:rFonts w:ascii="Times New Roman" w:hAnsi="Times New Roman" w:cs="Times New Roman"/>
          <w:sz w:val="28"/>
          <w:szCs w:val="28"/>
        </w:rPr>
        <w:t xml:space="preserve">Хакасия и социальной сферы на селе на 2013 </w:t>
      </w:r>
      <w:r w:rsidR="00A65DE6" w:rsidRPr="002B345D">
        <w:rPr>
          <w:rFonts w:ascii="Times New Roman" w:hAnsi="Times New Roman" w:cs="Times New Roman"/>
          <w:sz w:val="28"/>
          <w:szCs w:val="28"/>
        </w:rPr>
        <w:t>–</w:t>
      </w:r>
      <w:r w:rsidRPr="002B345D">
        <w:rPr>
          <w:rFonts w:ascii="Times New Roman" w:hAnsi="Times New Roman" w:cs="Times New Roman"/>
          <w:sz w:val="28"/>
          <w:szCs w:val="28"/>
        </w:rPr>
        <w:t xml:space="preserve"> 2020 годы» предусмотреть средства на обеспечение питьевым водоснабжением территории сельских населенных пунктов.</w:t>
      </w:r>
    </w:p>
    <w:p w:rsidR="005C70C2" w:rsidRPr="002B345D" w:rsidRDefault="005C70C2" w:rsidP="000801A3">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В результате проведенной работы средства на указанные цели пред</w:t>
      </w:r>
      <w:r w:rsidRPr="002B345D">
        <w:rPr>
          <w:rFonts w:ascii="Times New Roman" w:hAnsi="Times New Roman" w:cs="Times New Roman"/>
          <w:sz w:val="28"/>
          <w:szCs w:val="28"/>
        </w:rPr>
        <w:t>у</w:t>
      </w:r>
      <w:r w:rsidRPr="002B345D">
        <w:rPr>
          <w:rFonts w:ascii="Times New Roman" w:hAnsi="Times New Roman" w:cs="Times New Roman"/>
          <w:sz w:val="28"/>
          <w:szCs w:val="28"/>
        </w:rPr>
        <w:t xml:space="preserve">смотрены федеральным бюджетом на 2018 год и плановый период 2019 и 2020 годов по подпрограмме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 </w:t>
      </w:r>
      <w:r w:rsidR="000801A3">
        <w:rPr>
          <w:rFonts w:ascii="Times New Roman" w:hAnsi="Times New Roman" w:cs="Times New Roman"/>
          <w:sz w:val="28"/>
          <w:szCs w:val="28"/>
        </w:rPr>
        <w:t>–</w:t>
      </w:r>
      <w:r w:rsidRPr="002B345D">
        <w:rPr>
          <w:rFonts w:ascii="Times New Roman" w:hAnsi="Times New Roman" w:cs="Times New Roman"/>
          <w:sz w:val="28"/>
          <w:szCs w:val="28"/>
        </w:rPr>
        <w:t xml:space="preserve"> 2020 годы. В частности, Республике Хакасия на развитие системы водосна</w:t>
      </w:r>
      <w:r w:rsidRPr="002B345D">
        <w:rPr>
          <w:rFonts w:ascii="Times New Roman" w:hAnsi="Times New Roman" w:cs="Times New Roman"/>
          <w:sz w:val="28"/>
          <w:szCs w:val="28"/>
        </w:rPr>
        <w:t>б</w:t>
      </w:r>
      <w:r w:rsidRPr="002B345D">
        <w:rPr>
          <w:rFonts w:ascii="Times New Roman" w:hAnsi="Times New Roman" w:cs="Times New Roman"/>
          <w:sz w:val="28"/>
          <w:szCs w:val="28"/>
        </w:rPr>
        <w:t xml:space="preserve">жения </w:t>
      </w:r>
      <w:r w:rsidRPr="00063249">
        <w:rPr>
          <w:rFonts w:ascii="Times New Roman" w:hAnsi="Times New Roman" w:cs="Times New Roman"/>
          <w:spacing w:val="-4"/>
          <w:sz w:val="28"/>
          <w:szCs w:val="28"/>
        </w:rPr>
        <w:t xml:space="preserve">сельских территорий субсидии из федерального бюджета распределены </w:t>
      </w:r>
      <w:r w:rsidR="00A65DE6" w:rsidRPr="00063249">
        <w:rPr>
          <w:rFonts w:ascii="Times New Roman" w:hAnsi="Times New Roman" w:cs="Times New Roman"/>
          <w:spacing w:val="-6"/>
          <w:sz w:val="28"/>
          <w:szCs w:val="28"/>
        </w:rPr>
        <w:t>следующим образом:</w:t>
      </w:r>
      <w:r w:rsidRPr="00063249">
        <w:rPr>
          <w:rFonts w:ascii="Times New Roman" w:hAnsi="Times New Roman" w:cs="Times New Roman"/>
          <w:spacing w:val="-6"/>
          <w:sz w:val="28"/>
          <w:szCs w:val="28"/>
        </w:rPr>
        <w:t xml:space="preserve"> на 2018 год </w:t>
      </w:r>
      <w:r w:rsidR="006D2901" w:rsidRPr="00063249">
        <w:rPr>
          <w:rFonts w:ascii="Times New Roman" w:hAnsi="Times New Roman" w:cs="Times New Roman"/>
          <w:spacing w:val="-6"/>
          <w:sz w:val="28"/>
          <w:szCs w:val="28"/>
        </w:rPr>
        <w:t>–</w:t>
      </w:r>
      <w:r w:rsidRPr="00063249">
        <w:rPr>
          <w:rFonts w:ascii="Times New Roman" w:hAnsi="Times New Roman" w:cs="Times New Roman"/>
          <w:spacing w:val="-6"/>
          <w:sz w:val="28"/>
          <w:szCs w:val="28"/>
        </w:rPr>
        <w:t xml:space="preserve"> 33 179 тыс. рублей, на 2019 год </w:t>
      </w:r>
      <w:r w:rsidR="006D2901" w:rsidRPr="00063249">
        <w:rPr>
          <w:rFonts w:ascii="Times New Roman" w:hAnsi="Times New Roman" w:cs="Times New Roman"/>
          <w:spacing w:val="-6"/>
          <w:sz w:val="28"/>
          <w:szCs w:val="28"/>
        </w:rPr>
        <w:t>–</w:t>
      </w:r>
      <w:r w:rsidRPr="00063249">
        <w:rPr>
          <w:rFonts w:ascii="Times New Roman" w:hAnsi="Times New Roman" w:cs="Times New Roman"/>
          <w:spacing w:val="-6"/>
          <w:sz w:val="28"/>
          <w:szCs w:val="28"/>
        </w:rPr>
        <w:t xml:space="preserve"> 34 801 тыс.</w:t>
      </w:r>
      <w:r w:rsidRPr="002B345D">
        <w:rPr>
          <w:rFonts w:ascii="Times New Roman" w:hAnsi="Times New Roman" w:cs="Times New Roman"/>
          <w:sz w:val="28"/>
          <w:szCs w:val="28"/>
        </w:rPr>
        <w:t xml:space="preserve"> рублей, на 2020 год </w:t>
      </w:r>
      <w:r w:rsidR="006D2901" w:rsidRPr="002B345D">
        <w:rPr>
          <w:rFonts w:ascii="Times New Roman" w:hAnsi="Times New Roman" w:cs="Times New Roman"/>
          <w:sz w:val="28"/>
          <w:szCs w:val="28"/>
        </w:rPr>
        <w:t>–</w:t>
      </w:r>
      <w:r w:rsidRPr="002B345D">
        <w:rPr>
          <w:rFonts w:ascii="Times New Roman" w:hAnsi="Times New Roman" w:cs="Times New Roman"/>
          <w:sz w:val="28"/>
          <w:szCs w:val="28"/>
        </w:rPr>
        <w:t xml:space="preserve"> 35 535 тыс. рублей.</w:t>
      </w:r>
    </w:p>
    <w:p w:rsidR="005C70C2" w:rsidRPr="002B345D" w:rsidRDefault="005C70C2" w:rsidP="000801A3">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За счет средств республиканского бюджета</w:t>
      </w:r>
      <w:r w:rsidR="006D2901" w:rsidRPr="002B345D">
        <w:rPr>
          <w:rFonts w:ascii="Times New Roman" w:hAnsi="Times New Roman" w:cs="Times New Roman"/>
          <w:sz w:val="28"/>
          <w:szCs w:val="28"/>
        </w:rPr>
        <w:t xml:space="preserve"> Республики Хакасия</w:t>
      </w:r>
      <w:r w:rsidRPr="002B345D">
        <w:rPr>
          <w:rFonts w:ascii="Times New Roman" w:hAnsi="Times New Roman" w:cs="Times New Roman"/>
          <w:sz w:val="28"/>
          <w:szCs w:val="28"/>
        </w:rPr>
        <w:t xml:space="preserve"> на </w:t>
      </w:r>
      <w:r w:rsidR="00063249">
        <w:rPr>
          <w:rFonts w:ascii="Times New Roman" w:hAnsi="Times New Roman" w:cs="Times New Roman"/>
          <w:sz w:val="28"/>
          <w:szCs w:val="28"/>
        </w:rPr>
        <w:t xml:space="preserve">   </w:t>
      </w:r>
      <w:proofErr w:type="spellStart"/>
      <w:r w:rsidRPr="002B345D">
        <w:rPr>
          <w:rFonts w:ascii="Times New Roman" w:hAnsi="Times New Roman" w:cs="Times New Roman"/>
          <w:sz w:val="28"/>
          <w:szCs w:val="28"/>
        </w:rPr>
        <w:t>софинансирование</w:t>
      </w:r>
      <w:proofErr w:type="spellEnd"/>
      <w:r w:rsidRPr="002B345D">
        <w:rPr>
          <w:rFonts w:ascii="Times New Roman" w:hAnsi="Times New Roman" w:cs="Times New Roman"/>
          <w:sz w:val="28"/>
          <w:szCs w:val="28"/>
        </w:rPr>
        <w:t xml:space="preserve"> данных мероприятий предусмотрено:</w:t>
      </w:r>
    </w:p>
    <w:p w:rsidR="005C70C2" w:rsidRPr="002B345D" w:rsidRDefault="005C70C2" w:rsidP="000801A3">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w:t>
      </w:r>
      <w:r w:rsidR="000801A3">
        <w:rPr>
          <w:rFonts w:ascii="Times New Roman" w:hAnsi="Times New Roman" w:cs="Times New Roman"/>
          <w:sz w:val="28"/>
          <w:szCs w:val="28"/>
        </w:rPr>
        <w:t xml:space="preserve"> </w:t>
      </w:r>
      <w:r w:rsidRPr="002B345D">
        <w:rPr>
          <w:rFonts w:ascii="Times New Roman" w:hAnsi="Times New Roman" w:cs="Times New Roman"/>
          <w:sz w:val="28"/>
          <w:szCs w:val="28"/>
        </w:rPr>
        <w:t xml:space="preserve">на 2018 год </w:t>
      </w:r>
      <w:r w:rsidR="006D2901" w:rsidRPr="002B345D">
        <w:rPr>
          <w:rFonts w:ascii="Times New Roman" w:hAnsi="Times New Roman" w:cs="Times New Roman"/>
          <w:sz w:val="28"/>
          <w:szCs w:val="28"/>
        </w:rPr>
        <w:t xml:space="preserve">– </w:t>
      </w:r>
      <w:r w:rsidRPr="002B345D">
        <w:rPr>
          <w:rFonts w:ascii="Times New Roman" w:hAnsi="Times New Roman" w:cs="Times New Roman"/>
          <w:sz w:val="28"/>
          <w:szCs w:val="28"/>
        </w:rPr>
        <w:t>3 282 тыс. рублей;</w:t>
      </w:r>
    </w:p>
    <w:p w:rsidR="005C70C2" w:rsidRPr="002B345D" w:rsidRDefault="005C70C2" w:rsidP="000801A3">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w:t>
      </w:r>
      <w:r w:rsidR="000801A3">
        <w:rPr>
          <w:rFonts w:ascii="Times New Roman" w:hAnsi="Times New Roman" w:cs="Times New Roman"/>
          <w:sz w:val="28"/>
          <w:szCs w:val="28"/>
        </w:rPr>
        <w:t xml:space="preserve"> </w:t>
      </w:r>
      <w:r w:rsidRPr="002B345D">
        <w:rPr>
          <w:rFonts w:ascii="Times New Roman" w:hAnsi="Times New Roman" w:cs="Times New Roman"/>
          <w:sz w:val="28"/>
          <w:szCs w:val="28"/>
        </w:rPr>
        <w:t xml:space="preserve">на 2019 год </w:t>
      </w:r>
      <w:r w:rsidR="006D2901" w:rsidRPr="002B345D">
        <w:rPr>
          <w:rFonts w:ascii="Times New Roman" w:hAnsi="Times New Roman" w:cs="Times New Roman"/>
          <w:sz w:val="28"/>
          <w:szCs w:val="28"/>
        </w:rPr>
        <w:t xml:space="preserve">– </w:t>
      </w:r>
      <w:r w:rsidRPr="002B345D">
        <w:rPr>
          <w:rFonts w:ascii="Times New Roman" w:hAnsi="Times New Roman" w:cs="Times New Roman"/>
          <w:sz w:val="28"/>
          <w:szCs w:val="28"/>
        </w:rPr>
        <w:t>3 442 тыс. рублей;</w:t>
      </w:r>
    </w:p>
    <w:p w:rsidR="005C70C2" w:rsidRPr="002B345D" w:rsidRDefault="005C70C2" w:rsidP="000801A3">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w:t>
      </w:r>
      <w:r w:rsidR="000801A3">
        <w:rPr>
          <w:rFonts w:ascii="Times New Roman" w:hAnsi="Times New Roman" w:cs="Times New Roman"/>
          <w:sz w:val="28"/>
          <w:szCs w:val="28"/>
        </w:rPr>
        <w:t xml:space="preserve"> </w:t>
      </w:r>
      <w:r w:rsidRPr="002B345D">
        <w:rPr>
          <w:rFonts w:ascii="Times New Roman" w:hAnsi="Times New Roman" w:cs="Times New Roman"/>
          <w:sz w:val="28"/>
          <w:szCs w:val="28"/>
        </w:rPr>
        <w:t xml:space="preserve">на 2020 год </w:t>
      </w:r>
      <w:r w:rsidR="006D2901" w:rsidRPr="002B345D">
        <w:rPr>
          <w:rFonts w:ascii="Times New Roman" w:hAnsi="Times New Roman" w:cs="Times New Roman"/>
          <w:sz w:val="28"/>
          <w:szCs w:val="28"/>
        </w:rPr>
        <w:t xml:space="preserve">– </w:t>
      </w:r>
      <w:r w:rsidRPr="002B345D">
        <w:rPr>
          <w:rFonts w:ascii="Times New Roman" w:hAnsi="Times New Roman" w:cs="Times New Roman"/>
          <w:sz w:val="28"/>
          <w:szCs w:val="28"/>
        </w:rPr>
        <w:t>3 515 тыс. рублей.</w:t>
      </w:r>
    </w:p>
    <w:p w:rsidR="005C70C2" w:rsidRPr="002B345D" w:rsidRDefault="005C70C2" w:rsidP="000801A3">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По подпункту 17 пункта 3: разработать программу (подпрограмму) по обеспечению внедрения цифрового телевизионного вещания на всей терр</w:t>
      </w:r>
      <w:r w:rsidRPr="002B345D">
        <w:rPr>
          <w:rFonts w:ascii="Times New Roman" w:hAnsi="Times New Roman" w:cs="Times New Roman"/>
          <w:sz w:val="28"/>
          <w:szCs w:val="28"/>
        </w:rPr>
        <w:t>и</w:t>
      </w:r>
      <w:r w:rsidRPr="002B345D">
        <w:rPr>
          <w:rFonts w:ascii="Times New Roman" w:hAnsi="Times New Roman" w:cs="Times New Roman"/>
          <w:sz w:val="28"/>
          <w:szCs w:val="28"/>
        </w:rPr>
        <w:t>тории Республики Хакасия.</w:t>
      </w:r>
    </w:p>
    <w:p w:rsidR="005C70C2" w:rsidRPr="002B345D" w:rsidRDefault="005C70C2" w:rsidP="000801A3">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lastRenderedPageBreak/>
        <w:t xml:space="preserve">В рамках подпрограммы «Формирование открытой информационной среды» государственной программы </w:t>
      </w:r>
      <w:r w:rsidR="00B04312">
        <w:rPr>
          <w:rFonts w:ascii="Times New Roman" w:hAnsi="Times New Roman" w:cs="Times New Roman"/>
          <w:sz w:val="28"/>
          <w:szCs w:val="28"/>
        </w:rPr>
        <w:t xml:space="preserve">Республики Хакасия </w:t>
      </w:r>
      <w:r w:rsidRPr="002B345D">
        <w:rPr>
          <w:rFonts w:ascii="Times New Roman" w:hAnsi="Times New Roman" w:cs="Times New Roman"/>
          <w:sz w:val="28"/>
          <w:szCs w:val="28"/>
        </w:rPr>
        <w:t>«Региональная п</w:t>
      </w:r>
      <w:r w:rsidRPr="002B345D">
        <w:rPr>
          <w:rFonts w:ascii="Times New Roman" w:hAnsi="Times New Roman" w:cs="Times New Roman"/>
          <w:sz w:val="28"/>
          <w:szCs w:val="28"/>
        </w:rPr>
        <w:t>о</w:t>
      </w:r>
      <w:r w:rsidRPr="002B345D">
        <w:rPr>
          <w:rFonts w:ascii="Times New Roman" w:hAnsi="Times New Roman" w:cs="Times New Roman"/>
          <w:sz w:val="28"/>
          <w:szCs w:val="28"/>
        </w:rPr>
        <w:t xml:space="preserve">литика Республики Хакасия (2017 </w:t>
      </w:r>
      <w:r w:rsidR="00C330A7" w:rsidRPr="002B345D">
        <w:rPr>
          <w:rFonts w:ascii="Times New Roman" w:hAnsi="Times New Roman" w:cs="Times New Roman"/>
          <w:sz w:val="28"/>
          <w:szCs w:val="28"/>
        </w:rPr>
        <w:t>–</w:t>
      </w:r>
      <w:r w:rsidRPr="002B345D">
        <w:rPr>
          <w:rFonts w:ascii="Times New Roman" w:hAnsi="Times New Roman" w:cs="Times New Roman"/>
          <w:sz w:val="28"/>
          <w:szCs w:val="28"/>
        </w:rPr>
        <w:t xml:space="preserve"> 2021 годы)» расходы на 2017 год на т</w:t>
      </w:r>
      <w:r w:rsidRPr="002B345D">
        <w:rPr>
          <w:rFonts w:ascii="Times New Roman" w:hAnsi="Times New Roman" w:cs="Times New Roman"/>
          <w:sz w:val="28"/>
          <w:szCs w:val="28"/>
        </w:rPr>
        <w:t>е</w:t>
      </w:r>
      <w:r w:rsidRPr="002B345D">
        <w:rPr>
          <w:rFonts w:ascii="Times New Roman" w:hAnsi="Times New Roman" w:cs="Times New Roman"/>
          <w:sz w:val="28"/>
          <w:szCs w:val="28"/>
        </w:rPr>
        <w:t>левидение и р</w:t>
      </w:r>
      <w:r w:rsidRPr="002B345D">
        <w:rPr>
          <w:rFonts w:ascii="Times New Roman" w:hAnsi="Times New Roman" w:cs="Times New Roman"/>
          <w:sz w:val="28"/>
          <w:szCs w:val="28"/>
        </w:rPr>
        <w:t>а</w:t>
      </w:r>
      <w:r w:rsidRPr="002B345D">
        <w:rPr>
          <w:rFonts w:ascii="Times New Roman" w:hAnsi="Times New Roman" w:cs="Times New Roman"/>
          <w:sz w:val="28"/>
          <w:szCs w:val="28"/>
        </w:rPr>
        <w:t>диовещание предусмотрены в размере 62 450 тыс. рублей.</w:t>
      </w:r>
    </w:p>
    <w:p w:rsidR="005C70C2" w:rsidRPr="002B345D" w:rsidRDefault="005C70C2" w:rsidP="000801A3">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В октябре 2017 </w:t>
      </w:r>
      <w:r w:rsidR="00C330A7" w:rsidRPr="002B345D">
        <w:rPr>
          <w:rFonts w:ascii="Times New Roman" w:hAnsi="Times New Roman" w:cs="Times New Roman"/>
          <w:sz w:val="28"/>
          <w:szCs w:val="28"/>
        </w:rPr>
        <w:t xml:space="preserve">года </w:t>
      </w:r>
      <w:r w:rsidRPr="002B345D">
        <w:rPr>
          <w:rFonts w:ascii="Times New Roman" w:hAnsi="Times New Roman" w:cs="Times New Roman"/>
          <w:sz w:val="28"/>
          <w:szCs w:val="28"/>
        </w:rPr>
        <w:t>при участии Главы Р</w:t>
      </w:r>
      <w:r w:rsidR="00C330A7" w:rsidRPr="002B345D">
        <w:rPr>
          <w:rFonts w:ascii="Times New Roman" w:hAnsi="Times New Roman" w:cs="Times New Roman"/>
          <w:sz w:val="28"/>
          <w:szCs w:val="28"/>
        </w:rPr>
        <w:t xml:space="preserve">еспублики </w:t>
      </w:r>
      <w:r w:rsidRPr="002B345D">
        <w:rPr>
          <w:rFonts w:ascii="Times New Roman" w:hAnsi="Times New Roman" w:cs="Times New Roman"/>
          <w:sz w:val="28"/>
          <w:szCs w:val="28"/>
        </w:rPr>
        <w:t>Х</w:t>
      </w:r>
      <w:r w:rsidR="00C330A7" w:rsidRPr="002B345D">
        <w:rPr>
          <w:rFonts w:ascii="Times New Roman" w:hAnsi="Times New Roman" w:cs="Times New Roman"/>
          <w:sz w:val="28"/>
          <w:szCs w:val="28"/>
        </w:rPr>
        <w:t>акасия</w:t>
      </w:r>
      <w:r w:rsidRPr="002B345D">
        <w:rPr>
          <w:rFonts w:ascii="Times New Roman" w:hAnsi="Times New Roman" w:cs="Times New Roman"/>
          <w:sz w:val="28"/>
          <w:szCs w:val="28"/>
        </w:rPr>
        <w:t xml:space="preserve"> </w:t>
      </w:r>
      <w:r w:rsidR="00C330A7" w:rsidRPr="002B345D">
        <w:rPr>
          <w:rFonts w:ascii="Times New Roman" w:hAnsi="Times New Roman" w:cs="Times New Roman"/>
          <w:sz w:val="28"/>
          <w:szCs w:val="28"/>
        </w:rPr>
        <w:t>–</w:t>
      </w:r>
      <w:r w:rsidRPr="002B345D">
        <w:rPr>
          <w:rFonts w:ascii="Times New Roman" w:hAnsi="Times New Roman" w:cs="Times New Roman"/>
          <w:sz w:val="28"/>
          <w:szCs w:val="28"/>
        </w:rPr>
        <w:t xml:space="preserve"> Предс</w:t>
      </w:r>
      <w:r w:rsidRPr="002B345D">
        <w:rPr>
          <w:rFonts w:ascii="Times New Roman" w:hAnsi="Times New Roman" w:cs="Times New Roman"/>
          <w:sz w:val="28"/>
          <w:szCs w:val="28"/>
        </w:rPr>
        <w:t>е</w:t>
      </w:r>
      <w:r w:rsidRPr="002B345D">
        <w:rPr>
          <w:rFonts w:ascii="Times New Roman" w:hAnsi="Times New Roman" w:cs="Times New Roman"/>
          <w:sz w:val="28"/>
          <w:szCs w:val="28"/>
        </w:rPr>
        <w:t>дателя Правительства Р</w:t>
      </w:r>
      <w:r w:rsidR="006A1802">
        <w:rPr>
          <w:rFonts w:ascii="Times New Roman" w:hAnsi="Times New Roman" w:cs="Times New Roman"/>
          <w:sz w:val="28"/>
          <w:szCs w:val="28"/>
        </w:rPr>
        <w:t xml:space="preserve">еспублики </w:t>
      </w:r>
      <w:r w:rsidRPr="002B345D">
        <w:rPr>
          <w:rFonts w:ascii="Times New Roman" w:hAnsi="Times New Roman" w:cs="Times New Roman"/>
          <w:sz w:val="28"/>
          <w:szCs w:val="28"/>
        </w:rPr>
        <w:t>Х</w:t>
      </w:r>
      <w:r w:rsidR="006A1802">
        <w:rPr>
          <w:rFonts w:ascii="Times New Roman" w:hAnsi="Times New Roman" w:cs="Times New Roman"/>
          <w:sz w:val="28"/>
          <w:szCs w:val="28"/>
        </w:rPr>
        <w:t>акасия</w:t>
      </w:r>
      <w:r w:rsidRPr="002B345D">
        <w:rPr>
          <w:rFonts w:ascii="Times New Roman" w:hAnsi="Times New Roman" w:cs="Times New Roman"/>
          <w:sz w:val="28"/>
          <w:szCs w:val="28"/>
        </w:rPr>
        <w:t xml:space="preserve"> п</w:t>
      </w:r>
      <w:r w:rsidR="00C330A7" w:rsidRPr="002B345D">
        <w:rPr>
          <w:rFonts w:ascii="Times New Roman" w:hAnsi="Times New Roman" w:cs="Times New Roman"/>
          <w:sz w:val="28"/>
          <w:szCs w:val="28"/>
        </w:rPr>
        <w:t xml:space="preserve">роизведен торжественный </w:t>
      </w:r>
      <w:r w:rsidR="00FD633F">
        <w:rPr>
          <w:rFonts w:ascii="Times New Roman" w:hAnsi="Times New Roman" w:cs="Times New Roman"/>
          <w:sz w:val="28"/>
          <w:szCs w:val="28"/>
        </w:rPr>
        <w:t xml:space="preserve">      </w:t>
      </w:r>
      <w:r w:rsidR="00C330A7" w:rsidRPr="002B345D">
        <w:rPr>
          <w:rFonts w:ascii="Times New Roman" w:hAnsi="Times New Roman" w:cs="Times New Roman"/>
          <w:sz w:val="28"/>
          <w:szCs w:val="28"/>
        </w:rPr>
        <w:t xml:space="preserve">запуск </w:t>
      </w:r>
      <w:r w:rsidRPr="002B345D">
        <w:rPr>
          <w:rFonts w:ascii="Times New Roman" w:hAnsi="Times New Roman" w:cs="Times New Roman"/>
          <w:sz w:val="28"/>
          <w:szCs w:val="28"/>
        </w:rPr>
        <w:t xml:space="preserve">на территории республики цифрового телевизионного вещания с </w:t>
      </w:r>
      <w:r w:rsidR="00FD633F">
        <w:rPr>
          <w:rFonts w:ascii="Times New Roman" w:hAnsi="Times New Roman" w:cs="Times New Roman"/>
          <w:sz w:val="28"/>
          <w:szCs w:val="28"/>
        </w:rPr>
        <w:t xml:space="preserve">    </w:t>
      </w:r>
      <w:r w:rsidRPr="002B345D">
        <w:rPr>
          <w:rFonts w:ascii="Times New Roman" w:hAnsi="Times New Roman" w:cs="Times New Roman"/>
          <w:sz w:val="28"/>
          <w:szCs w:val="28"/>
        </w:rPr>
        <w:t>региональными новостными врезками.</w:t>
      </w:r>
    </w:p>
    <w:p w:rsidR="005C70C2" w:rsidRPr="002B345D" w:rsidRDefault="005C70C2" w:rsidP="000801A3">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По подпункту 18 пункта 3: в целях расширения и укрепления налогового потенциала консолидированного бюджета Республики Хакасия внедрить в систему межбюджетных отношений механизм стимулирования органов местного самоуправления, добившихся на своих территориях роста налог</w:t>
      </w:r>
      <w:r w:rsidRPr="002B345D">
        <w:rPr>
          <w:rFonts w:ascii="Times New Roman" w:hAnsi="Times New Roman" w:cs="Times New Roman"/>
          <w:sz w:val="28"/>
          <w:szCs w:val="28"/>
        </w:rPr>
        <w:t>о</w:t>
      </w:r>
      <w:r w:rsidRPr="002B345D">
        <w:rPr>
          <w:rFonts w:ascii="Times New Roman" w:hAnsi="Times New Roman" w:cs="Times New Roman"/>
          <w:sz w:val="28"/>
          <w:szCs w:val="28"/>
        </w:rPr>
        <w:t>вых поступлений от субъектов малого и среднего бизнеса, предусматрива</w:t>
      </w:r>
      <w:r w:rsidRPr="002B345D">
        <w:rPr>
          <w:rFonts w:ascii="Times New Roman" w:hAnsi="Times New Roman" w:cs="Times New Roman"/>
          <w:sz w:val="28"/>
          <w:szCs w:val="28"/>
        </w:rPr>
        <w:t>ю</w:t>
      </w:r>
      <w:r w:rsidRPr="002B345D">
        <w:rPr>
          <w:rFonts w:ascii="Times New Roman" w:hAnsi="Times New Roman" w:cs="Times New Roman"/>
          <w:sz w:val="28"/>
          <w:szCs w:val="28"/>
        </w:rPr>
        <w:t>щий предоставление муниципальным образованиям дополнительных ме</w:t>
      </w:r>
      <w:r w:rsidRPr="002B345D">
        <w:rPr>
          <w:rFonts w:ascii="Times New Roman" w:hAnsi="Times New Roman" w:cs="Times New Roman"/>
          <w:sz w:val="28"/>
          <w:szCs w:val="28"/>
        </w:rPr>
        <w:t>ж</w:t>
      </w:r>
      <w:r w:rsidRPr="002B345D">
        <w:rPr>
          <w:rFonts w:ascii="Times New Roman" w:hAnsi="Times New Roman" w:cs="Times New Roman"/>
          <w:sz w:val="28"/>
          <w:szCs w:val="28"/>
        </w:rPr>
        <w:t>бюджетных трансфертов в зависимости от прироста фактических налоговых поступлений, подлежащих зачислению в республиканский бюджет Респу</w:t>
      </w:r>
      <w:r w:rsidRPr="002B345D">
        <w:rPr>
          <w:rFonts w:ascii="Times New Roman" w:hAnsi="Times New Roman" w:cs="Times New Roman"/>
          <w:sz w:val="28"/>
          <w:szCs w:val="28"/>
        </w:rPr>
        <w:t>б</w:t>
      </w:r>
      <w:r w:rsidRPr="002B345D">
        <w:rPr>
          <w:rFonts w:ascii="Times New Roman" w:hAnsi="Times New Roman" w:cs="Times New Roman"/>
          <w:sz w:val="28"/>
          <w:szCs w:val="28"/>
        </w:rPr>
        <w:t>лики Хакасия, и обеспечить предоставление таких трансфертов не реже двух раз в год (в мае и октябре).</w:t>
      </w:r>
    </w:p>
    <w:p w:rsidR="005C70C2" w:rsidRPr="002B345D" w:rsidRDefault="005C70C2" w:rsidP="000801A3">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Согласно информации Министерства финансов Республики Хакасия</w:t>
      </w:r>
      <w:r w:rsidR="006A1802">
        <w:rPr>
          <w:rFonts w:ascii="Times New Roman" w:hAnsi="Times New Roman" w:cs="Times New Roman"/>
          <w:sz w:val="28"/>
          <w:szCs w:val="28"/>
        </w:rPr>
        <w:t>,</w:t>
      </w:r>
      <w:r w:rsidRPr="002B345D">
        <w:rPr>
          <w:rFonts w:ascii="Times New Roman" w:hAnsi="Times New Roman" w:cs="Times New Roman"/>
          <w:sz w:val="28"/>
          <w:szCs w:val="28"/>
        </w:rPr>
        <w:t xml:space="preserve"> в целях стимулирования органов местного самоуправления</w:t>
      </w:r>
      <w:r w:rsidR="00C330A7" w:rsidRPr="002B345D">
        <w:rPr>
          <w:rFonts w:ascii="Times New Roman" w:hAnsi="Times New Roman" w:cs="Times New Roman"/>
          <w:sz w:val="28"/>
          <w:szCs w:val="28"/>
        </w:rPr>
        <w:t xml:space="preserve"> в</w:t>
      </w:r>
      <w:r w:rsidRPr="002B345D">
        <w:rPr>
          <w:rFonts w:ascii="Times New Roman" w:hAnsi="Times New Roman" w:cs="Times New Roman"/>
          <w:sz w:val="28"/>
          <w:szCs w:val="28"/>
        </w:rPr>
        <w:t xml:space="preserve"> Республик</w:t>
      </w:r>
      <w:r w:rsidR="00C330A7" w:rsidRPr="002B345D">
        <w:rPr>
          <w:rFonts w:ascii="Times New Roman" w:hAnsi="Times New Roman" w:cs="Times New Roman"/>
          <w:sz w:val="28"/>
          <w:szCs w:val="28"/>
        </w:rPr>
        <w:t>е</w:t>
      </w:r>
      <w:r w:rsidRPr="002B345D">
        <w:rPr>
          <w:rFonts w:ascii="Times New Roman" w:hAnsi="Times New Roman" w:cs="Times New Roman"/>
          <w:sz w:val="28"/>
          <w:szCs w:val="28"/>
        </w:rPr>
        <w:t xml:space="preserve"> Хак</w:t>
      </w:r>
      <w:r w:rsidRPr="002B345D">
        <w:rPr>
          <w:rFonts w:ascii="Times New Roman" w:hAnsi="Times New Roman" w:cs="Times New Roman"/>
          <w:sz w:val="28"/>
          <w:szCs w:val="28"/>
        </w:rPr>
        <w:t>а</w:t>
      </w:r>
      <w:r w:rsidRPr="002B345D">
        <w:rPr>
          <w:rFonts w:ascii="Times New Roman" w:hAnsi="Times New Roman" w:cs="Times New Roman"/>
          <w:sz w:val="28"/>
          <w:szCs w:val="28"/>
        </w:rPr>
        <w:t xml:space="preserve">сия, добившихся на своих территориях роста налоговых поступлений </w:t>
      </w:r>
      <w:r w:rsidR="00FD633F">
        <w:rPr>
          <w:rFonts w:ascii="Times New Roman" w:hAnsi="Times New Roman" w:cs="Times New Roman"/>
          <w:sz w:val="28"/>
          <w:szCs w:val="28"/>
        </w:rPr>
        <w:t xml:space="preserve">          </w:t>
      </w:r>
      <w:r w:rsidRPr="002B345D">
        <w:rPr>
          <w:rFonts w:ascii="Times New Roman" w:hAnsi="Times New Roman" w:cs="Times New Roman"/>
          <w:sz w:val="28"/>
          <w:szCs w:val="28"/>
        </w:rPr>
        <w:t>от субъектов малого и среднего бизнеса, возможность расширения перечня отраслевых направлений при применении механизма стимулирования не</w:t>
      </w:r>
      <w:r w:rsidR="00FD633F">
        <w:rPr>
          <w:rFonts w:ascii="Times New Roman" w:hAnsi="Times New Roman" w:cs="Times New Roman"/>
          <w:sz w:val="28"/>
          <w:szCs w:val="28"/>
        </w:rPr>
        <w:t xml:space="preserve">   </w:t>
      </w:r>
      <w:r w:rsidRPr="002B345D">
        <w:rPr>
          <w:rFonts w:ascii="Times New Roman" w:hAnsi="Times New Roman" w:cs="Times New Roman"/>
          <w:sz w:val="28"/>
          <w:szCs w:val="28"/>
        </w:rPr>
        <w:t xml:space="preserve"> исключается. В настоящее время при стимулировании органов местного </w:t>
      </w:r>
      <w:r w:rsidR="00FD633F">
        <w:rPr>
          <w:rFonts w:ascii="Times New Roman" w:hAnsi="Times New Roman" w:cs="Times New Roman"/>
          <w:sz w:val="28"/>
          <w:szCs w:val="28"/>
        </w:rPr>
        <w:t xml:space="preserve">   </w:t>
      </w:r>
      <w:r w:rsidRPr="002B345D">
        <w:rPr>
          <w:rFonts w:ascii="Times New Roman" w:hAnsi="Times New Roman" w:cs="Times New Roman"/>
          <w:sz w:val="28"/>
          <w:szCs w:val="28"/>
        </w:rPr>
        <w:t>самоуправления учитывается прирост фактических налоговых поступлений от лесной и туристической отраслей.</w:t>
      </w:r>
    </w:p>
    <w:p w:rsidR="005C70C2" w:rsidRPr="002B345D" w:rsidRDefault="005C70C2" w:rsidP="000801A3">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По подпункту 19 пункта 3: рассмотреть возможность разработки пр</w:t>
      </w:r>
      <w:r w:rsidRPr="002B345D">
        <w:rPr>
          <w:rFonts w:ascii="Times New Roman" w:hAnsi="Times New Roman" w:cs="Times New Roman"/>
          <w:sz w:val="28"/>
          <w:szCs w:val="28"/>
        </w:rPr>
        <w:t>о</w:t>
      </w:r>
      <w:r w:rsidRPr="002B345D">
        <w:rPr>
          <w:rFonts w:ascii="Times New Roman" w:hAnsi="Times New Roman" w:cs="Times New Roman"/>
          <w:sz w:val="28"/>
          <w:szCs w:val="28"/>
        </w:rPr>
        <w:t xml:space="preserve">граммы (подпрограммы) по </w:t>
      </w:r>
      <w:proofErr w:type="spellStart"/>
      <w:r w:rsidRPr="002B345D">
        <w:rPr>
          <w:rFonts w:ascii="Times New Roman" w:hAnsi="Times New Roman" w:cs="Times New Roman"/>
          <w:sz w:val="28"/>
          <w:szCs w:val="28"/>
        </w:rPr>
        <w:t>софинансированию</w:t>
      </w:r>
      <w:proofErr w:type="spellEnd"/>
      <w:r w:rsidRPr="002B345D">
        <w:rPr>
          <w:rFonts w:ascii="Times New Roman" w:hAnsi="Times New Roman" w:cs="Times New Roman"/>
          <w:sz w:val="28"/>
          <w:szCs w:val="28"/>
        </w:rPr>
        <w:t xml:space="preserve"> расходов муниципальных образований по корректировке документов территориального планирования, оформлению проектов межевания территорий и другой землеустроительной документации в ц</w:t>
      </w:r>
      <w:r w:rsidR="00C330A7" w:rsidRPr="002B345D">
        <w:rPr>
          <w:rFonts w:ascii="Times New Roman" w:hAnsi="Times New Roman" w:cs="Times New Roman"/>
          <w:sz w:val="28"/>
          <w:szCs w:val="28"/>
        </w:rPr>
        <w:t>елях создания условий для разви</w:t>
      </w:r>
      <w:r w:rsidRPr="002B345D">
        <w:rPr>
          <w:rFonts w:ascii="Times New Roman" w:hAnsi="Times New Roman" w:cs="Times New Roman"/>
          <w:sz w:val="28"/>
          <w:szCs w:val="28"/>
        </w:rPr>
        <w:t>тия территорий муниц</w:t>
      </w:r>
      <w:r w:rsidRPr="002B345D">
        <w:rPr>
          <w:rFonts w:ascii="Times New Roman" w:hAnsi="Times New Roman" w:cs="Times New Roman"/>
          <w:sz w:val="28"/>
          <w:szCs w:val="28"/>
        </w:rPr>
        <w:t>и</w:t>
      </w:r>
      <w:r w:rsidRPr="002B345D">
        <w:rPr>
          <w:rFonts w:ascii="Times New Roman" w:hAnsi="Times New Roman" w:cs="Times New Roman"/>
          <w:sz w:val="28"/>
          <w:szCs w:val="28"/>
        </w:rPr>
        <w:t xml:space="preserve">пальных образований и роста доходов местных бюджетов, в том числе от </w:t>
      </w:r>
      <w:r w:rsidR="00FD633F">
        <w:rPr>
          <w:rFonts w:ascii="Times New Roman" w:hAnsi="Times New Roman" w:cs="Times New Roman"/>
          <w:sz w:val="28"/>
          <w:szCs w:val="28"/>
        </w:rPr>
        <w:t xml:space="preserve">  </w:t>
      </w:r>
      <w:r w:rsidRPr="002B345D">
        <w:rPr>
          <w:rFonts w:ascii="Times New Roman" w:hAnsi="Times New Roman" w:cs="Times New Roman"/>
          <w:sz w:val="28"/>
          <w:szCs w:val="28"/>
        </w:rPr>
        <w:t>активизации сделок на рынке земли.</w:t>
      </w:r>
    </w:p>
    <w:p w:rsidR="005C70C2" w:rsidRPr="002B345D" w:rsidRDefault="005C70C2" w:rsidP="000801A3">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В Республике Хакасия в настоящее время реализуется государственная программа Республики Хакасия «Управление государственным имуществом Республики Хакасия (2017 </w:t>
      </w:r>
      <w:r w:rsidR="00C330A7" w:rsidRPr="002B345D">
        <w:rPr>
          <w:rFonts w:ascii="Times New Roman" w:hAnsi="Times New Roman" w:cs="Times New Roman"/>
          <w:sz w:val="28"/>
          <w:szCs w:val="28"/>
        </w:rPr>
        <w:t>–</w:t>
      </w:r>
      <w:r w:rsidRPr="002B345D">
        <w:rPr>
          <w:rFonts w:ascii="Times New Roman" w:hAnsi="Times New Roman" w:cs="Times New Roman"/>
          <w:sz w:val="28"/>
          <w:szCs w:val="28"/>
        </w:rPr>
        <w:t xml:space="preserve"> 2021 годы)». В рамках данной программы выд</w:t>
      </w:r>
      <w:r w:rsidRPr="002B345D">
        <w:rPr>
          <w:rFonts w:ascii="Times New Roman" w:hAnsi="Times New Roman" w:cs="Times New Roman"/>
          <w:sz w:val="28"/>
          <w:szCs w:val="28"/>
        </w:rPr>
        <w:t>е</w:t>
      </w:r>
      <w:r w:rsidRPr="002B345D">
        <w:rPr>
          <w:rFonts w:ascii="Times New Roman" w:hAnsi="Times New Roman" w:cs="Times New Roman"/>
          <w:sz w:val="28"/>
          <w:szCs w:val="28"/>
        </w:rPr>
        <w:t>ляются субсидии из республиканского бюджета Республики Хакасия мун</w:t>
      </w:r>
      <w:r w:rsidRPr="002B345D">
        <w:rPr>
          <w:rFonts w:ascii="Times New Roman" w:hAnsi="Times New Roman" w:cs="Times New Roman"/>
          <w:sz w:val="28"/>
          <w:szCs w:val="28"/>
        </w:rPr>
        <w:t>и</w:t>
      </w:r>
      <w:r w:rsidRPr="002B345D">
        <w:rPr>
          <w:rFonts w:ascii="Times New Roman" w:hAnsi="Times New Roman" w:cs="Times New Roman"/>
          <w:sz w:val="28"/>
          <w:szCs w:val="28"/>
        </w:rPr>
        <w:t>ципальным образованиям Республики Хакасия на выполнение работ по ра</w:t>
      </w:r>
      <w:r w:rsidRPr="002B345D">
        <w:rPr>
          <w:rFonts w:ascii="Times New Roman" w:hAnsi="Times New Roman" w:cs="Times New Roman"/>
          <w:sz w:val="28"/>
          <w:szCs w:val="28"/>
        </w:rPr>
        <w:t>з</w:t>
      </w:r>
      <w:r w:rsidRPr="002B345D">
        <w:rPr>
          <w:rFonts w:ascii="Times New Roman" w:hAnsi="Times New Roman" w:cs="Times New Roman"/>
          <w:sz w:val="28"/>
          <w:szCs w:val="28"/>
        </w:rPr>
        <w:t>работке градостроительной документации земельных участков, находящихся в собственности муниципальных образований Республики Хакасия, а также земельных участков, собственность на которые не разграничена, и провед</w:t>
      </w:r>
      <w:r w:rsidRPr="002B345D">
        <w:rPr>
          <w:rFonts w:ascii="Times New Roman" w:hAnsi="Times New Roman" w:cs="Times New Roman"/>
          <w:sz w:val="28"/>
          <w:szCs w:val="28"/>
        </w:rPr>
        <w:t>е</w:t>
      </w:r>
      <w:r w:rsidRPr="002B345D">
        <w:rPr>
          <w:rFonts w:ascii="Times New Roman" w:hAnsi="Times New Roman" w:cs="Times New Roman"/>
          <w:sz w:val="28"/>
          <w:szCs w:val="28"/>
        </w:rPr>
        <w:t>ние кадастровых работ, на формирование и постановку на кадастровый учет неиспользуемых (используемых не по назначению) земельных участков и на другие землеустроительные мероприятия.</w:t>
      </w:r>
    </w:p>
    <w:p w:rsidR="005C70C2" w:rsidRPr="002B345D" w:rsidRDefault="005C70C2" w:rsidP="000801A3">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lastRenderedPageBreak/>
        <w:t>Согласно информации, представленной органам</w:t>
      </w:r>
      <w:r w:rsidR="006A1802">
        <w:rPr>
          <w:rFonts w:ascii="Times New Roman" w:hAnsi="Times New Roman" w:cs="Times New Roman"/>
          <w:sz w:val="28"/>
          <w:szCs w:val="28"/>
        </w:rPr>
        <w:t>и</w:t>
      </w:r>
      <w:r w:rsidRPr="002B345D">
        <w:rPr>
          <w:rFonts w:ascii="Times New Roman" w:hAnsi="Times New Roman" w:cs="Times New Roman"/>
          <w:sz w:val="28"/>
          <w:szCs w:val="28"/>
        </w:rPr>
        <w:t xml:space="preserve"> местного самоупра</w:t>
      </w:r>
      <w:r w:rsidRPr="002B345D">
        <w:rPr>
          <w:rFonts w:ascii="Times New Roman" w:hAnsi="Times New Roman" w:cs="Times New Roman"/>
          <w:sz w:val="28"/>
          <w:szCs w:val="28"/>
        </w:rPr>
        <w:t>в</w:t>
      </w:r>
      <w:r w:rsidRPr="002B345D">
        <w:rPr>
          <w:rFonts w:ascii="Times New Roman" w:hAnsi="Times New Roman" w:cs="Times New Roman"/>
          <w:sz w:val="28"/>
          <w:szCs w:val="28"/>
        </w:rPr>
        <w:t>ления городских округов, муниципальных районов и поселений Республики Хакасия, были приняты следующие меры:</w:t>
      </w:r>
    </w:p>
    <w:p w:rsidR="005C70C2" w:rsidRPr="002B345D" w:rsidRDefault="005C70C2" w:rsidP="000801A3">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По подпункту 1 пункта 4: в целях увеличения доходов местных бюдж</w:t>
      </w:r>
      <w:r w:rsidRPr="002B345D">
        <w:rPr>
          <w:rFonts w:ascii="Times New Roman" w:hAnsi="Times New Roman" w:cs="Times New Roman"/>
          <w:sz w:val="28"/>
          <w:szCs w:val="28"/>
        </w:rPr>
        <w:t>е</w:t>
      </w:r>
      <w:r w:rsidRPr="002B345D">
        <w:rPr>
          <w:rFonts w:ascii="Times New Roman" w:hAnsi="Times New Roman" w:cs="Times New Roman"/>
          <w:sz w:val="28"/>
          <w:szCs w:val="28"/>
        </w:rPr>
        <w:t>тов усилить работу по постановке на учет объектов недвижимого имущества и земельных участков, находящихся на территории муниципальных образ</w:t>
      </w:r>
      <w:r w:rsidRPr="002B345D">
        <w:rPr>
          <w:rFonts w:ascii="Times New Roman" w:hAnsi="Times New Roman" w:cs="Times New Roman"/>
          <w:sz w:val="28"/>
          <w:szCs w:val="28"/>
        </w:rPr>
        <w:t>о</w:t>
      </w:r>
      <w:r w:rsidRPr="002B345D">
        <w:rPr>
          <w:rFonts w:ascii="Times New Roman" w:hAnsi="Times New Roman" w:cs="Times New Roman"/>
          <w:sz w:val="28"/>
          <w:szCs w:val="28"/>
        </w:rPr>
        <w:t>ваний (в том числе бесхозяйных), и завершить инвентаризацию и оформл</w:t>
      </w:r>
      <w:r w:rsidRPr="002B345D">
        <w:rPr>
          <w:rFonts w:ascii="Times New Roman" w:hAnsi="Times New Roman" w:cs="Times New Roman"/>
          <w:sz w:val="28"/>
          <w:szCs w:val="28"/>
        </w:rPr>
        <w:t>е</w:t>
      </w:r>
      <w:r w:rsidRPr="002B345D">
        <w:rPr>
          <w:rFonts w:ascii="Times New Roman" w:hAnsi="Times New Roman" w:cs="Times New Roman"/>
          <w:sz w:val="28"/>
          <w:szCs w:val="28"/>
        </w:rPr>
        <w:t>ние в собственность муниципальных образований автомобильных дорог.</w:t>
      </w:r>
    </w:p>
    <w:p w:rsidR="005C70C2" w:rsidRPr="002B345D" w:rsidRDefault="005C70C2" w:rsidP="000801A3">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В целях увеличения доходов местных бюджетов органами местного с</w:t>
      </w:r>
      <w:r w:rsidRPr="002B345D">
        <w:rPr>
          <w:rFonts w:ascii="Times New Roman" w:hAnsi="Times New Roman" w:cs="Times New Roman"/>
          <w:sz w:val="28"/>
          <w:szCs w:val="28"/>
        </w:rPr>
        <w:t>а</w:t>
      </w:r>
      <w:r w:rsidRPr="002B345D">
        <w:rPr>
          <w:rFonts w:ascii="Times New Roman" w:hAnsi="Times New Roman" w:cs="Times New Roman"/>
          <w:sz w:val="28"/>
          <w:szCs w:val="28"/>
        </w:rPr>
        <w:t>моуправления проводилась инвентаризация объектов недвижимого имущ</w:t>
      </w:r>
      <w:r w:rsidRPr="002B345D">
        <w:rPr>
          <w:rFonts w:ascii="Times New Roman" w:hAnsi="Times New Roman" w:cs="Times New Roman"/>
          <w:sz w:val="28"/>
          <w:szCs w:val="28"/>
        </w:rPr>
        <w:t>е</w:t>
      </w:r>
      <w:r w:rsidRPr="002B345D">
        <w:rPr>
          <w:rFonts w:ascii="Times New Roman" w:hAnsi="Times New Roman" w:cs="Times New Roman"/>
          <w:sz w:val="28"/>
          <w:szCs w:val="28"/>
        </w:rPr>
        <w:t>ства и земельных участков, проведена работа с населением, направленная на побуждение физических лиц к постановке на государственный кадастровый учет объектов недвижимого имущества.</w:t>
      </w:r>
    </w:p>
    <w:p w:rsidR="005C70C2" w:rsidRPr="002B345D" w:rsidRDefault="005C70C2" w:rsidP="000801A3">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Так в г. Абакане, </w:t>
      </w:r>
      <w:proofErr w:type="spellStart"/>
      <w:r w:rsidRPr="002B345D">
        <w:rPr>
          <w:rFonts w:ascii="Times New Roman" w:hAnsi="Times New Roman" w:cs="Times New Roman"/>
          <w:sz w:val="28"/>
          <w:szCs w:val="28"/>
        </w:rPr>
        <w:t>Боградском</w:t>
      </w:r>
      <w:proofErr w:type="spellEnd"/>
      <w:r w:rsidRPr="002B345D">
        <w:rPr>
          <w:rFonts w:ascii="Times New Roman" w:hAnsi="Times New Roman" w:cs="Times New Roman"/>
          <w:sz w:val="28"/>
          <w:szCs w:val="28"/>
        </w:rPr>
        <w:t xml:space="preserve">, Усть-Абаканском и </w:t>
      </w:r>
      <w:proofErr w:type="spellStart"/>
      <w:r w:rsidRPr="002B345D">
        <w:rPr>
          <w:rFonts w:ascii="Times New Roman" w:hAnsi="Times New Roman" w:cs="Times New Roman"/>
          <w:sz w:val="28"/>
          <w:szCs w:val="28"/>
        </w:rPr>
        <w:t>Ширинском</w:t>
      </w:r>
      <w:proofErr w:type="spellEnd"/>
      <w:r w:rsidRPr="002B345D">
        <w:rPr>
          <w:rFonts w:ascii="Times New Roman" w:hAnsi="Times New Roman" w:cs="Times New Roman"/>
          <w:sz w:val="28"/>
          <w:szCs w:val="28"/>
        </w:rPr>
        <w:t xml:space="preserve"> район</w:t>
      </w:r>
      <w:r w:rsidR="006A1802">
        <w:rPr>
          <w:rFonts w:ascii="Times New Roman" w:hAnsi="Times New Roman" w:cs="Times New Roman"/>
          <w:sz w:val="28"/>
          <w:szCs w:val="28"/>
        </w:rPr>
        <w:t>ах</w:t>
      </w:r>
      <w:r w:rsidRPr="002B345D">
        <w:rPr>
          <w:rFonts w:ascii="Times New Roman" w:hAnsi="Times New Roman" w:cs="Times New Roman"/>
          <w:sz w:val="28"/>
          <w:szCs w:val="28"/>
        </w:rPr>
        <w:t xml:space="preserve"> проведена сверка с данными </w:t>
      </w:r>
      <w:proofErr w:type="spellStart"/>
      <w:r w:rsidRPr="002B345D">
        <w:rPr>
          <w:rFonts w:ascii="Times New Roman" w:hAnsi="Times New Roman" w:cs="Times New Roman"/>
          <w:sz w:val="28"/>
          <w:szCs w:val="28"/>
        </w:rPr>
        <w:t>Росре</w:t>
      </w:r>
      <w:r w:rsidR="00B04312">
        <w:rPr>
          <w:rFonts w:ascii="Times New Roman" w:hAnsi="Times New Roman" w:cs="Times New Roman"/>
          <w:sz w:val="28"/>
          <w:szCs w:val="28"/>
        </w:rPr>
        <w:t>естра</w:t>
      </w:r>
      <w:proofErr w:type="spellEnd"/>
      <w:r w:rsidR="00B04312">
        <w:rPr>
          <w:rFonts w:ascii="Times New Roman" w:hAnsi="Times New Roman" w:cs="Times New Roman"/>
          <w:sz w:val="28"/>
          <w:szCs w:val="28"/>
        </w:rPr>
        <w:t xml:space="preserve"> по Республике Хака</w:t>
      </w:r>
      <w:r w:rsidRPr="002B345D">
        <w:rPr>
          <w:rFonts w:ascii="Times New Roman" w:hAnsi="Times New Roman" w:cs="Times New Roman"/>
          <w:sz w:val="28"/>
          <w:szCs w:val="28"/>
        </w:rPr>
        <w:t>сия с целью в</w:t>
      </w:r>
      <w:r w:rsidRPr="002B345D">
        <w:rPr>
          <w:rFonts w:ascii="Times New Roman" w:hAnsi="Times New Roman" w:cs="Times New Roman"/>
          <w:sz w:val="28"/>
          <w:szCs w:val="28"/>
        </w:rPr>
        <w:t>ы</w:t>
      </w:r>
      <w:r w:rsidRPr="002B345D">
        <w:rPr>
          <w:rFonts w:ascii="Times New Roman" w:hAnsi="Times New Roman" w:cs="Times New Roman"/>
          <w:sz w:val="28"/>
          <w:szCs w:val="28"/>
        </w:rPr>
        <w:t>явления неучтенных объектов недвижимости.</w:t>
      </w:r>
    </w:p>
    <w:p w:rsidR="005C70C2" w:rsidRPr="002B345D" w:rsidRDefault="005C70C2" w:rsidP="000801A3">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В результате проведенных мероприятий проведена инвентаризация:</w:t>
      </w:r>
    </w:p>
    <w:p w:rsidR="005C70C2" w:rsidRPr="002B345D" w:rsidRDefault="005C70C2" w:rsidP="000801A3">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w:t>
      </w:r>
      <w:r w:rsidR="000801A3">
        <w:rPr>
          <w:rFonts w:ascii="Times New Roman" w:hAnsi="Times New Roman" w:cs="Times New Roman"/>
          <w:sz w:val="28"/>
          <w:szCs w:val="28"/>
        </w:rPr>
        <w:t xml:space="preserve"> </w:t>
      </w:r>
      <w:r w:rsidRPr="000801A3">
        <w:rPr>
          <w:rFonts w:ascii="Times New Roman" w:hAnsi="Times New Roman" w:cs="Times New Roman"/>
          <w:sz w:val="28"/>
          <w:szCs w:val="28"/>
        </w:rPr>
        <w:t xml:space="preserve">в </w:t>
      </w:r>
      <w:proofErr w:type="spellStart"/>
      <w:r w:rsidRPr="000801A3">
        <w:rPr>
          <w:rFonts w:ascii="Times New Roman" w:hAnsi="Times New Roman" w:cs="Times New Roman"/>
          <w:sz w:val="28"/>
          <w:szCs w:val="28"/>
        </w:rPr>
        <w:t>Боградском</w:t>
      </w:r>
      <w:proofErr w:type="spellEnd"/>
      <w:r w:rsidRPr="000801A3">
        <w:rPr>
          <w:rFonts w:ascii="Times New Roman" w:hAnsi="Times New Roman" w:cs="Times New Roman"/>
          <w:sz w:val="28"/>
          <w:szCs w:val="28"/>
        </w:rPr>
        <w:t xml:space="preserve"> районе 1</w:t>
      </w:r>
      <w:r w:rsidR="006A1802">
        <w:rPr>
          <w:rFonts w:ascii="Times New Roman" w:hAnsi="Times New Roman" w:cs="Times New Roman"/>
          <w:sz w:val="28"/>
          <w:szCs w:val="28"/>
        </w:rPr>
        <w:t xml:space="preserve"> </w:t>
      </w:r>
      <w:r w:rsidRPr="000801A3">
        <w:rPr>
          <w:rFonts w:ascii="Times New Roman" w:hAnsi="Times New Roman" w:cs="Times New Roman"/>
          <w:sz w:val="28"/>
          <w:szCs w:val="28"/>
        </w:rPr>
        <w:t xml:space="preserve">833 объектов капитального строительства и </w:t>
      </w:r>
      <w:r w:rsidR="006A1802">
        <w:rPr>
          <w:rFonts w:ascii="Times New Roman" w:hAnsi="Times New Roman" w:cs="Times New Roman"/>
          <w:sz w:val="28"/>
          <w:szCs w:val="28"/>
        </w:rPr>
        <w:t xml:space="preserve">      </w:t>
      </w:r>
      <w:r w:rsidRPr="000801A3">
        <w:rPr>
          <w:rFonts w:ascii="Times New Roman" w:hAnsi="Times New Roman" w:cs="Times New Roman"/>
          <w:sz w:val="28"/>
          <w:szCs w:val="28"/>
        </w:rPr>
        <w:t>1</w:t>
      </w:r>
      <w:r w:rsidR="006A1802">
        <w:rPr>
          <w:rFonts w:ascii="Times New Roman" w:hAnsi="Times New Roman" w:cs="Times New Roman"/>
          <w:sz w:val="28"/>
          <w:szCs w:val="28"/>
        </w:rPr>
        <w:t xml:space="preserve"> </w:t>
      </w:r>
      <w:r w:rsidRPr="000801A3">
        <w:rPr>
          <w:rFonts w:ascii="Times New Roman" w:hAnsi="Times New Roman" w:cs="Times New Roman"/>
          <w:sz w:val="28"/>
          <w:szCs w:val="28"/>
        </w:rPr>
        <w:t>992 земельных</w:t>
      </w:r>
      <w:r w:rsidRPr="002B345D">
        <w:rPr>
          <w:rFonts w:ascii="Times New Roman" w:hAnsi="Times New Roman" w:cs="Times New Roman"/>
          <w:sz w:val="28"/>
          <w:szCs w:val="28"/>
        </w:rPr>
        <w:t xml:space="preserve"> участков;</w:t>
      </w:r>
    </w:p>
    <w:p w:rsidR="005C70C2" w:rsidRPr="002B345D" w:rsidRDefault="005C70C2" w:rsidP="000801A3">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w:t>
      </w:r>
      <w:r w:rsidR="000801A3">
        <w:rPr>
          <w:rFonts w:ascii="Times New Roman" w:hAnsi="Times New Roman" w:cs="Times New Roman"/>
          <w:sz w:val="28"/>
          <w:szCs w:val="28"/>
        </w:rPr>
        <w:t xml:space="preserve"> </w:t>
      </w:r>
      <w:r w:rsidRPr="002B345D">
        <w:rPr>
          <w:rFonts w:ascii="Times New Roman" w:hAnsi="Times New Roman" w:cs="Times New Roman"/>
          <w:sz w:val="28"/>
          <w:szCs w:val="28"/>
        </w:rPr>
        <w:t>в Усть-Абаканском районе 1</w:t>
      </w:r>
      <w:r w:rsidR="006A1802">
        <w:rPr>
          <w:rFonts w:ascii="Times New Roman" w:hAnsi="Times New Roman" w:cs="Times New Roman"/>
          <w:sz w:val="28"/>
          <w:szCs w:val="28"/>
        </w:rPr>
        <w:t xml:space="preserve"> </w:t>
      </w:r>
      <w:r w:rsidRPr="002B345D">
        <w:rPr>
          <w:rFonts w:ascii="Times New Roman" w:hAnsi="Times New Roman" w:cs="Times New Roman"/>
          <w:sz w:val="28"/>
          <w:szCs w:val="28"/>
        </w:rPr>
        <w:t>023 объектов капитального строительства и 2</w:t>
      </w:r>
      <w:r w:rsidR="006A1802">
        <w:rPr>
          <w:rFonts w:ascii="Times New Roman" w:hAnsi="Times New Roman" w:cs="Times New Roman"/>
          <w:sz w:val="28"/>
          <w:szCs w:val="28"/>
        </w:rPr>
        <w:t xml:space="preserve"> </w:t>
      </w:r>
      <w:r w:rsidRPr="002B345D">
        <w:rPr>
          <w:rFonts w:ascii="Times New Roman" w:hAnsi="Times New Roman" w:cs="Times New Roman"/>
          <w:sz w:val="28"/>
          <w:szCs w:val="28"/>
        </w:rPr>
        <w:t>413 земельных участков;</w:t>
      </w:r>
    </w:p>
    <w:p w:rsidR="005C70C2" w:rsidRPr="002B345D" w:rsidRDefault="005C70C2" w:rsidP="000801A3">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w:t>
      </w:r>
      <w:r w:rsidR="000801A3">
        <w:rPr>
          <w:rFonts w:ascii="Times New Roman" w:hAnsi="Times New Roman" w:cs="Times New Roman"/>
          <w:sz w:val="28"/>
          <w:szCs w:val="28"/>
        </w:rPr>
        <w:t xml:space="preserve"> </w:t>
      </w:r>
      <w:r w:rsidRPr="002B345D">
        <w:rPr>
          <w:rFonts w:ascii="Times New Roman" w:hAnsi="Times New Roman" w:cs="Times New Roman"/>
          <w:sz w:val="28"/>
          <w:szCs w:val="28"/>
        </w:rPr>
        <w:t xml:space="preserve">в </w:t>
      </w:r>
      <w:proofErr w:type="spellStart"/>
      <w:r w:rsidRPr="002B345D">
        <w:rPr>
          <w:rFonts w:ascii="Times New Roman" w:hAnsi="Times New Roman" w:cs="Times New Roman"/>
          <w:sz w:val="28"/>
          <w:szCs w:val="28"/>
        </w:rPr>
        <w:t>Ширинском</w:t>
      </w:r>
      <w:proofErr w:type="spellEnd"/>
      <w:r w:rsidRPr="002B345D">
        <w:rPr>
          <w:rFonts w:ascii="Times New Roman" w:hAnsi="Times New Roman" w:cs="Times New Roman"/>
          <w:sz w:val="28"/>
          <w:szCs w:val="28"/>
        </w:rPr>
        <w:t xml:space="preserve"> район</w:t>
      </w:r>
      <w:r w:rsidR="00B04312">
        <w:rPr>
          <w:rFonts w:ascii="Times New Roman" w:hAnsi="Times New Roman" w:cs="Times New Roman"/>
          <w:sz w:val="28"/>
          <w:szCs w:val="28"/>
        </w:rPr>
        <w:t>е</w:t>
      </w:r>
      <w:r w:rsidRPr="002B345D">
        <w:rPr>
          <w:rFonts w:ascii="Times New Roman" w:hAnsi="Times New Roman" w:cs="Times New Roman"/>
          <w:sz w:val="28"/>
          <w:szCs w:val="28"/>
        </w:rPr>
        <w:t xml:space="preserve"> 1</w:t>
      </w:r>
      <w:r w:rsidR="006A1802">
        <w:rPr>
          <w:rFonts w:ascii="Times New Roman" w:hAnsi="Times New Roman" w:cs="Times New Roman"/>
          <w:sz w:val="28"/>
          <w:szCs w:val="28"/>
        </w:rPr>
        <w:t xml:space="preserve"> </w:t>
      </w:r>
      <w:r w:rsidRPr="002B345D">
        <w:rPr>
          <w:rFonts w:ascii="Times New Roman" w:hAnsi="Times New Roman" w:cs="Times New Roman"/>
          <w:sz w:val="28"/>
          <w:szCs w:val="28"/>
        </w:rPr>
        <w:t>600 объектов недвижимости;</w:t>
      </w:r>
    </w:p>
    <w:p w:rsidR="005C70C2" w:rsidRPr="002B345D" w:rsidRDefault="005C70C2" w:rsidP="000801A3">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w:t>
      </w:r>
      <w:r w:rsidR="000801A3">
        <w:rPr>
          <w:rFonts w:ascii="Times New Roman" w:hAnsi="Times New Roman" w:cs="Times New Roman"/>
          <w:sz w:val="28"/>
          <w:szCs w:val="28"/>
        </w:rPr>
        <w:t xml:space="preserve"> </w:t>
      </w:r>
      <w:r w:rsidRPr="002B345D">
        <w:rPr>
          <w:rFonts w:ascii="Times New Roman" w:hAnsi="Times New Roman" w:cs="Times New Roman"/>
          <w:sz w:val="28"/>
          <w:szCs w:val="28"/>
        </w:rPr>
        <w:t>в г. Черногорске 777 земельных участков совместно с объектами кап</w:t>
      </w:r>
      <w:r w:rsidRPr="002B345D">
        <w:rPr>
          <w:rFonts w:ascii="Times New Roman" w:hAnsi="Times New Roman" w:cs="Times New Roman"/>
          <w:sz w:val="28"/>
          <w:szCs w:val="28"/>
        </w:rPr>
        <w:t>и</w:t>
      </w:r>
      <w:r w:rsidRPr="002B345D">
        <w:rPr>
          <w:rFonts w:ascii="Times New Roman" w:hAnsi="Times New Roman" w:cs="Times New Roman"/>
          <w:sz w:val="28"/>
          <w:szCs w:val="28"/>
        </w:rPr>
        <w:t>тального строительства.</w:t>
      </w:r>
    </w:p>
    <w:p w:rsidR="005C70C2" w:rsidRPr="002B345D" w:rsidRDefault="005C70C2" w:rsidP="000801A3">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Работа в этом направлении продолжается.</w:t>
      </w:r>
    </w:p>
    <w:p w:rsidR="005C70C2" w:rsidRPr="002B345D" w:rsidRDefault="005C70C2" w:rsidP="000801A3">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Также проведена инвентаризация, паспортизация и оценка автомобил</w:t>
      </w:r>
      <w:r w:rsidRPr="002B345D">
        <w:rPr>
          <w:rFonts w:ascii="Times New Roman" w:hAnsi="Times New Roman" w:cs="Times New Roman"/>
          <w:sz w:val="28"/>
          <w:szCs w:val="28"/>
        </w:rPr>
        <w:t>ь</w:t>
      </w:r>
      <w:r w:rsidRPr="002B345D">
        <w:rPr>
          <w:rFonts w:ascii="Times New Roman" w:hAnsi="Times New Roman" w:cs="Times New Roman"/>
          <w:sz w:val="28"/>
          <w:szCs w:val="28"/>
        </w:rPr>
        <w:t>ных дорог муниципального значения.</w:t>
      </w:r>
    </w:p>
    <w:p w:rsidR="005C70C2" w:rsidRPr="002B345D" w:rsidRDefault="005C70C2" w:rsidP="000801A3">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При этом следует отметить, что для оформления автомобильных дорог в собственность необходимы значительные объемы средств, которыми отдел</w:t>
      </w:r>
      <w:r w:rsidRPr="002B345D">
        <w:rPr>
          <w:rFonts w:ascii="Times New Roman" w:hAnsi="Times New Roman" w:cs="Times New Roman"/>
          <w:sz w:val="28"/>
          <w:szCs w:val="28"/>
        </w:rPr>
        <w:t>ь</w:t>
      </w:r>
      <w:r w:rsidRPr="002B345D">
        <w:rPr>
          <w:rFonts w:ascii="Times New Roman" w:hAnsi="Times New Roman" w:cs="Times New Roman"/>
          <w:sz w:val="28"/>
          <w:szCs w:val="28"/>
        </w:rPr>
        <w:t>ные муниципалитеты не располагают.</w:t>
      </w:r>
    </w:p>
    <w:p w:rsidR="005C70C2" w:rsidRPr="002B345D" w:rsidRDefault="005C70C2" w:rsidP="000801A3">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В городе Абакане и Орджоникидзевском районе инвентаризация и оформление в собственность муниципального образования автомобильных дорог были проведены в пр</w:t>
      </w:r>
      <w:r w:rsidR="00C330A7" w:rsidRPr="002B345D">
        <w:rPr>
          <w:rFonts w:ascii="Times New Roman" w:hAnsi="Times New Roman" w:cs="Times New Roman"/>
          <w:sz w:val="28"/>
          <w:szCs w:val="28"/>
        </w:rPr>
        <w:t>едыдущие</w:t>
      </w:r>
      <w:r w:rsidRPr="002B345D">
        <w:rPr>
          <w:rFonts w:ascii="Times New Roman" w:hAnsi="Times New Roman" w:cs="Times New Roman"/>
          <w:sz w:val="28"/>
          <w:szCs w:val="28"/>
        </w:rPr>
        <w:t xml:space="preserve"> периоды.</w:t>
      </w:r>
    </w:p>
    <w:p w:rsidR="005C70C2" w:rsidRPr="002B345D" w:rsidRDefault="005C70C2" w:rsidP="000801A3">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По подпункту 2 пункта 4: предусмотреть средства в бюджетах на разр</w:t>
      </w:r>
      <w:r w:rsidRPr="002B345D">
        <w:rPr>
          <w:rFonts w:ascii="Times New Roman" w:hAnsi="Times New Roman" w:cs="Times New Roman"/>
          <w:sz w:val="28"/>
          <w:szCs w:val="28"/>
        </w:rPr>
        <w:t>а</w:t>
      </w:r>
      <w:r w:rsidRPr="002B345D">
        <w:rPr>
          <w:rFonts w:ascii="Times New Roman" w:hAnsi="Times New Roman" w:cs="Times New Roman"/>
          <w:sz w:val="28"/>
          <w:szCs w:val="28"/>
        </w:rPr>
        <w:t>ботку проектно-сметной документации и строительство новых систем вод</w:t>
      </w:r>
      <w:r w:rsidRPr="002B345D">
        <w:rPr>
          <w:rFonts w:ascii="Times New Roman" w:hAnsi="Times New Roman" w:cs="Times New Roman"/>
          <w:sz w:val="28"/>
          <w:szCs w:val="28"/>
        </w:rPr>
        <w:t>о</w:t>
      </w:r>
      <w:r w:rsidRPr="002B345D">
        <w:rPr>
          <w:rFonts w:ascii="Times New Roman" w:hAnsi="Times New Roman" w:cs="Times New Roman"/>
          <w:sz w:val="28"/>
          <w:szCs w:val="28"/>
        </w:rPr>
        <w:t>снабжения в муниципальных образованиях, в том числе в связи с вступлен</w:t>
      </w:r>
      <w:r w:rsidRPr="002B345D">
        <w:rPr>
          <w:rFonts w:ascii="Times New Roman" w:hAnsi="Times New Roman" w:cs="Times New Roman"/>
          <w:sz w:val="28"/>
          <w:szCs w:val="28"/>
        </w:rPr>
        <w:t>и</w:t>
      </w:r>
      <w:r w:rsidRPr="002B345D">
        <w:rPr>
          <w:rFonts w:ascii="Times New Roman" w:hAnsi="Times New Roman" w:cs="Times New Roman"/>
          <w:sz w:val="28"/>
          <w:szCs w:val="28"/>
        </w:rPr>
        <w:t xml:space="preserve">ем в силу судебных решений о запрещении эксплуатации водозаборных </w:t>
      </w:r>
      <w:r w:rsidR="00FD633F">
        <w:rPr>
          <w:rFonts w:ascii="Times New Roman" w:hAnsi="Times New Roman" w:cs="Times New Roman"/>
          <w:sz w:val="28"/>
          <w:szCs w:val="28"/>
        </w:rPr>
        <w:t xml:space="preserve">    </w:t>
      </w:r>
      <w:r w:rsidRPr="002B345D">
        <w:rPr>
          <w:rFonts w:ascii="Times New Roman" w:hAnsi="Times New Roman" w:cs="Times New Roman"/>
          <w:sz w:val="28"/>
          <w:szCs w:val="28"/>
        </w:rPr>
        <w:t>сооружений.</w:t>
      </w:r>
    </w:p>
    <w:p w:rsidR="005C70C2" w:rsidRPr="002B345D" w:rsidRDefault="005C70C2" w:rsidP="000801A3">
      <w:pPr>
        <w:spacing w:after="0" w:line="240"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В муниципальном образовании г. Абакан профинансированы и выпо</w:t>
      </w:r>
      <w:r w:rsidRPr="002B345D">
        <w:rPr>
          <w:rFonts w:ascii="Times New Roman" w:hAnsi="Times New Roman" w:cs="Times New Roman"/>
          <w:sz w:val="28"/>
          <w:szCs w:val="28"/>
        </w:rPr>
        <w:t>л</w:t>
      </w:r>
      <w:r w:rsidRPr="002B345D">
        <w:rPr>
          <w:rFonts w:ascii="Times New Roman" w:hAnsi="Times New Roman" w:cs="Times New Roman"/>
          <w:sz w:val="28"/>
          <w:szCs w:val="28"/>
        </w:rPr>
        <w:t>нены работы по подготовке схемы размещения источников наружного пр</w:t>
      </w:r>
      <w:r w:rsidRPr="002B345D">
        <w:rPr>
          <w:rFonts w:ascii="Times New Roman" w:hAnsi="Times New Roman" w:cs="Times New Roman"/>
          <w:sz w:val="28"/>
          <w:szCs w:val="28"/>
        </w:rPr>
        <w:t>о</w:t>
      </w:r>
      <w:r w:rsidRPr="002B345D">
        <w:rPr>
          <w:rFonts w:ascii="Times New Roman" w:hAnsi="Times New Roman" w:cs="Times New Roman"/>
          <w:sz w:val="28"/>
          <w:szCs w:val="28"/>
        </w:rPr>
        <w:t>тивопожарного водоснабжения отдельных районов города. В 2018 году пл</w:t>
      </w:r>
      <w:r w:rsidRPr="002B345D">
        <w:rPr>
          <w:rFonts w:ascii="Times New Roman" w:hAnsi="Times New Roman" w:cs="Times New Roman"/>
          <w:sz w:val="28"/>
          <w:szCs w:val="28"/>
        </w:rPr>
        <w:t>а</w:t>
      </w:r>
      <w:r w:rsidRPr="002B345D">
        <w:rPr>
          <w:rFonts w:ascii="Times New Roman" w:hAnsi="Times New Roman" w:cs="Times New Roman"/>
          <w:sz w:val="28"/>
          <w:szCs w:val="28"/>
        </w:rPr>
        <w:t>нируется предусмотреть в городском бюджете средства на проектирование и строительство: магистрального водовода IX, X и части VI жилых районов г</w:t>
      </w:r>
      <w:r w:rsidRPr="002B345D">
        <w:rPr>
          <w:rFonts w:ascii="Times New Roman" w:hAnsi="Times New Roman" w:cs="Times New Roman"/>
          <w:sz w:val="28"/>
          <w:szCs w:val="28"/>
        </w:rPr>
        <w:t>о</w:t>
      </w:r>
      <w:r w:rsidRPr="002B345D">
        <w:rPr>
          <w:rFonts w:ascii="Times New Roman" w:hAnsi="Times New Roman" w:cs="Times New Roman"/>
          <w:sz w:val="28"/>
          <w:szCs w:val="28"/>
        </w:rPr>
        <w:t>рода; 2-й очереди кольцевого водопровода в районе улиц М. Горького</w:t>
      </w:r>
      <w:r w:rsidR="00C330A7" w:rsidRPr="002B345D">
        <w:rPr>
          <w:rFonts w:ascii="Times New Roman" w:hAnsi="Times New Roman" w:cs="Times New Roman"/>
          <w:sz w:val="28"/>
          <w:szCs w:val="28"/>
        </w:rPr>
        <w:t xml:space="preserve"> –</w:t>
      </w:r>
      <w:r w:rsidRPr="002B345D">
        <w:rPr>
          <w:rFonts w:ascii="Times New Roman" w:hAnsi="Times New Roman" w:cs="Times New Roman"/>
          <w:sz w:val="28"/>
          <w:szCs w:val="28"/>
        </w:rPr>
        <w:t xml:space="preserve"> Ко</w:t>
      </w:r>
      <w:r w:rsidRPr="002B345D">
        <w:rPr>
          <w:rFonts w:ascii="Times New Roman" w:hAnsi="Times New Roman" w:cs="Times New Roman"/>
          <w:sz w:val="28"/>
          <w:szCs w:val="28"/>
        </w:rPr>
        <w:t>м</w:t>
      </w:r>
      <w:r w:rsidRPr="002B345D">
        <w:rPr>
          <w:rFonts w:ascii="Times New Roman" w:hAnsi="Times New Roman" w:cs="Times New Roman"/>
          <w:sz w:val="28"/>
          <w:szCs w:val="28"/>
        </w:rPr>
        <w:t>сомольская</w:t>
      </w:r>
      <w:r w:rsidR="00C330A7" w:rsidRPr="002B345D">
        <w:rPr>
          <w:rFonts w:ascii="Times New Roman" w:hAnsi="Times New Roman" w:cs="Times New Roman"/>
          <w:sz w:val="28"/>
          <w:szCs w:val="28"/>
        </w:rPr>
        <w:t xml:space="preserve"> –</w:t>
      </w:r>
      <w:r w:rsidR="000801A3">
        <w:rPr>
          <w:rFonts w:ascii="Times New Roman" w:hAnsi="Times New Roman" w:cs="Times New Roman"/>
          <w:sz w:val="28"/>
          <w:szCs w:val="28"/>
        </w:rPr>
        <w:t xml:space="preserve"> </w:t>
      </w:r>
      <w:r w:rsidR="006A1802">
        <w:rPr>
          <w:rFonts w:ascii="Times New Roman" w:hAnsi="Times New Roman" w:cs="Times New Roman"/>
          <w:sz w:val="28"/>
          <w:szCs w:val="28"/>
        </w:rPr>
        <w:t>Пролетарская.</w:t>
      </w:r>
    </w:p>
    <w:p w:rsidR="005C70C2" w:rsidRPr="002B345D" w:rsidRDefault="005C70C2" w:rsidP="00FD633F">
      <w:pPr>
        <w:spacing w:after="0" w:line="259"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lastRenderedPageBreak/>
        <w:t xml:space="preserve">В Усть-Абаканском районе разработана проектно-сметная документация и получено положительное заключение </w:t>
      </w:r>
      <w:proofErr w:type="spellStart"/>
      <w:r w:rsidRPr="002B345D">
        <w:rPr>
          <w:rFonts w:ascii="Times New Roman" w:hAnsi="Times New Roman" w:cs="Times New Roman"/>
          <w:sz w:val="28"/>
          <w:szCs w:val="28"/>
        </w:rPr>
        <w:t>госэкспертизы</w:t>
      </w:r>
      <w:proofErr w:type="spellEnd"/>
      <w:r w:rsidRPr="002B345D">
        <w:rPr>
          <w:rFonts w:ascii="Times New Roman" w:hAnsi="Times New Roman" w:cs="Times New Roman"/>
          <w:sz w:val="28"/>
          <w:szCs w:val="28"/>
        </w:rPr>
        <w:t xml:space="preserve"> на строительство </w:t>
      </w:r>
      <w:r w:rsidR="00FD633F">
        <w:rPr>
          <w:rFonts w:ascii="Times New Roman" w:hAnsi="Times New Roman" w:cs="Times New Roman"/>
          <w:sz w:val="28"/>
          <w:szCs w:val="28"/>
        </w:rPr>
        <w:t xml:space="preserve">   </w:t>
      </w:r>
      <w:r w:rsidRPr="002B345D">
        <w:rPr>
          <w:rFonts w:ascii="Times New Roman" w:hAnsi="Times New Roman" w:cs="Times New Roman"/>
          <w:sz w:val="28"/>
          <w:szCs w:val="28"/>
        </w:rPr>
        <w:t xml:space="preserve">водопровода в </w:t>
      </w:r>
      <w:proofErr w:type="spellStart"/>
      <w:r w:rsidRPr="002B345D">
        <w:rPr>
          <w:rFonts w:ascii="Times New Roman" w:hAnsi="Times New Roman" w:cs="Times New Roman"/>
          <w:sz w:val="28"/>
          <w:szCs w:val="28"/>
        </w:rPr>
        <w:t>а</w:t>
      </w:r>
      <w:r w:rsidR="00C330A7" w:rsidRPr="002B345D">
        <w:rPr>
          <w:rFonts w:ascii="Times New Roman" w:hAnsi="Times New Roman" w:cs="Times New Roman"/>
          <w:sz w:val="28"/>
          <w:szCs w:val="28"/>
        </w:rPr>
        <w:t>ал</w:t>
      </w:r>
      <w:r w:rsidR="006A1802">
        <w:rPr>
          <w:rFonts w:ascii="Times New Roman" w:hAnsi="Times New Roman" w:cs="Times New Roman"/>
          <w:sz w:val="28"/>
          <w:szCs w:val="28"/>
        </w:rPr>
        <w:t>е</w:t>
      </w:r>
      <w:proofErr w:type="spellEnd"/>
      <w:r w:rsidRPr="002B345D">
        <w:rPr>
          <w:rFonts w:ascii="Times New Roman" w:hAnsi="Times New Roman" w:cs="Times New Roman"/>
          <w:sz w:val="28"/>
          <w:szCs w:val="28"/>
        </w:rPr>
        <w:t xml:space="preserve"> </w:t>
      </w:r>
      <w:proofErr w:type="spellStart"/>
      <w:r w:rsidRPr="002B345D">
        <w:rPr>
          <w:rFonts w:ascii="Times New Roman" w:hAnsi="Times New Roman" w:cs="Times New Roman"/>
          <w:sz w:val="28"/>
          <w:szCs w:val="28"/>
        </w:rPr>
        <w:t>Чарков</w:t>
      </w:r>
      <w:proofErr w:type="spellEnd"/>
      <w:r w:rsidRPr="002B345D">
        <w:rPr>
          <w:rFonts w:ascii="Times New Roman" w:hAnsi="Times New Roman" w:cs="Times New Roman"/>
          <w:sz w:val="28"/>
          <w:szCs w:val="28"/>
        </w:rPr>
        <w:t>. Ведутся работы по формированию коридора под проектирование на строительство водопроводной магистральной сети в н</w:t>
      </w:r>
      <w:r w:rsidRPr="002B345D">
        <w:rPr>
          <w:rFonts w:ascii="Times New Roman" w:hAnsi="Times New Roman" w:cs="Times New Roman"/>
          <w:sz w:val="28"/>
          <w:szCs w:val="28"/>
        </w:rPr>
        <w:t>о</w:t>
      </w:r>
      <w:r w:rsidRPr="002B345D">
        <w:rPr>
          <w:rFonts w:ascii="Times New Roman" w:hAnsi="Times New Roman" w:cs="Times New Roman"/>
          <w:sz w:val="28"/>
          <w:szCs w:val="28"/>
        </w:rPr>
        <w:t xml:space="preserve">вый микрорайон с последующим подключением села Солнечное. В стадии завершения находится совместная с ОАО </w:t>
      </w:r>
      <w:r w:rsidR="00C330A7" w:rsidRPr="002B345D">
        <w:rPr>
          <w:rFonts w:ascii="Times New Roman" w:hAnsi="Times New Roman" w:cs="Times New Roman"/>
          <w:sz w:val="28"/>
          <w:szCs w:val="28"/>
        </w:rPr>
        <w:t>«</w:t>
      </w:r>
      <w:r w:rsidRPr="002B345D">
        <w:rPr>
          <w:rFonts w:ascii="Times New Roman" w:hAnsi="Times New Roman" w:cs="Times New Roman"/>
          <w:sz w:val="28"/>
          <w:szCs w:val="28"/>
        </w:rPr>
        <w:t>СУЭК</w:t>
      </w:r>
      <w:r w:rsidR="00C330A7" w:rsidRPr="002B345D">
        <w:rPr>
          <w:rFonts w:ascii="Times New Roman" w:hAnsi="Times New Roman" w:cs="Times New Roman"/>
          <w:sz w:val="28"/>
          <w:szCs w:val="28"/>
        </w:rPr>
        <w:t>»</w:t>
      </w:r>
      <w:r w:rsidRPr="002B345D">
        <w:rPr>
          <w:rFonts w:ascii="Times New Roman" w:hAnsi="Times New Roman" w:cs="Times New Roman"/>
          <w:sz w:val="28"/>
          <w:szCs w:val="28"/>
        </w:rPr>
        <w:t xml:space="preserve"> разработка проекта вод</w:t>
      </w:r>
      <w:r w:rsidRPr="002B345D">
        <w:rPr>
          <w:rFonts w:ascii="Times New Roman" w:hAnsi="Times New Roman" w:cs="Times New Roman"/>
          <w:sz w:val="28"/>
          <w:szCs w:val="28"/>
        </w:rPr>
        <w:t>о</w:t>
      </w:r>
      <w:r w:rsidRPr="002B345D">
        <w:rPr>
          <w:rFonts w:ascii="Times New Roman" w:hAnsi="Times New Roman" w:cs="Times New Roman"/>
          <w:sz w:val="28"/>
          <w:szCs w:val="28"/>
        </w:rPr>
        <w:t>снабжения от 9</w:t>
      </w:r>
      <w:r w:rsidR="00C330A7" w:rsidRPr="002B345D">
        <w:rPr>
          <w:rFonts w:ascii="Times New Roman" w:hAnsi="Times New Roman" w:cs="Times New Roman"/>
          <w:sz w:val="28"/>
          <w:szCs w:val="28"/>
        </w:rPr>
        <w:t>-го</w:t>
      </w:r>
      <w:r w:rsidRPr="002B345D">
        <w:rPr>
          <w:rFonts w:ascii="Times New Roman" w:hAnsi="Times New Roman" w:cs="Times New Roman"/>
          <w:sz w:val="28"/>
          <w:szCs w:val="28"/>
        </w:rPr>
        <w:t xml:space="preserve"> поселка с одновременным подключением д. Курганное</w:t>
      </w:r>
      <w:r w:rsidR="006A1802">
        <w:rPr>
          <w:rFonts w:ascii="Times New Roman" w:hAnsi="Times New Roman" w:cs="Times New Roman"/>
          <w:sz w:val="28"/>
          <w:szCs w:val="28"/>
        </w:rPr>
        <w:t>.</w:t>
      </w:r>
    </w:p>
    <w:p w:rsidR="005C70C2" w:rsidRPr="002B345D" w:rsidRDefault="005C70C2" w:rsidP="00FD633F">
      <w:pPr>
        <w:spacing w:after="0" w:line="259"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В Орджоникидзевском районе </w:t>
      </w:r>
      <w:proofErr w:type="spellStart"/>
      <w:r w:rsidRPr="002B345D">
        <w:rPr>
          <w:rFonts w:ascii="Times New Roman" w:hAnsi="Times New Roman" w:cs="Times New Roman"/>
          <w:sz w:val="28"/>
          <w:szCs w:val="28"/>
        </w:rPr>
        <w:t>Копьевским</w:t>
      </w:r>
      <w:proofErr w:type="spellEnd"/>
      <w:r w:rsidRPr="002B345D">
        <w:rPr>
          <w:rFonts w:ascii="Times New Roman" w:hAnsi="Times New Roman" w:cs="Times New Roman"/>
          <w:sz w:val="28"/>
          <w:szCs w:val="28"/>
        </w:rPr>
        <w:t xml:space="preserve"> сельсоветом предусмотрены средства на разработку проектно-сметной документации и строительство </w:t>
      </w:r>
      <w:r w:rsidR="00FD633F">
        <w:rPr>
          <w:rFonts w:ascii="Times New Roman" w:hAnsi="Times New Roman" w:cs="Times New Roman"/>
          <w:sz w:val="28"/>
          <w:szCs w:val="28"/>
        </w:rPr>
        <w:t xml:space="preserve">  </w:t>
      </w:r>
      <w:r w:rsidRPr="002B345D">
        <w:rPr>
          <w:rFonts w:ascii="Times New Roman" w:hAnsi="Times New Roman" w:cs="Times New Roman"/>
          <w:sz w:val="28"/>
          <w:szCs w:val="28"/>
        </w:rPr>
        <w:t>систем водоснабжения на период 2017</w:t>
      </w:r>
      <w:r w:rsidR="00C330A7" w:rsidRPr="002B345D">
        <w:rPr>
          <w:rFonts w:ascii="Times New Roman" w:hAnsi="Times New Roman" w:cs="Times New Roman"/>
          <w:sz w:val="28"/>
          <w:szCs w:val="28"/>
        </w:rPr>
        <w:t xml:space="preserve"> – </w:t>
      </w:r>
      <w:r w:rsidRPr="002B345D">
        <w:rPr>
          <w:rFonts w:ascii="Times New Roman" w:hAnsi="Times New Roman" w:cs="Times New Roman"/>
          <w:sz w:val="28"/>
          <w:szCs w:val="28"/>
        </w:rPr>
        <w:t>2019 год</w:t>
      </w:r>
      <w:r w:rsidR="00C330A7" w:rsidRPr="002B345D">
        <w:rPr>
          <w:rFonts w:ascii="Times New Roman" w:hAnsi="Times New Roman" w:cs="Times New Roman"/>
          <w:sz w:val="28"/>
          <w:szCs w:val="28"/>
        </w:rPr>
        <w:t>ов</w:t>
      </w:r>
      <w:r w:rsidR="006A1802">
        <w:rPr>
          <w:rFonts w:ascii="Times New Roman" w:hAnsi="Times New Roman" w:cs="Times New Roman"/>
          <w:sz w:val="28"/>
          <w:szCs w:val="28"/>
        </w:rPr>
        <w:t>.</w:t>
      </w:r>
    </w:p>
    <w:p w:rsidR="005C70C2" w:rsidRPr="006A1802" w:rsidRDefault="005C70C2" w:rsidP="00FD633F">
      <w:pPr>
        <w:spacing w:after="0" w:line="259" w:lineRule="auto"/>
        <w:ind w:firstLine="567"/>
        <w:jc w:val="both"/>
        <w:rPr>
          <w:rFonts w:ascii="Times New Roman" w:hAnsi="Times New Roman" w:cs="Times New Roman"/>
          <w:spacing w:val="-6"/>
          <w:sz w:val="28"/>
          <w:szCs w:val="28"/>
        </w:rPr>
      </w:pPr>
      <w:r w:rsidRPr="006A1802">
        <w:rPr>
          <w:rFonts w:ascii="Times New Roman" w:hAnsi="Times New Roman" w:cs="Times New Roman"/>
          <w:spacing w:val="-6"/>
          <w:sz w:val="28"/>
          <w:szCs w:val="28"/>
        </w:rPr>
        <w:t xml:space="preserve">В </w:t>
      </w:r>
      <w:proofErr w:type="spellStart"/>
      <w:r w:rsidRPr="006A1802">
        <w:rPr>
          <w:rFonts w:ascii="Times New Roman" w:hAnsi="Times New Roman" w:cs="Times New Roman"/>
          <w:spacing w:val="-6"/>
          <w:sz w:val="28"/>
          <w:szCs w:val="28"/>
        </w:rPr>
        <w:t>Боградском</w:t>
      </w:r>
      <w:proofErr w:type="spellEnd"/>
      <w:r w:rsidRPr="006A1802">
        <w:rPr>
          <w:rFonts w:ascii="Times New Roman" w:hAnsi="Times New Roman" w:cs="Times New Roman"/>
          <w:spacing w:val="-6"/>
          <w:sz w:val="28"/>
          <w:szCs w:val="28"/>
        </w:rPr>
        <w:t xml:space="preserve"> районе предусмотрены средства на разработку проектно- сметной документации в Бородинск</w:t>
      </w:r>
      <w:r w:rsidR="006A1802" w:rsidRPr="006A1802">
        <w:rPr>
          <w:rFonts w:ascii="Times New Roman" w:hAnsi="Times New Roman" w:cs="Times New Roman"/>
          <w:spacing w:val="-6"/>
          <w:sz w:val="28"/>
          <w:szCs w:val="28"/>
        </w:rPr>
        <w:t>ом</w:t>
      </w:r>
      <w:r w:rsidRPr="006A1802">
        <w:rPr>
          <w:rFonts w:ascii="Times New Roman" w:hAnsi="Times New Roman" w:cs="Times New Roman"/>
          <w:spacing w:val="-6"/>
          <w:sz w:val="28"/>
          <w:szCs w:val="28"/>
        </w:rPr>
        <w:t xml:space="preserve">, </w:t>
      </w:r>
      <w:proofErr w:type="spellStart"/>
      <w:r w:rsidRPr="006A1802">
        <w:rPr>
          <w:rFonts w:ascii="Times New Roman" w:hAnsi="Times New Roman" w:cs="Times New Roman"/>
          <w:spacing w:val="-6"/>
          <w:sz w:val="28"/>
          <w:szCs w:val="28"/>
        </w:rPr>
        <w:t>Пушновск</w:t>
      </w:r>
      <w:r w:rsidR="006A1802" w:rsidRPr="006A1802">
        <w:rPr>
          <w:rFonts w:ascii="Times New Roman" w:hAnsi="Times New Roman" w:cs="Times New Roman"/>
          <w:spacing w:val="-6"/>
          <w:sz w:val="28"/>
          <w:szCs w:val="28"/>
        </w:rPr>
        <w:t>ом</w:t>
      </w:r>
      <w:proofErr w:type="spellEnd"/>
      <w:r w:rsidR="00C330A7" w:rsidRPr="006A1802">
        <w:rPr>
          <w:rFonts w:ascii="Times New Roman" w:hAnsi="Times New Roman" w:cs="Times New Roman"/>
          <w:spacing w:val="-6"/>
          <w:sz w:val="28"/>
          <w:szCs w:val="28"/>
        </w:rPr>
        <w:t xml:space="preserve">, </w:t>
      </w:r>
      <w:proofErr w:type="spellStart"/>
      <w:r w:rsidRPr="006A1802">
        <w:rPr>
          <w:rFonts w:ascii="Times New Roman" w:hAnsi="Times New Roman" w:cs="Times New Roman"/>
          <w:spacing w:val="-6"/>
          <w:sz w:val="28"/>
          <w:szCs w:val="28"/>
        </w:rPr>
        <w:t>Боградск</w:t>
      </w:r>
      <w:r w:rsidR="006A1802" w:rsidRPr="006A1802">
        <w:rPr>
          <w:rFonts w:ascii="Times New Roman" w:hAnsi="Times New Roman" w:cs="Times New Roman"/>
          <w:spacing w:val="-6"/>
          <w:sz w:val="28"/>
          <w:szCs w:val="28"/>
        </w:rPr>
        <w:t>ом</w:t>
      </w:r>
      <w:proofErr w:type="spellEnd"/>
      <w:r w:rsidR="00B04312">
        <w:rPr>
          <w:rFonts w:ascii="Times New Roman" w:hAnsi="Times New Roman" w:cs="Times New Roman"/>
          <w:spacing w:val="-6"/>
          <w:sz w:val="28"/>
          <w:szCs w:val="28"/>
        </w:rPr>
        <w:t xml:space="preserve"> </w:t>
      </w:r>
      <w:r w:rsidR="00B04312" w:rsidRPr="006A1802">
        <w:rPr>
          <w:rFonts w:ascii="Times New Roman" w:hAnsi="Times New Roman" w:cs="Times New Roman"/>
          <w:spacing w:val="-6"/>
          <w:sz w:val="28"/>
          <w:szCs w:val="28"/>
        </w:rPr>
        <w:t>сельсоветах</w:t>
      </w:r>
      <w:bookmarkStart w:id="0" w:name="_GoBack"/>
      <w:bookmarkEnd w:id="0"/>
      <w:r w:rsidRPr="006A1802">
        <w:rPr>
          <w:rFonts w:ascii="Times New Roman" w:hAnsi="Times New Roman" w:cs="Times New Roman"/>
          <w:spacing w:val="-6"/>
          <w:sz w:val="28"/>
          <w:szCs w:val="28"/>
        </w:rPr>
        <w:t>.</w:t>
      </w:r>
    </w:p>
    <w:p w:rsidR="005C70C2" w:rsidRPr="002B345D" w:rsidRDefault="005C70C2" w:rsidP="00FD633F">
      <w:pPr>
        <w:spacing w:after="0" w:line="259" w:lineRule="auto"/>
        <w:ind w:firstLine="567"/>
        <w:jc w:val="both"/>
        <w:rPr>
          <w:rFonts w:ascii="Times New Roman" w:hAnsi="Times New Roman" w:cs="Times New Roman"/>
          <w:sz w:val="28"/>
          <w:szCs w:val="28"/>
        </w:rPr>
      </w:pPr>
      <w:r w:rsidRPr="002B345D">
        <w:rPr>
          <w:rFonts w:ascii="Times New Roman" w:hAnsi="Times New Roman" w:cs="Times New Roman"/>
          <w:sz w:val="28"/>
          <w:szCs w:val="28"/>
        </w:rPr>
        <w:t xml:space="preserve">На основании проведенного мониторинга можно сделать вывод, что </w:t>
      </w:r>
      <w:r w:rsidR="00FD633F">
        <w:rPr>
          <w:rFonts w:ascii="Times New Roman" w:hAnsi="Times New Roman" w:cs="Times New Roman"/>
          <w:sz w:val="28"/>
          <w:szCs w:val="28"/>
        </w:rPr>
        <w:t xml:space="preserve">  </w:t>
      </w:r>
      <w:r w:rsidRPr="002B345D">
        <w:rPr>
          <w:rFonts w:ascii="Times New Roman" w:hAnsi="Times New Roman" w:cs="Times New Roman"/>
          <w:sz w:val="28"/>
          <w:szCs w:val="28"/>
        </w:rPr>
        <w:t xml:space="preserve">рекомендации Верховного Совета Республики Хакасия </w:t>
      </w:r>
      <w:r w:rsidR="00C330A7" w:rsidRPr="002B345D">
        <w:rPr>
          <w:rFonts w:ascii="Times New Roman" w:hAnsi="Times New Roman" w:cs="Times New Roman"/>
          <w:sz w:val="28"/>
          <w:szCs w:val="28"/>
        </w:rPr>
        <w:t xml:space="preserve">тщательно </w:t>
      </w:r>
      <w:r w:rsidRPr="002B345D">
        <w:rPr>
          <w:rFonts w:ascii="Times New Roman" w:hAnsi="Times New Roman" w:cs="Times New Roman"/>
          <w:sz w:val="28"/>
          <w:szCs w:val="28"/>
        </w:rPr>
        <w:t>прораб</w:t>
      </w:r>
      <w:r w:rsidRPr="002B345D">
        <w:rPr>
          <w:rFonts w:ascii="Times New Roman" w:hAnsi="Times New Roman" w:cs="Times New Roman"/>
          <w:sz w:val="28"/>
          <w:szCs w:val="28"/>
        </w:rPr>
        <w:t>о</w:t>
      </w:r>
      <w:r w:rsidRPr="002B345D">
        <w:rPr>
          <w:rFonts w:ascii="Times New Roman" w:hAnsi="Times New Roman" w:cs="Times New Roman"/>
          <w:sz w:val="28"/>
          <w:szCs w:val="28"/>
        </w:rPr>
        <w:t xml:space="preserve">таны, </w:t>
      </w:r>
      <w:r w:rsidR="00C330A7" w:rsidRPr="002B345D">
        <w:rPr>
          <w:rFonts w:ascii="Times New Roman" w:hAnsi="Times New Roman" w:cs="Times New Roman"/>
          <w:sz w:val="28"/>
          <w:szCs w:val="28"/>
        </w:rPr>
        <w:t xml:space="preserve">являются </w:t>
      </w:r>
      <w:r w:rsidRPr="002B345D">
        <w:rPr>
          <w:rFonts w:ascii="Times New Roman" w:hAnsi="Times New Roman" w:cs="Times New Roman"/>
          <w:sz w:val="28"/>
          <w:szCs w:val="28"/>
        </w:rPr>
        <w:t>актуальны</w:t>
      </w:r>
      <w:r w:rsidR="00C330A7" w:rsidRPr="002B345D">
        <w:rPr>
          <w:rFonts w:ascii="Times New Roman" w:hAnsi="Times New Roman" w:cs="Times New Roman"/>
          <w:sz w:val="28"/>
          <w:szCs w:val="28"/>
        </w:rPr>
        <w:t>ми</w:t>
      </w:r>
      <w:r w:rsidRPr="002B345D">
        <w:rPr>
          <w:rFonts w:ascii="Times New Roman" w:hAnsi="Times New Roman" w:cs="Times New Roman"/>
          <w:sz w:val="28"/>
          <w:szCs w:val="28"/>
        </w:rPr>
        <w:t>, и</w:t>
      </w:r>
      <w:r w:rsidR="006A1802">
        <w:rPr>
          <w:rFonts w:ascii="Times New Roman" w:hAnsi="Times New Roman" w:cs="Times New Roman"/>
          <w:sz w:val="28"/>
          <w:szCs w:val="28"/>
        </w:rPr>
        <w:t>,</w:t>
      </w:r>
      <w:r w:rsidRPr="002B345D">
        <w:rPr>
          <w:rFonts w:ascii="Times New Roman" w:hAnsi="Times New Roman" w:cs="Times New Roman"/>
          <w:sz w:val="28"/>
          <w:szCs w:val="28"/>
        </w:rPr>
        <w:t xml:space="preserve"> как свидетельствует представленная инфо</w:t>
      </w:r>
      <w:r w:rsidRPr="002B345D">
        <w:rPr>
          <w:rFonts w:ascii="Times New Roman" w:hAnsi="Times New Roman" w:cs="Times New Roman"/>
          <w:sz w:val="28"/>
          <w:szCs w:val="28"/>
        </w:rPr>
        <w:t>р</w:t>
      </w:r>
      <w:r w:rsidRPr="002B345D">
        <w:rPr>
          <w:rFonts w:ascii="Times New Roman" w:hAnsi="Times New Roman" w:cs="Times New Roman"/>
          <w:sz w:val="28"/>
          <w:szCs w:val="28"/>
        </w:rPr>
        <w:t xml:space="preserve">мация, несмотря на сложную финансовую ситуацию в Республике Хакасия, </w:t>
      </w:r>
      <w:r w:rsidRPr="00FD633F">
        <w:rPr>
          <w:rFonts w:ascii="Times New Roman" w:hAnsi="Times New Roman" w:cs="Times New Roman"/>
          <w:spacing w:val="-4"/>
          <w:sz w:val="28"/>
          <w:szCs w:val="28"/>
        </w:rPr>
        <w:t>учитываются в работе Правительства Республики Хакасия и органов местного</w:t>
      </w:r>
      <w:r w:rsidRPr="002B345D">
        <w:rPr>
          <w:rFonts w:ascii="Times New Roman" w:hAnsi="Times New Roman" w:cs="Times New Roman"/>
          <w:sz w:val="28"/>
          <w:szCs w:val="28"/>
        </w:rPr>
        <w:t xml:space="preserve"> самоуправления.</w:t>
      </w:r>
    </w:p>
    <w:p w:rsidR="00AD2BF2" w:rsidRPr="002B345D" w:rsidRDefault="00AD2BF2" w:rsidP="002B345D">
      <w:pPr>
        <w:spacing w:after="0" w:line="240" w:lineRule="auto"/>
        <w:rPr>
          <w:rFonts w:ascii="Times New Roman" w:hAnsi="Times New Roman" w:cs="Times New Roman"/>
          <w:sz w:val="28"/>
          <w:szCs w:val="28"/>
        </w:rPr>
      </w:pPr>
    </w:p>
    <w:sectPr w:rsidR="00AD2BF2" w:rsidRPr="002B345D" w:rsidSect="004D4029">
      <w:headerReference w:type="default" r:id="rId5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198" w:rsidRDefault="004C3198" w:rsidP="004D4029">
      <w:pPr>
        <w:spacing w:after="0" w:line="240" w:lineRule="auto"/>
      </w:pPr>
      <w:r>
        <w:separator/>
      </w:r>
    </w:p>
  </w:endnote>
  <w:endnote w:type="continuationSeparator" w:id="0">
    <w:p w:rsidR="004C3198" w:rsidRDefault="004C3198" w:rsidP="004D4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198" w:rsidRDefault="004C3198" w:rsidP="004D4029">
      <w:pPr>
        <w:spacing w:after="0" w:line="240" w:lineRule="auto"/>
      </w:pPr>
      <w:r>
        <w:separator/>
      </w:r>
    </w:p>
  </w:footnote>
  <w:footnote w:type="continuationSeparator" w:id="0">
    <w:p w:rsidR="004C3198" w:rsidRDefault="004C3198" w:rsidP="004D4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332021"/>
      <w:docPartObj>
        <w:docPartGallery w:val="Page Numbers (Top of Page)"/>
        <w:docPartUnique/>
      </w:docPartObj>
    </w:sdtPr>
    <w:sdtEndPr>
      <w:rPr>
        <w:rFonts w:ascii="Times New Roman" w:hAnsi="Times New Roman" w:cs="Times New Roman"/>
        <w:sz w:val="28"/>
        <w:szCs w:val="28"/>
      </w:rPr>
    </w:sdtEndPr>
    <w:sdtContent>
      <w:p w:rsidR="00126D2C" w:rsidRPr="002B345D" w:rsidRDefault="00126D2C">
        <w:pPr>
          <w:pStyle w:val="a3"/>
          <w:jc w:val="center"/>
          <w:rPr>
            <w:rFonts w:ascii="Times New Roman" w:hAnsi="Times New Roman" w:cs="Times New Roman"/>
            <w:sz w:val="28"/>
            <w:szCs w:val="28"/>
          </w:rPr>
        </w:pPr>
        <w:r w:rsidRPr="002B345D">
          <w:rPr>
            <w:rFonts w:ascii="Times New Roman" w:hAnsi="Times New Roman" w:cs="Times New Roman"/>
            <w:sz w:val="28"/>
            <w:szCs w:val="28"/>
          </w:rPr>
          <w:fldChar w:fldCharType="begin"/>
        </w:r>
        <w:r w:rsidRPr="002B345D">
          <w:rPr>
            <w:rFonts w:ascii="Times New Roman" w:hAnsi="Times New Roman" w:cs="Times New Roman"/>
            <w:sz w:val="28"/>
            <w:szCs w:val="28"/>
          </w:rPr>
          <w:instrText>PAGE   \* MERGEFORMAT</w:instrText>
        </w:r>
        <w:r w:rsidRPr="002B345D">
          <w:rPr>
            <w:rFonts w:ascii="Times New Roman" w:hAnsi="Times New Roman" w:cs="Times New Roman"/>
            <w:sz w:val="28"/>
            <w:szCs w:val="28"/>
          </w:rPr>
          <w:fldChar w:fldCharType="separate"/>
        </w:r>
        <w:r w:rsidR="00B04312">
          <w:rPr>
            <w:rFonts w:ascii="Times New Roman" w:hAnsi="Times New Roman" w:cs="Times New Roman"/>
            <w:noProof/>
            <w:sz w:val="28"/>
            <w:szCs w:val="28"/>
          </w:rPr>
          <w:t>68</w:t>
        </w:r>
        <w:r w:rsidRPr="002B345D">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1"/>
        <w:w w:val="100"/>
        <w:position w:val="0"/>
        <w:sz w:val="25"/>
        <w:szCs w:val="25"/>
        <w:u w:val="none"/>
      </w:rPr>
    </w:lvl>
    <w:lvl w:ilvl="1">
      <w:start w:val="1"/>
      <w:numFmt w:val="bullet"/>
      <w:lvlText w:val="-"/>
      <w:lvlJc w:val="left"/>
      <w:rPr>
        <w:b w:val="0"/>
        <w:bCs w:val="0"/>
        <w:i w:val="0"/>
        <w:iCs w:val="0"/>
        <w:smallCaps w:val="0"/>
        <w:strike w:val="0"/>
        <w:color w:val="000000"/>
        <w:spacing w:val="1"/>
        <w:w w:val="100"/>
        <w:position w:val="0"/>
        <w:sz w:val="25"/>
        <w:szCs w:val="25"/>
        <w:u w:val="none"/>
      </w:rPr>
    </w:lvl>
    <w:lvl w:ilvl="2">
      <w:start w:val="1"/>
      <w:numFmt w:val="bullet"/>
      <w:lvlText w:val="-"/>
      <w:lvlJc w:val="left"/>
      <w:rPr>
        <w:b w:val="0"/>
        <w:bCs w:val="0"/>
        <w:i w:val="0"/>
        <w:iCs w:val="0"/>
        <w:smallCaps w:val="0"/>
        <w:strike w:val="0"/>
        <w:color w:val="000000"/>
        <w:spacing w:val="1"/>
        <w:w w:val="100"/>
        <w:position w:val="0"/>
        <w:sz w:val="25"/>
        <w:szCs w:val="25"/>
        <w:u w:val="none"/>
      </w:rPr>
    </w:lvl>
    <w:lvl w:ilvl="3">
      <w:start w:val="1"/>
      <w:numFmt w:val="bullet"/>
      <w:lvlText w:val="-"/>
      <w:lvlJc w:val="left"/>
      <w:rPr>
        <w:b w:val="0"/>
        <w:bCs w:val="0"/>
        <w:i w:val="0"/>
        <w:iCs w:val="0"/>
        <w:smallCaps w:val="0"/>
        <w:strike w:val="0"/>
        <w:color w:val="000000"/>
        <w:spacing w:val="1"/>
        <w:w w:val="100"/>
        <w:position w:val="0"/>
        <w:sz w:val="25"/>
        <w:szCs w:val="25"/>
        <w:u w:val="none"/>
      </w:rPr>
    </w:lvl>
    <w:lvl w:ilvl="4">
      <w:start w:val="1"/>
      <w:numFmt w:val="bullet"/>
      <w:lvlText w:val="-"/>
      <w:lvlJc w:val="left"/>
      <w:rPr>
        <w:b w:val="0"/>
        <w:bCs w:val="0"/>
        <w:i w:val="0"/>
        <w:iCs w:val="0"/>
        <w:smallCaps w:val="0"/>
        <w:strike w:val="0"/>
        <w:color w:val="000000"/>
        <w:spacing w:val="1"/>
        <w:w w:val="100"/>
        <w:position w:val="0"/>
        <w:sz w:val="25"/>
        <w:szCs w:val="25"/>
        <w:u w:val="none"/>
      </w:rPr>
    </w:lvl>
    <w:lvl w:ilvl="5">
      <w:start w:val="1"/>
      <w:numFmt w:val="bullet"/>
      <w:lvlText w:val="-"/>
      <w:lvlJc w:val="left"/>
      <w:rPr>
        <w:b w:val="0"/>
        <w:bCs w:val="0"/>
        <w:i w:val="0"/>
        <w:iCs w:val="0"/>
        <w:smallCaps w:val="0"/>
        <w:strike w:val="0"/>
        <w:color w:val="000000"/>
        <w:spacing w:val="1"/>
        <w:w w:val="100"/>
        <w:position w:val="0"/>
        <w:sz w:val="25"/>
        <w:szCs w:val="25"/>
        <w:u w:val="none"/>
      </w:rPr>
    </w:lvl>
    <w:lvl w:ilvl="6">
      <w:start w:val="1"/>
      <w:numFmt w:val="bullet"/>
      <w:lvlText w:val="-"/>
      <w:lvlJc w:val="left"/>
      <w:rPr>
        <w:b w:val="0"/>
        <w:bCs w:val="0"/>
        <w:i w:val="0"/>
        <w:iCs w:val="0"/>
        <w:smallCaps w:val="0"/>
        <w:strike w:val="0"/>
        <w:color w:val="000000"/>
        <w:spacing w:val="1"/>
        <w:w w:val="100"/>
        <w:position w:val="0"/>
        <w:sz w:val="25"/>
        <w:szCs w:val="25"/>
        <w:u w:val="none"/>
      </w:rPr>
    </w:lvl>
    <w:lvl w:ilvl="7">
      <w:start w:val="1"/>
      <w:numFmt w:val="bullet"/>
      <w:lvlText w:val="-"/>
      <w:lvlJc w:val="left"/>
      <w:rPr>
        <w:b w:val="0"/>
        <w:bCs w:val="0"/>
        <w:i w:val="0"/>
        <w:iCs w:val="0"/>
        <w:smallCaps w:val="0"/>
        <w:strike w:val="0"/>
        <w:color w:val="000000"/>
        <w:spacing w:val="1"/>
        <w:w w:val="100"/>
        <w:position w:val="0"/>
        <w:sz w:val="25"/>
        <w:szCs w:val="25"/>
        <w:u w:val="none"/>
      </w:rPr>
    </w:lvl>
    <w:lvl w:ilvl="8">
      <w:start w:val="1"/>
      <w:numFmt w:val="bullet"/>
      <w:lvlText w:val="-"/>
      <w:lvlJc w:val="left"/>
      <w:rPr>
        <w:b w:val="0"/>
        <w:bCs w:val="0"/>
        <w:i w:val="0"/>
        <w:iCs w:val="0"/>
        <w:smallCaps w:val="0"/>
        <w:strike w:val="0"/>
        <w:color w:val="000000"/>
        <w:spacing w:val="1"/>
        <w:w w:val="100"/>
        <w:position w:val="0"/>
        <w:sz w:val="25"/>
        <w:szCs w:val="25"/>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1"/>
        <w:w w:val="100"/>
        <w:position w:val="0"/>
        <w:sz w:val="21"/>
        <w:szCs w:val="21"/>
        <w:u w:val="none"/>
      </w:rPr>
    </w:lvl>
    <w:lvl w:ilvl="1">
      <w:start w:val="1"/>
      <w:numFmt w:val="decimal"/>
      <w:lvlText w:val="%1)"/>
      <w:lvlJc w:val="left"/>
      <w:rPr>
        <w:b w:val="0"/>
        <w:bCs w:val="0"/>
        <w:i w:val="0"/>
        <w:iCs w:val="0"/>
        <w:smallCaps w:val="0"/>
        <w:strike w:val="0"/>
        <w:color w:val="000000"/>
        <w:spacing w:val="1"/>
        <w:w w:val="100"/>
        <w:position w:val="0"/>
        <w:sz w:val="21"/>
        <w:szCs w:val="21"/>
        <w:u w:val="none"/>
      </w:rPr>
    </w:lvl>
    <w:lvl w:ilvl="2">
      <w:start w:val="1"/>
      <w:numFmt w:val="decimal"/>
      <w:lvlText w:val="%1)"/>
      <w:lvlJc w:val="left"/>
      <w:rPr>
        <w:b w:val="0"/>
        <w:bCs w:val="0"/>
        <w:i w:val="0"/>
        <w:iCs w:val="0"/>
        <w:smallCaps w:val="0"/>
        <w:strike w:val="0"/>
        <w:color w:val="000000"/>
        <w:spacing w:val="1"/>
        <w:w w:val="100"/>
        <w:position w:val="0"/>
        <w:sz w:val="21"/>
        <w:szCs w:val="21"/>
        <w:u w:val="none"/>
      </w:rPr>
    </w:lvl>
    <w:lvl w:ilvl="3">
      <w:start w:val="1"/>
      <w:numFmt w:val="decimal"/>
      <w:lvlText w:val="%1)"/>
      <w:lvlJc w:val="left"/>
      <w:rPr>
        <w:b w:val="0"/>
        <w:bCs w:val="0"/>
        <w:i w:val="0"/>
        <w:iCs w:val="0"/>
        <w:smallCaps w:val="0"/>
        <w:strike w:val="0"/>
        <w:color w:val="000000"/>
        <w:spacing w:val="1"/>
        <w:w w:val="100"/>
        <w:position w:val="0"/>
        <w:sz w:val="21"/>
        <w:szCs w:val="21"/>
        <w:u w:val="none"/>
      </w:rPr>
    </w:lvl>
    <w:lvl w:ilvl="4">
      <w:start w:val="1"/>
      <w:numFmt w:val="decimal"/>
      <w:lvlText w:val="%1)"/>
      <w:lvlJc w:val="left"/>
      <w:rPr>
        <w:b w:val="0"/>
        <w:bCs w:val="0"/>
        <w:i w:val="0"/>
        <w:iCs w:val="0"/>
        <w:smallCaps w:val="0"/>
        <w:strike w:val="0"/>
        <w:color w:val="000000"/>
        <w:spacing w:val="1"/>
        <w:w w:val="100"/>
        <w:position w:val="0"/>
        <w:sz w:val="21"/>
        <w:szCs w:val="21"/>
        <w:u w:val="none"/>
      </w:rPr>
    </w:lvl>
    <w:lvl w:ilvl="5">
      <w:start w:val="1"/>
      <w:numFmt w:val="decimal"/>
      <w:lvlText w:val="%1)"/>
      <w:lvlJc w:val="left"/>
      <w:rPr>
        <w:b w:val="0"/>
        <w:bCs w:val="0"/>
        <w:i w:val="0"/>
        <w:iCs w:val="0"/>
        <w:smallCaps w:val="0"/>
        <w:strike w:val="0"/>
        <w:color w:val="000000"/>
        <w:spacing w:val="1"/>
        <w:w w:val="100"/>
        <w:position w:val="0"/>
        <w:sz w:val="21"/>
        <w:szCs w:val="21"/>
        <w:u w:val="none"/>
      </w:rPr>
    </w:lvl>
    <w:lvl w:ilvl="6">
      <w:start w:val="1"/>
      <w:numFmt w:val="decimal"/>
      <w:lvlText w:val="%1)"/>
      <w:lvlJc w:val="left"/>
      <w:rPr>
        <w:b w:val="0"/>
        <w:bCs w:val="0"/>
        <w:i w:val="0"/>
        <w:iCs w:val="0"/>
        <w:smallCaps w:val="0"/>
        <w:strike w:val="0"/>
        <w:color w:val="000000"/>
        <w:spacing w:val="1"/>
        <w:w w:val="100"/>
        <w:position w:val="0"/>
        <w:sz w:val="21"/>
        <w:szCs w:val="21"/>
        <w:u w:val="none"/>
      </w:rPr>
    </w:lvl>
    <w:lvl w:ilvl="7">
      <w:start w:val="1"/>
      <w:numFmt w:val="decimal"/>
      <w:lvlText w:val="%1)"/>
      <w:lvlJc w:val="left"/>
      <w:rPr>
        <w:b w:val="0"/>
        <w:bCs w:val="0"/>
        <w:i w:val="0"/>
        <w:iCs w:val="0"/>
        <w:smallCaps w:val="0"/>
        <w:strike w:val="0"/>
        <w:color w:val="000000"/>
        <w:spacing w:val="1"/>
        <w:w w:val="100"/>
        <w:position w:val="0"/>
        <w:sz w:val="21"/>
        <w:szCs w:val="21"/>
        <w:u w:val="none"/>
      </w:rPr>
    </w:lvl>
    <w:lvl w:ilvl="8">
      <w:start w:val="1"/>
      <w:numFmt w:val="decimal"/>
      <w:lvlText w:val="%1)"/>
      <w:lvlJc w:val="left"/>
      <w:rPr>
        <w:b w:val="0"/>
        <w:bCs w:val="0"/>
        <w:i w:val="0"/>
        <w:iCs w:val="0"/>
        <w:smallCaps w:val="0"/>
        <w:strike w:val="0"/>
        <w:color w:val="000000"/>
        <w:spacing w:val="1"/>
        <w:w w:val="100"/>
        <w:position w:val="0"/>
        <w:sz w:val="21"/>
        <w:szCs w:val="21"/>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1"/>
        <w:w w:val="100"/>
        <w:position w:val="0"/>
        <w:sz w:val="21"/>
        <w:szCs w:val="21"/>
        <w:u w:val="none"/>
      </w:rPr>
    </w:lvl>
    <w:lvl w:ilvl="1">
      <w:start w:val="2"/>
      <w:numFmt w:val="decimal"/>
      <w:lvlText w:val="%2)"/>
      <w:lvlJc w:val="left"/>
      <w:rPr>
        <w:b w:val="0"/>
        <w:bCs w:val="0"/>
        <w:i w:val="0"/>
        <w:iCs w:val="0"/>
        <w:smallCaps w:val="0"/>
        <w:strike w:val="0"/>
        <w:color w:val="000000"/>
        <w:spacing w:val="1"/>
        <w:w w:val="100"/>
        <w:position w:val="0"/>
        <w:sz w:val="21"/>
        <w:szCs w:val="21"/>
        <w:u w:val="none"/>
      </w:rPr>
    </w:lvl>
    <w:lvl w:ilvl="2">
      <w:start w:val="2"/>
      <w:numFmt w:val="decimal"/>
      <w:lvlText w:val="%2)"/>
      <w:lvlJc w:val="left"/>
      <w:rPr>
        <w:b w:val="0"/>
        <w:bCs w:val="0"/>
        <w:i w:val="0"/>
        <w:iCs w:val="0"/>
        <w:smallCaps w:val="0"/>
        <w:strike w:val="0"/>
        <w:color w:val="000000"/>
        <w:spacing w:val="1"/>
        <w:w w:val="100"/>
        <w:position w:val="0"/>
        <w:sz w:val="21"/>
        <w:szCs w:val="21"/>
        <w:u w:val="none"/>
      </w:rPr>
    </w:lvl>
    <w:lvl w:ilvl="3">
      <w:start w:val="2"/>
      <w:numFmt w:val="decimal"/>
      <w:lvlText w:val="%2)"/>
      <w:lvlJc w:val="left"/>
      <w:rPr>
        <w:b w:val="0"/>
        <w:bCs w:val="0"/>
        <w:i w:val="0"/>
        <w:iCs w:val="0"/>
        <w:smallCaps w:val="0"/>
        <w:strike w:val="0"/>
        <w:color w:val="000000"/>
        <w:spacing w:val="1"/>
        <w:w w:val="100"/>
        <w:position w:val="0"/>
        <w:sz w:val="21"/>
        <w:szCs w:val="21"/>
        <w:u w:val="none"/>
      </w:rPr>
    </w:lvl>
    <w:lvl w:ilvl="4">
      <w:start w:val="2"/>
      <w:numFmt w:val="decimal"/>
      <w:lvlText w:val="%2)"/>
      <w:lvlJc w:val="left"/>
      <w:rPr>
        <w:b w:val="0"/>
        <w:bCs w:val="0"/>
        <w:i w:val="0"/>
        <w:iCs w:val="0"/>
        <w:smallCaps w:val="0"/>
        <w:strike w:val="0"/>
        <w:color w:val="000000"/>
        <w:spacing w:val="1"/>
        <w:w w:val="100"/>
        <w:position w:val="0"/>
        <w:sz w:val="21"/>
        <w:szCs w:val="21"/>
        <w:u w:val="none"/>
      </w:rPr>
    </w:lvl>
    <w:lvl w:ilvl="5">
      <w:start w:val="2"/>
      <w:numFmt w:val="decimal"/>
      <w:lvlText w:val="%2)"/>
      <w:lvlJc w:val="left"/>
      <w:rPr>
        <w:b w:val="0"/>
        <w:bCs w:val="0"/>
        <w:i w:val="0"/>
        <w:iCs w:val="0"/>
        <w:smallCaps w:val="0"/>
        <w:strike w:val="0"/>
        <w:color w:val="000000"/>
        <w:spacing w:val="1"/>
        <w:w w:val="100"/>
        <w:position w:val="0"/>
        <w:sz w:val="21"/>
        <w:szCs w:val="21"/>
        <w:u w:val="none"/>
      </w:rPr>
    </w:lvl>
    <w:lvl w:ilvl="6">
      <w:start w:val="2"/>
      <w:numFmt w:val="decimal"/>
      <w:lvlText w:val="%2)"/>
      <w:lvlJc w:val="left"/>
      <w:rPr>
        <w:b w:val="0"/>
        <w:bCs w:val="0"/>
        <w:i w:val="0"/>
        <w:iCs w:val="0"/>
        <w:smallCaps w:val="0"/>
        <w:strike w:val="0"/>
        <w:color w:val="000000"/>
        <w:spacing w:val="1"/>
        <w:w w:val="100"/>
        <w:position w:val="0"/>
        <w:sz w:val="21"/>
        <w:szCs w:val="21"/>
        <w:u w:val="none"/>
      </w:rPr>
    </w:lvl>
    <w:lvl w:ilvl="7">
      <w:start w:val="2"/>
      <w:numFmt w:val="decimal"/>
      <w:lvlText w:val="%2)"/>
      <w:lvlJc w:val="left"/>
      <w:rPr>
        <w:b w:val="0"/>
        <w:bCs w:val="0"/>
        <w:i w:val="0"/>
        <w:iCs w:val="0"/>
        <w:smallCaps w:val="0"/>
        <w:strike w:val="0"/>
        <w:color w:val="000000"/>
        <w:spacing w:val="1"/>
        <w:w w:val="100"/>
        <w:position w:val="0"/>
        <w:sz w:val="21"/>
        <w:szCs w:val="21"/>
        <w:u w:val="none"/>
      </w:rPr>
    </w:lvl>
    <w:lvl w:ilvl="8">
      <w:start w:val="2"/>
      <w:numFmt w:val="decimal"/>
      <w:lvlText w:val="%2)"/>
      <w:lvlJc w:val="left"/>
      <w:rPr>
        <w:b w:val="0"/>
        <w:bCs w:val="0"/>
        <w:i w:val="0"/>
        <w:iCs w:val="0"/>
        <w:smallCaps w:val="0"/>
        <w:strike w:val="0"/>
        <w:color w:val="000000"/>
        <w:spacing w:val="1"/>
        <w:w w:val="100"/>
        <w:position w:val="0"/>
        <w:sz w:val="21"/>
        <w:szCs w:val="21"/>
        <w:u w:val="none"/>
      </w:rPr>
    </w:lvl>
  </w:abstractNum>
  <w:abstractNum w:abstractNumId="3">
    <w:nsid w:val="00796100"/>
    <w:multiLevelType w:val="hybridMultilevel"/>
    <w:tmpl w:val="A1584110"/>
    <w:lvl w:ilvl="0" w:tplc="F0BAA9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0611289"/>
    <w:multiLevelType w:val="hybridMultilevel"/>
    <w:tmpl w:val="94F86670"/>
    <w:lvl w:ilvl="0" w:tplc="01461428">
      <w:start w:val="1"/>
      <w:numFmt w:val="decimal"/>
      <w:lvlText w:val="%1."/>
      <w:lvlJc w:val="left"/>
      <w:pPr>
        <w:ind w:left="1260" w:hanging="360"/>
      </w:pPr>
      <w:rPr>
        <w:rFonts w:ascii="Times New Roman" w:hAnsi="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0EF54BA"/>
    <w:multiLevelType w:val="hybridMultilevel"/>
    <w:tmpl w:val="1AD83B88"/>
    <w:lvl w:ilvl="0" w:tplc="B730298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115F18E3"/>
    <w:multiLevelType w:val="hybridMultilevel"/>
    <w:tmpl w:val="A3822F5E"/>
    <w:lvl w:ilvl="0" w:tplc="20888C16">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7">
    <w:nsid w:val="12660D42"/>
    <w:multiLevelType w:val="hybridMultilevel"/>
    <w:tmpl w:val="348E8336"/>
    <w:lvl w:ilvl="0" w:tplc="588A20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EAC7364"/>
    <w:multiLevelType w:val="hybridMultilevel"/>
    <w:tmpl w:val="E70C499A"/>
    <w:lvl w:ilvl="0" w:tplc="01846E82">
      <w:start w:val="1"/>
      <w:numFmt w:val="decimal"/>
      <w:lvlText w:val="%1."/>
      <w:lvlJc w:val="left"/>
      <w:pPr>
        <w:ind w:left="900" w:hanging="360"/>
      </w:pPr>
      <w:rPr>
        <w:rFonts w:ascii="Times New Roman" w:hAnsi="Times New Roman" w:cs="Times New Roman" w:hint="default"/>
        <w:color w:val="000000"/>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33E34C1"/>
    <w:multiLevelType w:val="hybridMultilevel"/>
    <w:tmpl w:val="8DD24C70"/>
    <w:lvl w:ilvl="0" w:tplc="C62292CE">
      <w:start w:val="1"/>
      <w:numFmt w:val="decimal"/>
      <w:lvlText w:val="%1."/>
      <w:lvlJc w:val="left"/>
      <w:pPr>
        <w:ind w:left="1260" w:hanging="360"/>
      </w:pPr>
      <w:rPr>
        <w:rFonts w:ascii="Times New Roman" w:hAnsi="Times New Roman" w:cs="Times New Roman" w:hint="default"/>
        <w:b/>
        <w:color w:val="000000"/>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2B452B9C"/>
    <w:multiLevelType w:val="hybridMultilevel"/>
    <w:tmpl w:val="853480D4"/>
    <w:lvl w:ilvl="0" w:tplc="98AC896C">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C3D5808"/>
    <w:multiLevelType w:val="hybridMultilevel"/>
    <w:tmpl w:val="E6B2DB32"/>
    <w:lvl w:ilvl="0" w:tplc="D3109574">
      <w:start w:val="1"/>
      <w:numFmt w:val="decimal"/>
      <w:lvlText w:val="%1."/>
      <w:lvlJc w:val="left"/>
      <w:pPr>
        <w:ind w:left="900" w:hanging="360"/>
      </w:pPr>
      <w:rPr>
        <w:rFonts w:ascii="Arial" w:hAnsi="Arial" w:cs="Arial"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3192DE1"/>
    <w:multiLevelType w:val="hybridMultilevel"/>
    <w:tmpl w:val="A094E33C"/>
    <w:lvl w:ilvl="0" w:tplc="61F6A2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A0A3E17"/>
    <w:multiLevelType w:val="hybridMultilevel"/>
    <w:tmpl w:val="597A2AF6"/>
    <w:lvl w:ilvl="0" w:tplc="549C59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8"/>
  </w:num>
  <w:num w:numId="3">
    <w:abstractNumId w:val="9"/>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1"/>
  </w:num>
  <w:num w:numId="9">
    <w:abstractNumId w:val="2"/>
  </w:num>
  <w:num w:numId="10">
    <w:abstractNumId w:val="6"/>
  </w:num>
  <w:num w:numId="11">
    <w:abstractNumId w:val="3"/>
  </w:num>
  <w:num w:numId="12">
    <w:abstractNumId w:val="5"/>
  </w:num>
  <w:num w:numId="13">
    <w:abstractNumId w:val="13"/>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DBA"/>
    <w:rsid w:val="00005C28"/>
    <w:rsid w:val="000129BB"/>
    <w:rsid w:val="00034B5D"/>
    <w:rsid w:val="00037277"/>
    <w:rsid w:val="0003744E"/>
    <w:rsid w:val="00042CA9"/>
    <w:rsid w:val="00063249"/>
    <w:rsid w:val="00076E82"/>
    <w:rsid w:val="000801A3"/>
    <w:rsid w:val="000835A7"/>
    <w:rsid w:val="00085151"/>
    <w:rsid w:val="00095DBA"/>
    <w:rsid w:val="000C6C7A"/>
    <w:rsid w:val="000E5542"/>
    <w:rsid w:val="00106BE7"/>
    <w:rsid w:val="00112196"/>
    <w:rsid w:val="00125C26"/>
    <w:rsid w:val="00126D2C"/>
    <w:rsid w:val="00136A34"/>
    <w:rsid w:val="00151AE4"/>
    <w:rsid w:val="00153602"/>
    <w:rsid w:val="00154271"/>
    <w:rsid w:val="001A3AAF"/>
    <w:rsid w:val="001C78FE"/>
    <w:rsid w:val="001F3112"/>
    <w:rsid w:val="001F3853"/>
    <w:rsid w:val="001F53BD"/>
    <w:rsid w:val="002706B8"/>
    <w:rsid w:val="00272EC6"/>
    <w:rsid w:val="00276A16"/>
    <w:rsid w:val="002B0929"/>
    <w:rsid w:val="002B345D"/>
    <w:rsid w:val="002C36DA"/>
    <w:rsid w:val="002E1CE1"/>
    <w:rsid w:val="002E32DA"/>
    <w:rsid w:val="0034165C"/>
    <w:rsid w:val="00345012"/>
    <w:rsid w:val="00371C87"/>
    <w:rsid w:val="003B474E"/>
    <w:rsid w:val="003B61DF"/>
    <w:rsid w:val="003D25A5"/>
    <w:rsid w:val="003F1F7B"/>
    <w:rsid w:val="0040602D"/>
    <w:rsid w:val="00406E75"/>
    <w:rsid w:val="00411B12"/>
    <w:rsid w:val="00412DD2"/>
    <w:rsid w:val="00422A44"/>
    <w:rsid w:val="00466A99"/>
    <w:rsid w:val="0047529B"/>
    <w:rsid w:val="004838A5"/>
    <w:rsid w:val="004B4B77"/>
    <w:rsid w:val="004B57E1"/>
    <w:rsid w:val="004B76FB"/>
    <w:rsid w:val="004C3198"/>
    <w:rsid w:val="004D4029"/>
    <w:rsid w:val="004F76A7"/>
    <w:rsid w:val="004F7C8B"/>
    <w:rsid w:val="005021B2"/>
    <w:rsid w:val="005046B3"/>
    <w:rsid w:val="005816A3"/>
    <w:rsid w:val="005C70C2"/>
    <w:rsid w:val="005D3265"/>
    <w:rsid w:val="005F200E"/>
    <w:rsid w:val="0060205C"/>
    <w:rsid w:val="00624EEF"/>
    <w:rsid w:val="0065456D"/>
    <w:rsid w:val="0066344B"/>
    <w:rsid w:val="00665665"/>
    <w:rsid w:val="00672E99"/>
    <w:rsid w:val="00675C04"/>
    <w:rsid w:val="0068266B"/>
    <w:rsid w:val="006A1802"/>
    <w:rsid w:val="006D2901"/>
    <w:rsid w:val="006D3524"/>
    <w:rsid w:val="00712541"/>
    <w:rsid w:val="0072075E"/>
    <w:rsid w:val="007476EE"/>
    <w:rsid w:val="00780FF0"/>
    <w:rsid w:val="00790823"/>
    <w:rsid w:val="007A2A5E"/>
    <w:rsid w:val="007B10B7"/>
    <w:rsid w:val="007C10C2"/>
    <w:rsid w:val="007D5BE9"/>
    <w:rsid w:val="007E27C6"/>
    <w:rsid w:val="007E34EB"/>
    <w:rsid w:val="007E75B5"/>
    <w:rsid w:val="00827763"/>
    <w:rsid w:val="00835667"/>
    <w:rsid w:val="008362F8"/>
    <w:rsid w:val="00837675"/>
    <w:rsid w:val="00861695"/>
    <w:rsid w:val="00864AD3"/>
    <w:rsid w:val="008716B2"/>
    <w:rsid w:val="00887871"/>
    <w:rsid w:val="00892BF2"/>
    <w:rsid w:val="008C0091"/>
    <w:rsid w:val="008C5A5A"/>
    <w:rsid w:val="008D0CFB"/>
    <w:rsid w:val="008F10ED"/>
    <w:rsid w:val="008F1F3A"/>
    <w:rsid w:val="008F3D57"/>
    <w:rsid w:val="009371E1"/>
    <w:rsid w:val="00952C7E"/>
    <w:rsid w:val="00962266"/>
    <w:rsid w:val="0099652E"/>
    <w:rsid w:val="009A5D28"/>
    <w:rsid w:val="009A6F98"/>
    <w:rsid w:val="009C0D43"/>
    <w:rsid w:val="009C747F"/>
    <w:rsid w:val="009E50A4"/>
    <w:rsid w:val="00A1540E"/>
    <w:rsid w:val="00A36BA9"/>
    <w:rsid w:val="00A527E1"/>
    <w:rsid w:val="00A57E48"/>
    <w:rsid w:val="00A63AB8"/>
    <w:rsid w:val="00A65DE6"/>
    <w:rsid w:val="00A7077F"/>
    <w:rsid w:val="00A83DBD"/>
    <w:rsid w:val="00A852B5"/>
    <w:rsid w:val="00A8640F"/>
    <w:rsid w:val="00A91931"/>
    <w:rsid w:val="00AB0DC9"/>
    <w:rsid w:val="00AD122B"/>
    <w:rsid w:val="00AD2BF2"/>
    <w:rsid w:val="00AE071D"/>
    <w:rsid w:val="00AE7B59"/>
    <w:rsid w:val="00B04312"/>
    <w:rsid w:val="00B31ADC"/>
    <w:rsid w:val="00B3659A"/>
    <w:rsid w:val="00B4540A"/>
    <w:rsid w:val="00B45543"/>
    <w:rsid w:val="00B727E4"/>
    <w:rsid w:val="00B750A0"/>
    <w:rsid w:val="00B76C1A"/>
    <w:rsid w:val="00B91427"/>
    <w:rsid w:val="00B9599C"/>
    <w:rsid w:val="00B96292"/>
    <w:rsid w:val="00BB0D21"/>
    <w:rsid w:val="00BB585A"/>
    <w:rsid w:val="00BD3B8F"/>
    <w:rsid w:val="00BE5587"/>
    <w:rsid w:val="00C20E50"/>
    <w:rsid w:val="00C27E17"/>
    <w:rsid w:val="00C330A7"/>
    <w:rsid w:val="00C449F7"/>
    <w:rsid w:val="00C52702"/>
    <w:rsid w:val="00C664EA"/>
    <w:rsid w:val="00C806EA"/>
    <w:rsid w:val="00C84B63"/>
    <w:rsid w:val="00C87048"/>
    <w:rsid w:val="00CC47AE"/>
    <w:rsid w:val="00CC5001"/>
    <w:rsid w:val="00CD03E6"/>
    <w:rsid w:val="00CE6372"/>
    <w:rsid w:val="00CF7592"/>
    <w:rsid w:val="00D046E4"/>
    <w:rsid w:val="00D1295F"/>
    <w:rsid w:val="00D1643D"/>
    <w:rsid w:val="00D529F9"/>
    <w:rsid w:val="00D65FD8"/>
    <w:rsid w:val="00D77D26"/>
    <w:rsid w:val="00DA4B90"/>
    <w:rsid w:val="00DB679C"/>
    <w:rsid w:val="00E109C5"/>
    <w:rsid w:val="00E112E4"/>
    <w:rsid w:val="00E70985"/>
    <w:rsid w:val="00E84093"/>
    <w:rsid w:val="00EF70C9"/>
    <w:rsid w:val="00F05ED4"/>
    <w:rsid w:val="00F06B18"/>
    <w:rsid w:val="00F07D32"/>
    <w:rsid w:val="00F23190"/>
    <w:rsid w:val="00F260C3"/>
    <w:rsid w:val="00F31F87"/>
    <w:rsid w:val="00F3209E"/>
    <w:rsid w:val="00F520BD"/>
    <w:rsid w:val="00F54ADB"/>
    <w:rsid w:val="00F61345"/>
    <w:rsid w:val="00F634BA"/>
    <w:rsid w:val="00F64301"/>
    <w:rsid w:val="00FB7F20"/>
    <w:rsid w:val="00FD633F"/>
    <w:rsid w:val="00FE6012"/>
    <w:rsid w:val="00FF485D"/>
    <w:rsid w:val="00FF7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DBA"/>
  </w:style>
  <w:style w:type="paragraph" w:styleId="2">
    <w:name w:val="heading 2"/>
    <w:basedOn w:val="a"/>
    <w:link w:val="20"/>
    <w:uiPriority w:val="9"/>
    <w:qFormat/>
    <w:rsid w:val="00D046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0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4029"/>
  </w:style>
  <w:style w:type="paragraph" w:styleId="a5">
    <w:name w:val="footer"/>
    <w:basedOn w:val="a"/>
    <w:link w:val="a6"/>
    <w:uiPriority w:val="99"/>
    <w:unhideWhenUsed/>
    <w:rsid w:val="004D40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4029"/>
  </w:style>
  <w:style w:type="character" w:styleId="a7">
    <w:name w:val="Hyperlink"/>
    <w:basedOn w:val="a0"/>
    <w:uiPriority w:val="99"/>
    <w:unhideWhenUsed/>
    <w:rsid w:val="004F76A7"/>
    <w:rPr>
      <w:color w:val="0000FF" w:themeColor="hyperlink"/>
      <w:u w:val="single"/>
    </w:rPr>
  </w:style>
  <w:style w:type="character" w:customStyle="1" w:styleId="20">
    <w:name w:val="Заголовок 2 Знак"/>
    <w:basedOn w:val="a0"/>
    <w:link w:val="2"/>
    <w:uiPriority w:val="9"/>
    <w:rsid w:val="00D046E4"/>
    <w:rPr>
      <w:rFonts w:ascii="Times New Roman" w:eastAsia="Times New Roman" w:hAnsi="Times New Roman" w:cs="Times New Roman"/>
      <w:b/>
      <w:bCs/>
      <w:sz w:val="36"/>
      <w:szCs w:val="36"/>
      <w:lang w:eastAsia="ru-RU"/>
    </w:rPr>
  </w:style>
  <w:style w:type="character" w:customStyle="1" w:styleId="3">
    <w:name w:val="Основной текст (3)_"/>
    <w:basedOn w:val="a0"/>
    <w:link w:val="30"/>
    <w:uiPriority w:val="99"/>
    <w:locked/>
    <w:rsid w:val="00D046E4"/>
    <w:rPr>
      <w:rFonts w:cs="Times New Roman"/>
      <w:b/>
      <w:bCs/>
      <w:spacing w:val="-5"/>
      <w:sz w:val="18"/>
      <w:szCs w:val="18"/>
      <w:shd w:val="clear" w:color="auto" w:fill="FFFFFF"/>
    </w:rPr>
  </w:style>
  <w:style w:type="character" w:customStyle="1" w:styleId="1">
    <w:name w:val="Основной текст Знак1"/>
    <w:basedOn w:val="a0"/>
    <w:link w:val="a8"/>
    <w:uiPriority w:val="99"/>
    <w:locked/>
    <w:rsid w:val="00D046E4"/>
    <w:rPr>
      <w:rFonts w:cs="Times New Roman"/>
      <w:spacing w:val="-6"/>
      <w:sz w:val="18"/>
      <w:szCs w:val="18"/>
      <w:shd w:val="clear" w:color="auto" w:fill="FFFFFF"/>
    </w:rPr>
  </w:style>
  <w:style w:type="paragraph" w:styleId="a8">
    <w:name w:val="Body Text"/>
    <w:basedOn w:val="a"/>
    <w:link w:val="1"/>
    <w:uiPriority w:val="99"/>
    <w:rsid w:val="00D046E4"/>
    <w:pPr>
      <w:widowControl w:val="0"/>
      <w:shd w:val="clear" w:color="auto" w:fill="FFFFFF"/>
      <w:spacing w:before="180" w:after="0" w:line="221" w:lineRule="exact"/>
      <w:jc w:val="both"/>
    </w:pPr>
    <w:rPr>
      <w:rFonts w:cs="Times New Roman"/>
      <w:spacing w:val="-6"/>
      <w:sz w:val="18"/>
      <w:szCs w:val="18"/>
    </w:rPr>
  </w:style>
  <w:style w:type="character" w:customStyle="1" w:styleId="a9">
    <w:name w:val="Основной текст Знак"/>
    <w:basedOn w:val="a0"/>
    <w:uiPriority w:val="99"/>
    <w:semiHidden/>
    <w:rsid w:val="00D046E4"/>
  </w:style>
  <w:style w:type="paragraph" w:customStyle="1" w:styleId="30">
    <w:name w:val="Основной текст (3)"/>
    <w:basedOn w:val="a"/>
    <w:link w:val="3"/>
    <w:uiPriority w:val="99"/>
    <w:rsid w:val="00D046E4"/>
    <w:pPr>
      <w:widowControl w:val="0"/>
      <w:shd w:val="clear" w:color="auto" w:fill="FFFFFF"/>
      <w:spacing w:before="180" w:after="0" w:line="293" w:lineRule="exact"/>
    </w:pPr>
    <w:rPr>
      <w:rFonts w:cs="Times New Roman"/>
      <w:b/>
      <w:bCs/>
      <w:spacing w:val="-5"/>
      <w:sz w:val="18"/>
      <w:szCs w:val="18"/>
    </w:rPr>
  </w:style>
  <w:style w:type="character" w:customStyle="1" w:styleId="8pt4">
    <w:name w:val="Основной текст + 8 pt4"/>
    <w:aliases w:val="Полужирный1,Курсив2,Основной текст + 10.5 pt1"/>
    <w:basedOn w:val="1"/>
    <w:uiPriority w:val="99"/>
    <w:rsid w:val="00D046E4"/>
    <w:rPr>
      <w:rFonts w:cs="Times New Roman"/>
      <w:b/>
      <w:bCs/>
      <w:i/>
      <w:iCs/>
      <w:spacing w:val="-6"/>
      <w:sz w:val="16"/>
      <w:szCs w:val="16"/>
      <w:u w:val="none"/>
      <w:shd w:val="clear" w:color="auto" w:fill="FFFFFF"/>
    </w:rPr>
  </w:style>
  <w:style w:type="character" w:customStyle="1" w:styleId="8pt3">
    <w:name w:val="Основной текст + 8 pt3"/>
    <w:basedOn w:val="1"/>
    <w:uiPriority w:val="99"/>
    <w:rsid w:val="00D046E4"/>
    <w:rPr>
      <w:rFonts w:ascii="Times New Roman" w:hAnsi="Times New Roman" w:cs="Times New Roman"/>
      <w:noProof/>
      <w:spacing w:val="-6"/>
      <w:sz w:val="16"/>
      <w:szCs w:val="16"/>
      <w:shd w:val="clear" w:color="auto" w:fill="FFFFFF"/>
    </w:rPr>
  </w:style>
  <w:style w:type="character" w:customStyle="1" w:styleId="8pt2">
    <w:name w:val="Основной текст + 8 pt2"/>
    <w:basedOn w:val="1"/>
    <w:uiPriority w:val="99"/>
    <w:rsid w:val="00D046E4"/>
    <w:rPr>
      <w:rFonts w:cs="Times New Roman"/>
      <w:spacing w:val="-6"/>
      <w:sz w:val="16"/>
      <w:szCs w:val="16"/>
      <w:u w:val="single"/>
      <w:shd w:val="clear" w:color="auto" w:fill="FFFFFF"/>
    </w:rPr>
  </w:style>
  <w:style w:type="character" w:customStyle="1" w:styleId="105pt">
    <w:name w:val="Основной текст + 10.5 pt"/>
    <w:aliases w:val="Полужирный"/>
    <w:basedOn w:val="1"/>
    <w:uiPriority w:val="99"/>
    <w:rsid w:val="00D046E4"/>
    <w:rPr>
      <w:rFonts w:cs="Times New Roman"/>
      <w:b/>
      <w:bCs/>
      <w:spacing w:val="-3"/>
      <w:sz w:val="21"/>
      <w:szCs w:val="21"/>
      <w:u w:val="single"/>
      <w:shd w:val="clear" w:color="auto" w:fill="FFFFFF"/>
    </w:rPr>
  </w:style>
  <w:style w:type="paragraph" w:styleId="aa">
    <w:name w:val="Balloon Text"/>
    <w:basedOn w:val="a"/>
    <w:link w:val="ab"/>
    <w:uiPriority w:val="99"/>
    <w:semiHidden/>
    <w:unhideWhenUsed/>
    <w:rsid w:val="00D046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046E4"/>
    <w:rPr>
      <w:rFonts w:ascii="Tahoma" w:hAnsi="Tahoma" w:cs="Tahoma"/>
      <w:sz w:val="16"/>
      <w:szCs w:val="16"/>
    </w:rPr>
  </w:style>
  <w:style w:type="character" w:customStyle="1" w:styleId="0pt6">
    <w:name w:val="Основной текст + Интервал 0 pt6"/>
    <w:basedOn w:val="1"/>
    <w:uiPriority w:val="99"/>
    <w:rsid w:val="00D046E4"/>
    <w:rPr>
      <w:rFonts w:cs="Times New Roman"/>
      <w:spacing w:val="-2"/>
      <w:sz w:val="22"/>
      <w:szCs w:val="22"/>
      <w:u w:val="none"/>
      <w:shd w:val="clear" w:color="auto" w:fill="FFFFFF"/>
    </w:rPr>
  </w:style>
  <w:style w:type="character" w:customStyle="1" w:styleId="0pt5">
    <w:name w:val="Основной текст + Интервал 0 pt5"/>
    <w:basedOn w:val="1"/>
    <w:uiPriority w:val="99"/>
    <w:rsid w:val="00D046E4"/>
    <w:rPr>
      <w:rFonts w:cs="Times New Roman"/>
      <w:strike/>
      <w:spacing w:val="-2"/>
      <w:sz w:val="22"/>
      <w:szCs w:val="22"/>
      <w:u w:val="none"/>
      <w:shd w:val="clear" w:color="auto" w:fill="FFFFFF"/>
    </w:rPr>
  </w:style>
  <w:style w:type="character" w:customStyle="1" w:styleId="21">
    <w:name w:val="Основной текст + Курсив2"/>
    <w:basedOn w:val="1"/>
    <w:uiPriority w:val="99"/>
    <w:rsid w:val="00D046E4"/>
    <w:rPr>
      <w:rFonts w:cs="Times New Roman"/>
      <w:i/>
      <w:iCs/>
      <w:spacing w:val="19"/>
      <w:sz w:val="22"/>
      <w:szCs w:val="22"/>
      <w:u w:val="none"/>
      <w:shd w:val="clear" w:color="auto" w:fill="FFFFFF"/>
    </w:rPr>
  </w:style>
  <w:style w:type="paragraph" w:styleId="ac">
    <w:name w:val="List Paragraph"/>
    <w:basedOn w:val="a"/>
    <w:uiPriority w:val="34"/>
    <w:qFormat/>
    <w:rsid w:val="00D046E4"/>
    <w:pPr>
      <w:ind w:left="720"/>
      <w:contextualSpacing/>
    </w:pPr>
  </w:style>
  <w:style w:type="paragraph" w:customStyle="1" w:styleId="ConsPlusNormal">
    <w:name w:val="ConsPlusNormal"/>
    <w:rsid w:val="00D046E4"/>
    <w:pPr>
      <w:autoSpaceDE w:val="0"/>
      <w:autoSpaceDN w:val="0"/>
      <w:adjustRightInd w:val="0"/>
      <w:spacing w:after="0" w:line="240" w:lineRule="auto"/>
    </w:pPr>
    <w:rPr>
      <w:rFonts w:ascii="Times New Roman" w:hAnsi="Times New Roman" w:cs="Times New Roman"/>
      <w:sz w:val="28"/>
      <w:szCs w:val="28"/>
    </w:rPr>
  </w:style>
  <w:style w:type="character" w:customStyle="1" w:styleId="65pt">
    <w:name w:val="Основной текст + 6.5 pt"/>
    <w:aliases w:val="Полужирный2,Малые прописные"/>
    <w:basedOn w:val="1"/>
    <w:uiPriority w:val="99"/>
    <w:rsid w:val="00D046E4"/>
    <w:rPr>
      <w:rFonts w:cs="Times New Roman"/>
      <w:b/>
      <w:bCs/>
      <w:smallCaps/>
      <w:spacing w:val="6"/>
      <w:sz w:val="13"/>
      <w:szCs w:val="13"/>
      <w:u w:val="none"/>
      <w:shd w:val="clear" w:color="auto" w:fill="FFFFFF"/>
    </w:rPr>
  </w:style>
  <w:style w:type="paragraph" w:styleId="ad">
    <w:name w:val="Normal (Web)"/>
    <w:basedOn w:val="a"/>
    <w:uiPriority w:val="99"/>
    <w:semiHidden/>
    <w:unhideWhenUsed/>
    <w:rsid w:val="00D04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Знак1 Знак Знак Знак Знак Знак Знак"/>
    <w:basedOn w:val="a"/>
    <w:rsid w:val="00D046E4"/>
    <w:pPr>
      <w:spacing w:after="160" w:line="240" w:lineRule="exact"/>
    </w:pPr>
    <w:rPr>
      <w:rFonts w:ascii="Verdana" w:eastAsia="Times New Roman" w:hAnsi="Verdana" w:cs="Times New Roman"/>
      <w:sz w:val="24"/>
      <w:szCs w:val="24"/>
      <w:lang w:val="en-US"/>
    </w:rPr>
  </w:style>
  <w:style w:type="paragraph" w:customStyle="1" w:styleId="ConsPlusTitle">
    <w:name w:val="ConsPlusTitle"/>
    <w:uiPriority w:val="99"/>
    <w:rsid w:val="00D046E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idea">
    <w:name w:val="idea"/>
    <w:basedOn w:val="a0"/>
    <w:rsid w:val="00D046E4"/>
  </w:style>
  <w:style w:type="character" w:styleId="ae">
    <w:name w:val="Strong"/>
    <w:basedOn w:val="a0"/>
    <w:uiPriority w:val="22"/>
    <w:qFormat/>
    <w:rsid w:val="00D046E4"/>
    <w:rPr>
      <w:b/>
      <w:bCs/>
    </w:rPr>
  </w:style>
  <w:style w:type="character" w:customStyle="1" w:styleId="0pt">
    <w:name w:val="Основной текст + Интервал 0 pt"/>
    <w:basedOn w:val="1"/>
    <w:uiPriority w:val="99"/>
    <w:rsid w:val="00D046E4"/>
    <w:rPr>
      <w:rFonts w:cs="Times New Roman"/>
      <w:spacing w:val="2"/>
      <w:sz w:val="22"/>
      <w:szCs w:val="22"/>
      <w:u w:val="none"/>
      <w:shd w:val="clear" w:color="auto" w:fill="FFFFFF"/>
    </w:rPr>
  </w:style>
  <w:style w:type="character" w:customStyle="1" w:styleId="af">
    <w:name w:val="Основной текст + Полужирный"/>
    <w:aliases w:val="Интервал 0 pt3"/>
    <w:basedOn w:val="1"/>
    <w:uiPriority w:val="99"/>
    <w:rsid w:val="00D046E4"/>
    <w:rPr>
      <w:rFonts w:cs="Times New Roman"/>
      <w:b/>
      <w:bCs/>
      <w:spacing w:val="2"/>
      <w:sz w:val="22"/>
      <w:szCs w:val="22"/>
      <w:u w:val="none"/>
      <w:shd w:val="clear" w:color="auto" w:fill="FFFFFF"/>
    </w:rPr>
  </w:style>
  <w:style w:type="character" w:customStyle="1" w:styleId="31">
    <w:name w:val="Основной текст + Полужирный3"/>
    <w:basedOn w:val="1"/>
    <w:uiPriority w:val="99"/>
    <w:rsid w:val="00D046E4"/>
    <w:rPr>
      <w:rFonts w:cs="Times New Roman"/>
      <w:b/>
      <w:bCs/>
      <w:spacing w:val="12"/>
      <w:sz w:val="22"/>
      <w:szCs w:val="22"/>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DBA"/>
  </w:style>
  <w:style w:type="paragraph" w:styleId="2">
    <w:name w:val="heading 2"/>
    <w:basedOn w:val="a"/>
    <w:link w:val="20"/>
    <w:uiPriority w:val="9"/>
    <w:qFormat/>
    <w:rsid w:val="00D046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0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4029"/>
  </w:style>
  <w:style w:type="paragraph" w:styleId="a5">
    <w:name w:val="footer"/>
    <w:basedOn w:val="a"/>
    <w:link w:val="a6"/>
    <w:uiPriority w:val="99"/>
    <w:unhideWhenUsed/>
    <w:rsid w:val="004D40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4029"/>
  </w:style>
  <w:style w:type="character" w:styleId="a7">
    <w:name w:val="Hyperlink"/>
    <w:basedOn w:val="a0"/>
    <w:uiPriority w:val="99"/>
    <w:unhideWhenUsed/>
    <w:rsid w:val="004F76A7"/>
    <w:rPr>
      <w:color w:val="0000FF" w:themeColor="hyperlink"/>
      <w:u w:val="single"/>
    </w:rPr>
  </w:style>
  <w:style w:type="character" w:customStyle="1" w:styleId="20">
    <w:name w:val="Заголовок 2 Знак"/>
    <w:basedOn w:val="a0"/>
    <w:link w:val="2"/>
    <w:uiPriority w:val="9"/>
    <w:rsid w:val="00D046E4"/>
    <w:rPr>
      <w:rFonts w:ascii="Times New Roman" w:eastAsia="Times New Roman" w:hAnsi="Times New Roman" w:cs="Times New Roman"/>
      <w:b/>
      <w:bCs/>
      <w:sz w:val="36"/>
      <w:szCs w:val="36"/>
      <w:lang w:eastAsia="ru-RU"/>
    </w:rPr>
  </w:style>
  <w:style w:type="character" w:customStyle="1" w:styleId="3">
    <w:name w:val="Основной текст (3)_"/>
    <w:basedOn w:val="a0"/>
    <w:link w:val="30"/>
    <w:uiPriority w:val="99"/>
    <w:locked/>
    <w:rsid w:val="00D046E4"/>
    <w:rPr>
      <w:rFonts w:cs="Times New Roman"/>
      <w:b/>
      <w:bCs/>
      <w:spacing w:val="-5"/>
      <w:sz w:val="18"/>
      <w:szCs w:val="18"/>
      <w:shd w:val="clear" w:color="auto" w:fill="FFFFFF"/>
    </w:rPr>
  </w:style>
  <w:style w:type="character" w:customStyle="1" w:styleId="1">
    <w:name w:val="Основной текст Знак1"/>
    <w:basedOn w:val="a0"/>
    <w:link w:val="a8"/>
    <w:uiPriority w:val="99"/>
    <w:locked/>
    <w:rsid w:val="00D046E4"/>
    <w:rPr>
      <w:rFonts w:cs="Times New Roman"/>
      <w:spacing w:val="-6"/>
      <w:sz w:val="18"/>
      <w:szCs w:val="18"/>
      <w:shd w:val="clear" w:color="auto" w:fill="FFFFFF"/>
    </w:rPr>
  </w:style>
  <w:style w:type="paragraph" w:styleId="a8">
    <w:name w:val="Body Text"/>
    <w:basedOn w:val="a"/>
    <w:link w:val="1"/>
    <w:uiPriority w:val="99"/>
    <w:rsid w:val="00D046E4"/>
    <w:pPr>
      <w:widowControl w:val="0"/>
      <w:shd w:val="clear" w:color="auto" w:fill="FFFFFF"/>
      <w:spacing w:before="180" w:after="0" w:line="221" w:lineRule="exact"/>
      <w:jc w:val="both"/>
    </w:pPr>
    <w:rPr>
      <w:rFonts w:cs="Times New Roman"/>
      <w:spacing w:val="-6"/>
      <w:sz w:val="18"/>
      <w:szCs w:val="18"/>
    </w:rPr>
  </w:style>
  <w:style w:type="character" w:customStyle="1" w:styleId="a9">
    <w:name w:val="Основной текст Знак"/>
    <w:basedOn w:val="a0"/>
    <w:uiPriority w:val="99"/>
    <w:semiHidden/>
    <w:rsid w:val="00D046E4"/>
  </w:style>
  <w:style w:type="paragraph" w:customStyle="1" w:styleId="30">
    <w:name w:val="Основной текст (3)"/>
    <w:basedOn w:val="a"/>
    <w:link w:val="3"/>
    <w:uiPriority w:val="99"/>
    <w:rsid w:val="00D046E4"/>
    <w:pPr>
      <w:widowControl w:val="0"/>
      <w:shd w:val="clear" w:color="auto" w:fill="FFFFFF"/>
      <w:spacing w:before="180" w:after="0" w:line="293" w:lineRule="exact"/>
    </w:pPr>
    <w:rPr>
      <w:rFonts w:cs="Times New Roman"/>
      <w:b/>
      <w:bCs/>
      <w:spacing w:val="-5"/>
      <w:sz w:val="18"/>
      <w:szCs w:val="18"/>
    </w:rPr>
  </w:style>
  <w:style w:type="character" w:customStyle="1" w:styleId="8pt4">
    <w:name w:val="Основной текст + 8 pt4"/>
    <w:aliases w:val="Полужирный1,Курсив2,Основной текст + 10.5 pt1"/>
    <w:basedOn w:val="1"/>
    <w:uiPriority w:val="99"/>
    <w:rsid w:val="00D046E4"/>
    <w:rPr>
      <w:rFonts w:cs="Times New Roman"/>
      <w:b/>
      <w:bCs/>
      <w:i/>
      <w:iCs/>
      <w:spacing w:val="-6"/>
      <w:sz w:val="16"/>
      <w:szCs w:val="16"/>
      <w:u w:val="none"/>
      <w:shd w:val="clear" w:color="auto" w:fill="FFFFFF"/>
    </w:rPr>
  </w:style>
  <w:style w:type="character" w:customStyle="1" w:styleId="8pt3">
    <w:name w:val="Основной текст + 8 pt3"/>
    <w:basedOn w:val="1"/>
    <w:uiPriority w:val="99"/>
    <w:rsid w:val="00D046E4"/>
    <w:rPr>
      <w:rFonts w:ascii="Times New Roman" w:hAnsi="Times New Roman" w:cs="Times New Roman"/>
      <w:noProof/>
      <w:spacing w:val="-6"/>
      <w:sz w:val="16"/>
      <w:szCs w:val="16"/>
      <w:shd w:val="clear" w:color="auto" w:fill="FFFFFF"/>
    </w:rPr>
  </w:style>
  <w:style w:type="character" w:customStyle="1" w:styleId="8pt2">
    <w:name w:val="Основной текст + 8 pt2"/>
    <w:basedOn w:val="1"/>
    <w:uiPriority w:val="99"/>
    <w:rsid w:val="00D046E4"/>
    <w:rPr>
      <w:rFonts w:cs="Times New Roman"/>
      <w:spacing w:val="-6"/>
      <w:sz w:val="16"/>
      <w:szCs w:val="16"/>
      <w:u w:val="single"/>
      <w:shd w:val="clear" w:color="auto" w:fill="FFFFFF"/>
    </w:rPr>
  </w:style>
  <w:style w:type="character" w:customStyle="1" w:styleId="105pt">
    <w:name w:val="Основной текст + 10.5 pt"/>
    <w:aliases w:val="Полужирный"/>
    <w:basedOn w:val="1"/>
    <w:uiPriority w:val="99"/>
    <w:rsid w:val="00D046E4"/>
    <w:rPr>
      <w:rFonts w:cs="Times New Roman"/>
      <w:b/>
      <w:bCs/>
      <w:spacing w:val="-3"/>
      <w:sz w:val="21"/>
      <w:szCs w:val="21"/>
      <w:u w:val="single"/>
      <w:shd w:val="clear" w:color="auto" w:fill="FFFFFF"/>
    </w:rPr>
  </w:style>
  <w:style w:type="paragraph" w:styleId="aa">
    <w:name w:val="Balloon Text"/>
    <w:basedOn w:val="a"/>
    <w:link w:val="ab"/>
    <w:uiPriority w:val="99"/>
    <w:semiHidden/>
    <w:unhideWhenUsed/>
    <w:rsid w:val="00D046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046E4"/>
    <w:rPr>
      <w:rFonts w:ascii="Tahoma" w:hAnsi="Tahoma" w:cs="Tahoma"/>
      <w:sz w:val="16"/>
      <w:szCs w:val="16"/>
    </w:rPr>
  </w:style>
  <w:style w:type="character" w:customStyle="1" w:styleId="0pt6">
    <w:name w:val="Основной текст + Интервал 0 pt6"/>
    <w:basedOn w:val="1"/>
    <w:uiPriority w:val="99"/>
    <w:rsid w:val="00D046E4"/>
    <w:rPr>
      <w:rFonts w:cs="Times New Roman"/>
      <w:spacing w:val="-2"/>
      <w:sz w:val="22"/>
      <w:szCs w:val="22"/>
      <w:u w:val="none"/>
      <w:shd w:val="clear" w:color="auto" w:fill="FFFFFF"/>
    </w:rPr>
  </w:style>
  <w:style w:type="character" w:customStyle="1" w:styleId="0pt5">
    <w:name w:val="Основной текст + Интервал 0 pt5"/>
    <w:basedOn w:val="1"/>
    <w:uiPriority w:val="99"/>
    <w:rsid w:val="00D046E4"/>
    <w:rPr>
      <w:rFonts w:cs="Times New Roman"/>
      <w:strike/>
      <w:spacing w:val="-2"/>
      <w:sz w:val="22"/>
      <w:szCs w:val="22"/>
      <w:u w:val="none"/>
      <w:shd w:val="clear" w:color="auto" w:fill="FFFFFF"/>
    </w:rPr>
  </w:style>
  <w:style w:type="character" w:customStyle="1" w:styleId="21">
    <w:name w:val="Основной текст + Курсив2"/>
    <w:basedOn w:val="1"/>
    <w:uiPriority w:val="99"/>
    <w:rsid w:val="00D046E4"/>
    <w:rPr>
      <w:rFonts w:cs="Times New Roman"/>
      <w:i/>
      <w:iCs/>
      <w:spacing w:val="19"/>
      <w:sz w:val="22"/>
      <w:szCs w:val="22"/>
      <w:u w:val="none"/>
      <w:shd w:val="clear" w:color="auto" w:fill="FFFFFF"/>
    </w:rPr>
  </w:style>
  <w:style w:type="paragraph" w:styleId="ac">
    <w:name w:val="List Paragraph"/>
    <w:basedOn w:val="a"/>
    <w:uiPriority w:val="34"/>
    <w:qFormat/>
    <w:rsid w:val="00D046E4"/>
    <w:pPr>
      <w:ind w:left="720"/>
      <w:contextualSpacing/>
    </w:pPr>
  </w:style>
  <w:style w:type="paragraph" w:customStyle="1" w:styleId="ConsPlusNormal">
    <w:name w:val="ConsPlusNormal"/>
    <w:rsid w:val="00D046E4"/>
    <w:pPr>
      <w:autoSpaceDE w:val="0"/>
      <w:autoSpaceDN w:val="0"/>
      <w:adjustRightInd w:val="0"/>
      <w:spacing w:after="0" w:line="240" w:lineRule="auto"/>
    </w:pPr>
    <w:rPr>
      <w:rFonts w:ascii="Times New Roman" w:hAnsi="Times New Roman" w:cs="Times New Roman"/>
      <w:sz w:val="28"/>
      <w:szCs w:val="28"/>
    </w:rPr>
  </w:style>
  <w:style w:type="character" w:customStyle="1" w:styleId="65pt">
    <w:name w:val="Основной текст + 6.5 pt"/>
    <w:aliases w:val="Полужирный2,Малые прописные"/>
    <w:basedOn w:val="1"/>
    <w:uiPriority w:val="99"/>
    <w:rsid w:val="00D046E4"/>
    <w:rPr>
      <w:rFonts w:cs="Times New Roman"/>
      <w:b/>
      <w:bCs/>
      <w:smallCaps/>
      <w:spacing w:val="6"/>
      <w:sz w:val="13"/>
      <w:szCs w:val="13"/>
      <w:u w:val="none"/>
      <w:shd w:val="clear" w:color="auto" w:fill="FFFFFF"/>
    </w:rPr>
  </w:style>
  <w:style w:type="paragraph" w:styleId="ad">
    <w:name w:val="Normal (Web)"/>
    <w:basedOn w:val="a"/>
    <w:uiPriority w:val="99"/>
    <w:semiHidden/>
    <w:unhideWhenUsed/>
    <w:rsid w:val="00D04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Знак1 Знак Знак Знак Знак Знак Знак"/>
    <w:basedOn w:val="a"/>
    <w:rsid w:val="00D046E4"/>
    <w:pPr>
      <w:spacing w:after="160" w:line="240" w:lineRule="exact"/>
    </w:pPr>
    <w:rPr>
      <w:rFonts w:ascii="Verdana" w:eastAsia="Times New Roman" w:hAnsi="Verdana" w:cs="Times New Roman"/>
      <w:sz w:val="24"/>
      <w:szCs w:val="24"/>
      <w:lang w:val="en-US"/>
    </w:rPr>
  </w:style>
  <w:style w:type="paragraph" w:customStyle="1" w:styleId="ConsPlusTitle">
    <w:name w:val="ConsPlusTitle"/>
    <w:uiPriority w:val="99"/>
    <w:rsid w:val="00D046E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idea">
    <w:name w:val="idea"/>
    <w:basedOn w:val="a0"/>
    <w:rsid w:val="00D046E4"/>
  </w:style>
  <w:style w:type="character" w:styleId="ae">
    <w:name w:val="Strong"/>
    <w:basedOn w:val="a0"/>
    <w:uiPriority w:val="22"/>
    <w:qFormat/>
    <w:rsid w:val="00D046E4"/>
    <w:rPr>
      <w:b/>
      <w:bCs/>
    </w:rPr>
  </w:style>
  <w:style w:type="character" w:customStyle="1" w:styleId="0pt">
    <w:name w:val="Основной текст + Интервал 0 pt"/>
    <w:basedOn w:val="1"/>
    <w:uiPriority w:val="99"/>
    <w:rsid w:val="00D046E4"/>
    <w:rPr>
      <w:rFonts w:cs="Times New Roman"/>
      <w:spacing w:val="2"/>
      <w:sz w:val="22"/>
      <w:szCs w:val="22"/>
      <w:u w:val="none"/>
      <w:shd w:val="clear" w:color="auto" w:fill="FFFFFF"/>
    </w:rPr>
  </w:style>
  <w:style w:type="character" w:customStyle="1" w:styleId="af">
    <w:name w:val="Основной текст + Полужирный"/>
    <w:aliases w:val="Интервал 0 pt3"/>
    <w:basedOn w:val="1"/>
    <w:uiPriority w:val="99"/>
    <w:rsid w:val="00D046E4"/>
    <w:rPr>
      <w:rFonts w:cs="Times New Roman"/>
      <w:b/>
      <w:bCs/>
      <w:spacing w:val="2"/>
      <w:sz w:val="22"/>
      <w:szCs w:val="22"/>
      <w:u w:val="none"/>
      <w:shd w:val="clear" w:color="auto" w:fill="FFFFFF"/>
    </w:rPr>
  </w:style>
  <w:style w:type="character" w:customStyle="1" w:styleId="31">
    <w:name w:val="Основной текст + Полужирный3"/>
    <w:basedOn w:val="1"/>
    <w:uiPriority w:val="99"/>
    <w:rsid w:val="00D046E4"/>
    <w:rPr>
      <w:rFonts w:cs="Times New Roman"/>
      <w:b/>
      <w:bCs/>
      <w:spacing w:val="12"/>
      <w:sz w:val="22"/>
      <w:szCs w:val="22"/>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7A94FD6180C1F95008453449C9CB7FE00CB98DE398867F361CEDFDEAE111521548DCAAF759EC79uFK" TargetMode="External"/><Relationship Id="rId18" Type="http://schemas.openxmlformats.org/officeDocument/2006/relationships/hyperlink" Target="consultantplus://offline/ref=537DD8322B11DFC67AB506E29EFF9FD98685F905A94F7CA12B7B2D6587EE2BDBV6w7K" TargetMode="External"/><Relationship Id="rId26" Type="http://schemas.openxmlformats.org/officeDocument/2006/relationships/hyperlink" Target="consultantplus://offline/ref=537DD8322B11DFC67AB518EF8893C0DC8C8FAE09AE4A7EFE7E247638D0VEw7K" TargetMode="External"/><Relationship Id="rId39" Type="http://schemas.openxmlformats.org/officeDocument/2006/relationships/hyperlink" Target="consultantplus://offline/ref=7075E3F175422A83D879B729BAE7EE56A5D5E36BC0900D29347A3439EB86E49934ECFC44402702vFK" TargetMode="External"/><Relationship Id="rId21" Type="http://schemas.openxmlformats.org/officeDocument/2006/relationships/hyperlink" Target="consultantplus://offline/ref=30B6EE6D9DA46C7666B1F36C593A6EC65786C1F3209BCA96B3096AB43B96B746480274CF7DAF7755B7544AVFvCK" TargetMode="External"/><Relationship Id="rId34" Type="http://schemas.openxmlformats.org/officeDocument/2006/relationships/hyperlink" Target="consultantplus://offline/ref=7075E3F175422A83D879B729BAE7EE56A5D5E36BC0900D29347A3439EB08v6K" TargetMode="External"/><Relationship Id="rId42" Type="http://schemas.openxmlformats.org/officeDocument/2006/relationships/hyperlink" Target="consultantplus://offline/ref=B2F5C0475C280CDD310138A5173F6A30851956B6FB8810A4C156F07C63D5D6A032A1D972DE2CDBFF5742A510vEK" TargetMode="External"/><Relationship Id="rId47" Type="http://schemas.openxmlformats.org/officeDocument/2006/relationships/hyperlink" Target="consultantplus://offline/ref=7D548F21B4A1A2593A1F0E28F59871E6E14D64F3A1D1591C48496550F0E549117686864E46m265C" TargetMode="External"/><Relationship Id="rId50" Type="http://schemas.openxmlformats.org/officeDocument/2006/relationships/hyperlink" Target="consultantplus://offline/ref=D9432C55E787CB2CF5E25F2B31F588F169B7DDAED1550C4BF54AF98C4A2150A19B39312CD14F45AFd0EFC"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3C7A94FD6180C1F95008453449C9CB7FE207BC8CE798867F361CEDFDEAE111521548D9AB7Fu7K" TargetMode="External"/><Relationship Id="rId17" Type="http://schemas.openxmlformats.org/officeDocument/2006/relationships/hyperlink" Target="consultantplus://offline/ref=537DD8322B11DFC67AB506E29EFF9FD98685F905A94E75AA257B2D6587EE2BDB67F5B6268847ED8757EB14V8wFK" TargetMode="External"/><Relationship Id="rId25" Type="http://schemas.openxmlformats.org/officeDocument/2006/relationships/hyperlink" Target="consultantplus://offline/ref=537DD8322B11DFC67AB518EF8893C0DC8C86A30AAB497EFE7E247638D0VEw7K" TargetMode="External"/><Relationship Id="rId33" Type="http://schemas.openxmlformats.org/officeDocument/2006/relationships/hyperlink" Target="consultantplus://offline/ref=DBC42D682CE051AB76A0DCBE91A3DC22C8FED384C72223DBEC02BC0C8934662E81B0554167B754B4oDv5K" TargetMode="External"/><Relationship Id="rId38" Type="http://schemas.openxmlformats.org/officeDocument/2006/relationships/hyperlink" Target="consultantplus://offline/ref=7075E3F175422A83D879A924AC8BB153AFDEBD6EC296007660256F64BC8FEECE73A3A50504292AD78F4B8D0EvFK" TargetMode="External"/><Relationship Id="rId46" Type="http://schemas.openxmlformats.org/officeDocument/2006/relationships/hyperlink" Target="consultantplus://offline/ref=7D548F21B4A1A2593A1F0E28F59871E6E14D64F3A1D1591C48496550F0E549117686864E4425EC69mD60C" TargetMode="External"/><Relationship Id="rId2" Type="http://schemas.openxmlformats.org/officeDocument/2006/relationships/numbering" Target="numbering.xml"/><Relationship Id="rId16" Type="http://schemas.openxmlformats.org/officeDocument/2006/relationships/hyperlink" Target="consultantplus://offline/ref=537DD8322B11DFC67AB506E29EFF9FD98685F905A94E75AA257B2D6587EE2BDB67F5B6268847ED8757E815V8wDK" TargetMode="External"/><Relationship Id="rId20" Type="http://schemas.openxmlformats.org/officeDocument/2006/relationships/hyperlink" Target="consultantplus://offline/ref=537DD8322B11DFC67AB518EF8893C0DC8C86A600AD487EFE7E247638D0VEw7K" TargetMode="External"/><Relationship Id="rId29" Type="http://schemas.openxmlformats.org/officeDocument/2006/relationships/hyperlink" Target="consultantplus://offline/ref=30B6EE6D9DA46C7666B1F36C593A6EC65786C1F3209BCA96B3096AB43B96B746480274CF7DAF7755B75747VFvBK" TargetMode="External"/><Relationship Id="rId41" Type="http://schemas.openxmlformats.org/officeDocument/2006/relationships/hyperlink" Target="consultantplus://offline/ref=7075E3F175422A83D879B729BAE7EE56A5DDE466CFC05A2B652F3A03vC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731EA0D80BA356D7920D33D4F690D0802E3D276F82582DF8B311C711E1044A7U0u3K" TargetMode="External"/><Relationship Id="rId24" Type="http://schemas.openxmlformats.org/officeDocument/2006/relationships/hyperlink" Target="consultantplus://offline/ref=537DD8322B11DFC67AB518EF8893C0DC8F8CA201AA4A7EFE7E247638D0E7218C20BAEF64CC4AEC8FV5w2K" TargetMode="External"/><Relationship Id="rId32" Type="http://schemas.openxmlformats.org/officeDocument/2006/relationships/hyperlink" Target="consultantplus://offline/ref=DBC42D682CE051AB76A0DCBE91A3DC22C8FED384C72223DBEC02BC0C8934662E81B0554167B754B4oDv1K" TargetMode="External"/><Relationship Id="rId37" Type="http://schemas.openxmlformats.org/officeDocument/2006/relationships/hyperlink" Target="consultantplus://offline/ref=7075E3F175422A83D879A924AC8BB153AFDEBD6EC1940F7F6B256F64BC8FEECE73A3A50504292AD78E49880Ev7K" TargetMode="External"/><Relationship Id="rId40" Type="http://schemas.openxmlformats.org/officeDocument/2006/relationships/hyperlink" Target="consultantplus://offline/ref=7075E3F175422A83D879B729BAE7EE56A6D2E26AC29F0D29347A3439EB86E49934ECFC4740242AD708vAK" TargetMode="External"/><Relationship Id="rId45" Type="http://schemas.openxmlformats.org/officeDocument/2006/relationships/hyperlink" Target="consultantplus://offline/ref=7D548F21B4A1A2593A1F033BE09871E6E24F67FBA6D8041640106952mF67C"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537DD8322B11DFC67AB506E29EFF9FD98685F905A94E75AA257B2D6587EE2BDB67F5B6268847ED8757E819V8w8K" TargetMode="External"/><Relationship Id="rId23" Type="http://schemas.openxmlformats.org/officeDocument/2006/relationships/hyperlink" Target="consultantplus://offline/ref=30B6EE6D9DA46C7666B1F36C593A6EC65786C1F3209BCA96B3096AB43B96B746480274CF7DAF7755B75446VFv9K" TargetMode="External"/><Relationship Id="rId28" Type="http://schemas.openxmlformats.org/officeDocument/2006/relationships/hyperlink" Target="consultantplus://offline/ref=30B6EE6D9DA46C7666B1F36C593A6EC65786C1F3209BCA96B3096AB43B96B746480274CF7DAF7755B75446VFv9K" TargetMode="External"/><Relationship Id="rId36" Type="http://schemas.openxmlformats.org/officeDocument/2006/relationships/hyperlink" Target="consultantplus://offline/ref=7075E3F175422A83D879A924AC8BB153AFDEBD6EC1940F7F6B256F64BC8FEECE73A3A50504292AD78E49880Ev7K" TargetMode="External"/><Relationship Id="rId49" Type="http://schemas.openxmlformats.org/officeDocument/2006/relationships/hyperlink" Target="consultantplus://offline/ref=D9432C55E787CB2CF5E25F2B31F588F169B7DFAFD3570C4BF54AF98C4A2150A19B39312CD14F45A9d0EEC" TargetMode="External"/><Relationship Id="rId10" Type="http://schemas.openxmlformats.org/officeDocument/2006/relationships/hyperlink" Target="consultantplus://offline/ref=8B9EC04822FA04A5AA50B48D6471EC3201ED34AD671A7AF1896C3DD0E7D2F051A32CD437EE2782u9mEK" TargetMode="External"/><Relationship Id="rId19" Type="http://schemas.openxmlformats.org/officeDocument/2006/relationships/hyperlink" Target="consultantplus://offline/ref=30B6EE6D9DA46C7666B1ED614F5631C35E8A9FFB259DC1C2E85631E96CV9vFK" TargetMode="External"/><Relationship Id="rId31" Type="http://schemas.openxmlformats.org/officeDocument/2006/relationships/hyperlink" Target="consultantplus://offline/ref=7075E3F175422A83D879A924AC8BB153AFDEBD6EC296007660256F64BC8FEECE07v3K" TargetMode="External"/><Relationship Id="rId44" Type="http://schemas.openxmlformats.org/officeDocument/2006/relationships/hyperlink" Target="consultantplus://offline/ref=7309CF55D166D243B58C622F4352CDCD48AF8ED1CD39440AD217DE6D70LFv5K" TargetMode="External"/><Relationship Id="rId52" Type="http://schemas.openxmlformats.org/officeDocument/2006/relationships/hyperlink" Target="consultantplus://offline/ref=25F4AEE0B89737A50ADF6116BCBC430A53AE19BC0DF8D2BE3331F95E32738BFFiFW9K" TargetMode="External"/><Relationship Id="rId4" Type="http://schemas.microsoft.com/office/2007/relationships/stylesWithEffects" Target="stylesWithEffects.xml"/><Relationship Id="rId9" Type="http://schemas.openxmlformats.org/officeDocument/2006/relationships/hyperlink" Target="consultantplus://offline/ref=10818AD70A8235F9E994702BF5E0052C118C81EB598F411819BA801CCErFh4H" TargetMode="External"/><Relationship Id="rId14" Type="http://schemas.openxmlformats.org/officeDocument/2006/relationships/hyperlink" Target="consultantplus://offline/ref=537DD8322B11DFC67AB506E29EFF9FD98685F905A94E75AA257B2D6587EE2BDB67F5B6268847ED8757EA1FV8wAK" TargetMode="External"/><Relationship Id="rId22" Type="http://schemas.openxmlformats.org/officeDocument/2006/relationships/hyperlink" Target="consultantplus://offline/ref=30B6EE6D9DA46C7666B1F36C593A6EC65786C1F3209BCA96B3096AB43B96B746480274CF7DAF7755B7544AVFvCK" TargetMode="External"/><Relationship Id="rId27" Type="http://schemas.openxmlformats.org/officeDocument/2006/relationships/hyperlink" Target="consultantplus://offline/ref=30B6EE6D9DA46C7666B1F36C593A6EC65786C1F3209BCA96B3096AB43B96B746480274CF7DAF7755B7544AVFvCK" TargetMode="External"/><Relationship Id="rId30" Type="http://schemas.openxmlformats.org/officeDocument/2006/relationships/hyperlink" Target="consultantplus://offline/ref=7075E3F175422A83D879A924AC8BB153AFDEBD6EC1940F7F6B256F64BC8FEECE73A3A50504292AD78E49880Ev7K" TargetMode="External"/><Relationship Id="rId35" Type="http://schemas.openxmlformats.org/officeDocument/2006/relationships/hyperlink" Target="consultantplus://offline/ref=DBC42D682CE051AB76A0D1AD84A3DC22CAFBD580CB2B23DBEC02BC0C89o3v4K" TargetMode="External"/><Relationship Id="rId43" Type="http://schemas.openxmlformats.org/officeDocument/2006/relationships/hyperlink" Target="consultantplus://offline/ref=537DD8322B11DFC67AB518EF8893C0DC8F8CA201AA4A7EFE7E247638D0E7218C20BAEF64CC4AEC8FV5w2K" TargetMode="External"/><Relationship Id="rId48" Type="http://schemas.openxmlformats.org/officeDocument/2006/relationships/hyperlink" Target="consultantplus://offline/ref=7B2FA08ED40A014969FBD5626F9BEC8CC8F29E255553C7254D2F70EAC82F56F6L7J7I" TargetMode="External"/><Relationship Id="rId8" Type="http://schemas.openxmlformats.org/officeDocument/2006/relationships/endnotes" Target="endnotes.xml"/><Relationship Id="rId51" Type="http://schemas.openxmlformats.org/officeDocument/2006/relationships/hyperlink" Target="consultantplus://offline/ref=25F4AEE0B89737A50ADF6116BCBC430A53AE19BC0DF8D2BE3331F95E32738BFFiFW9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E2E73-1FA0-4F28-8D01-1D3153E2F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2408</TotalTime>
  <Pages>1</Pages>
  <Words>30378</Words>
  <Characters>173159</Characters>
  <Application>Microsoft Office Word</Application>
  <DocSecurity>0</DocSecurity>
  <Lines>1442</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ВС РХ</Company>
  <LinksUpToDate>false</LinksUpToDate>
  <CharactersWithSpaces>203131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В. Иващенко</dc:creator>
  <cp:keywords/>
  <dc:description/>
  <cp:lastModifiedBy>Алина А. Спиридонова</cp:lastModifiedBy>
  <cp:revision>35</cp:revision>
  <cp:lastPrinted>2018-03-21T03:13:00Z</cp:lastPrinted>
  <dcterms:created xsi:type="dcterms:W3CDTF">2018-02-06T02:52:00Z</dcterms:created>
  <dcterms:modified xsi:type="dcterms:W3CDTF">2018-03-21T03:13:00Z</dcterms:modified>
</cp:coreProperties>
</file>