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 w:rsidP="007471A7">
      <w:pPr>
        <w:widowControl w:val="0"/>
        <w:shd w:val="clear" w:color="auto" w:fill="FFFFFF"/>
        <w:spacing w:after="0" w:line="18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Default="004A5931" w:rsidP="007471A7">
      <w:pPr>
        <w:widowControl w:val="0"/>
        <w:shd w:val="clear" w:color="auto" w:fill="FFFFFF"/>
        <w:spacing w:after="0" w:line="18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B9211C" w:rsidRDefault="00B9211C" w:rsidP="007471A7">
      <w:pPr>
        <w:spacing w:after="0" w:line="1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11C" w:rsidRDefault="004A5931" w:rsidP="007471A7">
      <w:pPr>
        <w:spacing w:after="0" w:line="1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экономической политике, промышленности,</w:t>
      </w:r>
    </w:p>
    <w:p w:rsidR="00B9211C" w:rsidRDefault="004A5931" w:rsidP="007471A7">
      <w:pPr>
        <w:spacing w:after="0" w:line="1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</w:p>
    <w:p w:rsidR="00B9211C" w:rsidRDefault="00B9211C" w:rsidP="007471A7">
      <w:pPr>
        <w:tabs>
          <w:tab w:val="left" w:pos="-1560"/>
          <w:tab w:val="left" w:pos="-1134"/>
        </w:tabs>
        <w:spacing w:after="0" w:line="18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1C" w:rsidRDefault="004A5931" w:rsidP="007471A7">
      <w:pPr>
        <w:spacing w:after="0" w:line="1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B9211C" w:rsidRDefault="00B9211C" w:rsidP="007471A7">
      <w:pPr>
        <w:spacing w:after="0" w:line="180" w:lineRule="auto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Default="00711E42" w:rsidP="007471A7">
      <w:pPr>
        <w:tabs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8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5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00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 часов 00 минут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Абакан</w:t>
      </w:r>
    </w:p>
    <w:p w:rsidR="00B9211C" w:rsidRPr="00711E42" w:rsidRDefault="00B9211C" w:rsidP="007471A7">
      <w:pPr>
        <w:spacing w:after="0" w:line="18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B588D" w:rsidRDefault="00BF06E0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 </w:t>
      </w:r>
      <w:r w:rsidRPr="00E0011E">
        <w:rPr>
          <w:rFonts w:ascii="Times New Roman" w:hAnsi="Times New Roman" w:cs="Times New Roman"/>
          <w:sz w:val="28"/>
          <w:szCs w:val="28"/>
        </w:rPr>
        <w:t xml:space="preserve">проекте закона Республики Хакасия </w:t>
      </w:r>
      <w:r w:rsidRPr="00E0011E">
        <w:rPr>
          <w:rFonts w:ascii="Times New Roman" w:hAnsi="Times New Roman" w:cs="Times New Roman"/>
          <w:spacing w:val="-4"/>
          <w:sz w:val="28"/>
          <w:szCs w:val="28"/>
        </w:rPr>
        <w:t>№ 15-37/112-7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011E">
        <w:rPr>
          <w:rFonts w:ascii="Times New Roman" w:hAnsi="Times New Roman" w:cs="Times New Roman"/>
          <w:spacing w:val="-4"/>
          <w:sz w:val="28"/>
          <w:szCs w:val="28"/>
        </w:rPr>
        <w:t>«О внесении изменения в статью 7 Закона Республики Хакасия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Хакасия».</w:t>
      </w: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C49">
        <w:rPr>
          <w:rFonts w:ascii="Times New Roman" w:eastAsia="Times New Roman" w:hAnsi="Times New Roman" w:cs="Times New Roman"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Pr="00DE4C49">
        <w:rPr>
          <w:rFonts w:ascii="Times New Roman" w:eastAsia="Times New Roman" w:hAnsi="Times New Roman" w:cs="Times New Roman"/>
          <w:b/>
          <w:lang w:eastAsia="ru-RU"/>
        </w:rPr>
        <w:t>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DE4C49">
        <w:rPr>
          <w:rFonts w:ascii="Times New Roman" w:eastAsia="Times New Roman" w:hAnsi="Times New Roman" w:cs="Times New Roman"/>
          <w:lang w:eastAsia="ru-RU"/>
        </w:rPr>
        <w:t>Ситников Виталий Викторович – председатель Совета депутатов муниципально</w:t>
      </w:r>
      <w:r>
        <w:rPr>
          <w:rFonts w:ascii="Times New Roman" w:eastAsia="Times New Roman" w:hAnsi="Times New Roman" w:cs="Times New Roman"/>
          <w:lang w:eastAsia="ru-RU"/>
        </w:rPr>
        <w:t>го образования город Саяногорск;</w:t>
      </w: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Тугужеков Игорь Афанасьевич – министр финансов Республики Хакасия;</w:t>
      </w: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Ковтун Роман Викторович – исполняющий обязанности министра экономического развития Республики Хакасия;</w:t>
      </w: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Кудашкин Василий Владимирович – Уполномоченный по защите прав предпринимателей в Республике Хакасия;</w:t>
      </w: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Левченко Ольга Александровна – председатель Общественной палаты Республики Хакасия.</w:t>
      </w:r>
    </w:p>
    <w:p w:rsidR="007471A7" w:rsidRPr="00DE4C49" w:rsidRDefault="007471A7" w:rsidP="007471A7">
      <w:pPr>
        <w:tabs>
          <w:tab w:val="left" w:pos="-1560"/>
          <w:tab w:val="left" w:pos="-1134"/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DE4C49">
        <w:rPr>
          <w:rFonts w:ascii="Times New Roman" w:eastAsia="Times New Roman" w:hAnsi="Times New Roman" w:cs="Times New Roman"/>
          <w:lang w:eastAsia="ru-RU"/>
        </w:rPr>
        <w:t>Шулбаев Василий Иванович – председатель комитета ВС РХ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>2</w:t>
      </w:r>
      <w:r w:rsidRPr="00724E0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0011E">
        <w:rPr>
          <w:rFonts w:ascii="Times New Roman" w:hAnsi="Times New Roman" w:cs="Times New Roman"/>
          <w:sz w:val="28"/>
          <w:szCs w:val="28"/>
        </w:rPr>
        <w:t xml:space="preserve">проекте закона Республики Хакасия </w:t>
      </w:r>
      <w:r w:rsidRPr="00E0011E">
        <w:rPr>
          <w:rFonts w:ascii="Times New Roman" w:hAnsi="Times New Roman" w:cs="Times New Roman"/>
          <w:spacing w:val="-4"/>
          <w:sz w:val="28"/>
          <w:szCs w:val="28"/>
        </w:rPr>
        <w:t>№ 15-37/</w:t>
      </w:r>
      <w:r>
        <w:rPr>
          <w:rFonts w:ascii="Times New Roman" w:hAnsi="Times New Roman" w:cs="Times New Roman"/>
          <w:spacing w:val="-4"/>
          <w:sz w:val="28"/>
          <w:szCs w:val="28"/>
        </w:rPr>
        <w:t>16</w:t>
      </w:r>
      <w:r w:rsidRPr="00E0011E">
        <w:rPr>
          <w:rFonts w:ascii="Times New Roman" w:hAnsi="Times New Roman" w:cs="Times New Roman"/>
          <w:spacing w:val="-4"/>
          <w:sz w:val="28"/>
          <w:szCs w:val="28"/>
        </w:rPr>
        <w:t>-7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724E03">
        <w:rPr>
          <w:rFonts w:ascii="Times New Roman" w:hAnsi="Times New Roman" w:cs="Times New Roman"/>
          <w:spacing w:val="-4"/>
          <w:sz w:val="28"/>
          <w:szCs w:val="28"/>
        </w:rPr>
        <w:t>О внесении изменения в статью 6 Закона Республики Хакасия «Об Уполномоченном по защите прав предпринимателей в Республике Хакасия и о внесении изменений в Закон Республики Хакасия «О государственных должностях Республики Хакасия и государственной гражданской службе Республики Хакасия».</w:t>
      </w:r>
    </w:p>
    <w:p w:rsidR="007471A7" w:rsidRPr="00DE4C49" w:rsidRDefault="007471A7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C49">
        <w:rPr>
          <w:rFonts w:ascii="Times New Roman" w:eastAsia="Times New Roman" w:hAnsi="Times New Roman" w:cs="Times New Roman"/>
          <w:lang w:eastAsia="ru-RU"/>
        </w:rPr>
        <w:tab/>
      </w:r>
      <w:r w:rsidRPr="00DE4C49">
        <w:rPr>
          <w:rFonts w:ascii="Times New Roman" w:eastAsia="Times New Roman" w:hAnsi="Times New Roman" w:cs="Times New Roman"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Верховного  Совета Республики Хакасия по экономической политике, промышленности, строительству и транспорту.</w:t>
      </w: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471A7" w:rsidRDefault="007471A7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3. </w:t>
      </w:r>
      <w:r w:rsidRPr="00DE4C49">
        <w:rPr>
          <w:rFonts w:ascii="Times New Roman" w:hAnsi="Times New Roman" w:cs="Times New Roman"/>
          <w:spacing w:val="-4"/>
          <w:sz w:val="28"/>
          <w:szCs w:val="28"/>
        </w:rPr>
        <w:t>О докладе</w:t>
      </w:r>
      <w:r w:rsidR="006E7BF8">
        <w:rPr>
          <w:rFonts w:ascii="Times New Roman" w:hAnsi="Times New Roman" w:cs="Times New Roman"/>
          <w:spacing w:val="-4"/>
          <w:sz w:val="28"/>
          <w:szCs w:val="28"/>
        </w:rPr>
        <w:t xml:space="preserve"> о деятельности</w:t>
      </w:r>
      <w:r w:rsidRPr="00DE4C49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по защите прав предпринимателей</w:t>
      </w:r>
      <w:r w:rsidR="006E7B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4C49">
        <w:rPr>
          <w:rFonts w:ascii="Times New Roman" w:hAnsi="Times New Roman" w:cs="Times New Roman"/>
          <w:spacing w:val="-4"/>
          <w:sz w:val="28"/>
          <w:szCs w:val="28"/>
        </w:rPr>
        <w:t>в Республике Хакасия в 2022 году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71A7" w:rsidRDefault="007471A7" w:rsidP="007471A7">
      <w:pPr>
        <w:tabs>
          <w:tab w:val="left" w:pos="-1560"/>
          <w:tab w:val="left" w:pos="-1134"/>
          <w:tab w:val="left" w:pos="284"/>
        </w:tabs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Кудашкин Василий Владимирович – Уполномоченный по защите прав </w:t>
      </w:r>
      <w:r w:rsidRPr="00DE4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в Республике Хакасия.</w:t>
      </w:r>
    </w:p>
    <w:p w:rsidR="007471A7" w:rsidRDefault="00AB588D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AB588D" w:rsidRPr="00AB588D" w:rsidRDefault="007471A7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4. </w:t>
      </w:r>
      <w:r w:rsidR="00AB588D" w:rsidRPr="00AB588D">
        <w:rPr>
          <w:rFonts w:ascii="Times New Roman" w:hAnsi="Times New Roman" w:cs="Times New Roman"/>
          <w:spacing w:val="-4"/>
          <w:sz w:val="28"/>
          <w:szCs w:val="28"/>
        </w:rPr>
        <w:t>Об итогах работы Министерства имущественных и земельных отношений Республики Хакасия в 2022 году.</w:t>
      </w:r>
    </w:p>
    <w:p w:rsidR="00AB588D" w:rsidRPr="00DE4C49" w:rsidRDefault="00AB588D" w:rsidP="007471A7">
      <w:pPr>
        <w:tabs>
          <w:tab w:val="left" w:pos="-1560"/>
          <w:tab w:val="left" w:pos="-1134"/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 xml:space="preserve">Докладчик: </w:t>
      </w:r>
      <w:r w:rsidRPr="00DE4C49">
        <w:rPr>
          <w:rFonts w:ascii="Times New Roman" w:eastAsia="Times New Roman" w:hAnsi="Times New Roman" w:cs="Times New Roman"/>
          <w:lang w:eastAsia="ru-RU"/>
        </w:rPr>
        <w:t>Тарасов Евгений Борисович – министр имущественных и земельных отношений Республики Хакасия.</w:t>
      </w:r>
    </w:p>
    <w:p w:rsidR="00AB588D" w:rsidRDefault="00AB588D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AB588D" w:rsidRPr="00AB588D" w:rsidRDefault="00AB588D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7471A7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AB588D">
        <w:rPr>
          <w:rFonts w:ascii="Times New Roman" w:hAnsi="Times New Roman" w:cs="Times New Roman"/>
          <w:spacing w:val="-4"/>
          <w:sz w:val="28"/>
          <w:szCs w:val="28"/>
        </w:rPr>
        <w:t xml:space="preserve">Об итогах работы </w:t>
      </w:r>
      <w:r w:rsidR="00724E03" w:rsidRPr="00724E03">
        <w:rPr>
          <w:rFonts w:ascii="Times New Roman" w:hAnsi="Times New Roman" w:cs="Times New Roman"/>
          <w:spacing w:val="-4"/>
          <w:sz w:val="28"/>
          <w:szCs w:val="28"/>
        </w:rPr>
        <w:t>Государственного комитета энергетики и тарифного регулирования</w:t>
      </w:r>
      <w:r w:rsidRPr="00AB588D">
        <w:rPr>
          <w:rFonts w:ascii="Times New Roman" w:hAnsi="Times New Roman" w:cs="Times New Roman"/>
          <w:spacing w:val="-4"/>
          <w:sz w:val="28"/>
          <w:szCs w:val="28"/>
        </w:rPr>
        <w:t xml:space="preserve"> в 2022 году.</w:t>
      </w:r>
    </w:p>
    <w:p w:rsidR="00AB588D" w:rsidRPr="00DE4C49" w:rsidRDefault="00AB588D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C49">
        <w:rPr>
          <w:rFonts w:ascii="Times New Roman" w:eastAsia="Times New Roman" w:hAnsi="Times New Roman" w:cs="Times New Roman"/>
          <w:b/>
          <w:lang w:eastAsia="ru-RU"/>
        </w:rPr>
        <w:tab/>
        <w:t xml:space="preserve">Докладчик: </w:t>
      </w:r>
      <w:r w:rsidR="00724E03" w:rsidRPr="00DE4C49">
        <w:rPr>
          <w:rFonts w:ascii="Times New Roman" w:eastAsia="Times New Roman" w:hAnsi="Times New Roman" w:cs="Times New Roman"/>
          <w:lang w:eastAsia="ru-RU"/>
        </w:rPr>
        <w:t>Данданян Манук Амбарцумович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724E03" w:rsidRPr="00DE4C49">
        <w:rPr>
          <w:rFonts w:ascii="Times New Roman" w:eastAsia="Times New Roman" w:hAnsi="Times New Roman" w:cs="Times New Roman"/>
          <w:lang w:eastAsia="ru-RU"/>
        </w:rPr>
        <w:t>председатель Государственного комитета энергетики и тарифного регулирования Республики Хакасия</w:t>
      </w:r>
      <w:r w:rsidRPr="00DE4C49">
        <w:rPr>
          <w:rFonts w:ascii="Times New Roman" w:eastAsia="Times New Roman" w:hAnsi="Times New Roman" w:cs="Times New Roman"/>
          <w:lang w:eastAsia="ru-RU"/>
        </w:rPr>
        <w:t>.</w:t>
      </w:r>
    </w:p>
    <w:p w:rsidR="00AB588D" w:rsidRDefault="00AB588D" w:rsidP="007471A7">
      <w:pPr>
        <w:tabs>
          <w:tab w:val="left" w:pos="-1560"/>
          <w:tab w:val="left" w:pos="-1134"/>
          <w:tab w:val="left" w:pos="284"/>
        </w:tabs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E03" w:rsidRPr="00AB588D" w:rsidRDefault="00724E03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7471A7">
        <w:rPr>
          <w:rFonts w:ascii="Times New Roman" w:hAnsi="Times New Roman" w:cs="Times New Roman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AB588D">
        <w:rPr>
          <w:rFonts w:ascii="Times New Roman" w:hAnsi="Times New Roman" w:cs="Times New Roman"/>
          <w:spacing w:val="-4"/>
          <w:sz w:val="28"/>
          <w:szCs w:val="28"/>
        </w:rPr>
        <w:t xml:space="preserve">Об итогах работы </w:t>
      </w:r>
      <w:r w:rsidRPr="00724E03">
        <w:rPr>
          <w:rFonts w:ascii="Times New Roman" w:hAnsi="Times New Roman" w:cs="Times New Roman"/>
          <w:spacing w:val="-4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комитета </w:t>
      </w:r>
      <w:hyperlink r:id="rId9" w:history="1">
        <w:r w:rsidRPr="00724E03">
          <w:rPr>
            <w:rFonts w:ascii="Times New Roman" w:hAnsi="Times New Roman" w:cs="Times New Roman"/>
            <w:sz w:val="28"/>
          </w:rPr>
          <w:t>по регулированию контрактной системы в сфере закупок Республики Хакасия</w:t>
        </w:r>
      </w:hyperlink>
      <w:r w:rsidRPr="00724E03">
        <w:rPr>
          <w:rFonts w:ascii="Times New Roman" w:hAnsi="Times New Roman" w:cs="Times New Roman"/>
          <w:spacing w:val="-4"/>
          <w:sz w:val="28"/>
          <w:szCs w:val="28"/>
        </w:rPr>
        <w:t xml:space="preserve"> в 2022 году</w:t>
      </w:r>
      <w:r w:rsidRPr="00AB588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24E03" w:rsidRPr="00DE4C49" w:rsidRDefault="00724E03" w:rsidP="007471A7">
      <w:pPr>
        <w:tabs>
          <w:tab w:val="left" w:pos="-1560"/>
          <w:tab w:val="left" w:pos="-1134"/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4C49">
        <w:rPr>
          <w:rFonts w:ascii="Times New Roman" w:eastAsia="Times New Roman" w:hAnsi="Times New Roman" w:cs="Times New Roman"/>
          <w:lang w:eastAsia="ru-RU"/>
        </w:rPr>
        <w:tab/>
      </w:r>
      <w:r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Pr="00DE4C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4C49">
        <w:rPr>
          <w:rFonts w:ascii="Times New Roman" w:eastAsia="Times New Roman" w:hAnsi="Times New Roman" w:cs="Times New Roman"/>
          <w:lang w:eastAsia="ru-RU"/>
        </w:rPr>
        <w:t>Бученик</w:t>
      </w:r>
      <w:proofErr w:type="spellEnd"/>
      <w:r w:rsidRPr="00DE4C49">
        <w:rPr>
          <w:rFonts w:ascii="Times New Roman" w:eastAsia="Times New Roman" w:hAnsi="Times New Roman" w:cs="Times New Roman"/>
          <w:lang w:eastAsia="ru-RU"/>
        </w:rPr>
        <w:t xml:space="preserve"> Дмитрий Анатольевич – председатель Государственного комитета по регулированию контрактной системы в сфере закупок Республики Хакасия</w:t>
      </w:r>
    </w:p>
    <w:p w:rsidR="00AB588D" w:rsidRDefault="00AB588D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D8C" w:rsidRDefault="00E0011E" w:rsidP="007471A7">
      <w:pPr>
        <w:tabs>
          <w:tab w:val="left" w:pos="-1560"/>
          <w:tab w:val="left" w:pos="-1134"/>
          <w:tab w:val="left" w:pos="567"/>
        </w:tabs>
        <w:spacing w:after="0" w:line="18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37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03D8C">
        <w:rPr>
          <w:rFonts w:ascii="Times New Roman" w:hAnsi="Times New Roman" w:cs="Times New Roman"/>
          <w:spacing w:val="-2"/>
          <w:sz w:val="28"/>
          <w:szCs w:val="28"/>
        </w:rPr>
        <w:t xml:space="preserve">. О материалах, вносимых в повестку сорок </w:t>
      </w:r>
      <w:r w:rsidR="00DE4C49">
        <w:rPr>
          <w:rFonts w:ascii="Times New Roman" w:hAnsi="Times New Roman" w:cs="Times New Roman"/>
          <w:spacing w:val="-2"/>
          <w:sz w:val="28"/>
          <w:szCs w:val="28"/>
        </w:rPr>
        <w:t>шестой</w:t>
      </w:r>
      <w:r w:rsidR="00903D8C">
        <w:rPr>
          <w:rFonts w:ascii="Times New Roman" w:hAnsi="Times New Roman" w:cs="Times New Roman"/>
          <w:spacing w:val="-2"/>
          <w:sz w:val="28"/>
          <w:szCs w:val="28"/>
        </w:rPr>
        <w:t xml:space="preserve"> сессии           Верховного Совета Республики Хакасия.</w:t>
      </w:r>
    </w:p>
    <w:p w:rsidR="00E0011E" w:rsidRPr="00DE4C49" w:rsidRDefault="00DE4C49" w:rsidP="007471A7">
      <w:pPr>
        <w:tabs>
          <w:tab w:val="left" w:pos="-1560"/>
          <w:tab w:val="left" w:pos="-1134"/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903D8C" w:rsidRPr="00DE4C49">
        <w:rPr>
          <w:rFonts w:ascii="Times New Roman" w:eastAsia="Times New Roman" w:hAnsi="Times New Roman" w:cs="Times New Roman"/>
          <w:b/>
          <w:lang w:eastAsia="ru-RU"/>
        </w:rPr>
        <w:t>Докладчик:</w:t>
      </w:r>
      <w:r w:rsidR="00903D8C" w:rsidRPr="00DE4C49">
        <w:rPr>
          <w:rFonts w:ascii="Times New Roman" w:eastAsia="Times New Roman" w:hAnsi="Times New Roman" w:cs="Times New Roman"/>
          <w:lang w:eastAsia="ru-RU"/>
        </w:rPr>
        <w:t xml:space="preserve"> Шулбаев Василий Иванович – председатель комитета ВС РХ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03D8C" w:rsidRPr="00DE4C49">
        <w:rPr>
          <w:rFonts w:ascii="Times New Roman" w:eastAsia="Times New Roman" w:hAnsi="Times New Roman" w:cs="Times New Roman"/>
          <w:lang w:eastAsia="ru-RU"/>
        </w:rPr>
        <w:t>по экономической политике, промышленности, строительству и транспорту.</w:t>
      </w:r>
    </w:p>
    <w:p w:rsidR="00AB588D" w:rsidRDefault="00AB588D" w:rsidP="007471A7">
      <w:pPr>
        <w:tabs>
          <w:tab w:val="left" w:pos="-1560"/>
          <w:tab w:val="left" w:pos="-1134"/>
          <w:tab w:val="left" w:pos="1560"/>
        </w:tabs>
        <w:spacing w:after="0" w:line="192" w:lineRule="auto"/>
        <w:jc w:val="both"/>
        <w:rPr>
          <w:spacing w:val="-4"/>
          <w:szCs w:val="28"/>
        </w:rPr>
      </w:pPr>
    </w:p>
    <w:sectPr w:rsidR="00AB588D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3D" w:rsidRDefault="0069223D">
      <w:pPr>
        <w:spacing w:after="0" w:line="240" w:lineRule="auto"/>
      </w:pPr>
      <w:r>
        <w:separator/>
      </w:r>
    </w:p>
  </w:endnote>
  <w:endnote w:type="continuationSeparator" w:id="0">
    <w:p w:rsidR="0069223D" w:rsidRDefault="0069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3D" w:rsidRDefault="0069223D">
      <w:pPr>
        <w:spacing w:after="0" w:line="240" w:lineRule="auto"/>
      </w:pPr>
      <w:r>
        <w:separator/>
      </w:r>
    </w:p>
  </w:footnote>
  <w:footnote w:type="continuationSeparator" w:id="0">
    <w:p w:rsidR="0069223D" w:rsidRDefault="0069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6E7BF8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53B3D"/>
    <w:rsid w:val="000A503E"/>
    <w:rsid w:val="00321017"/>
    <w:rsid w:val="00332A55"/>
    <w:rsid w:val="0035571C"/>
    <w:rsid w:val="0036667C"/>
    <w:rsid w:val="00384F4D"/>
    <w:rsid w:val="004A5931"/>
    <w:rsid w:val="00552BDB"/>
    <w:rsid w:val="00640D28"/>
    <w:rsid w:val="0069223D"/>
    <w:rsid w:val="006E7BF8"/>
    <w:rsid w:val="00711E42"/>
    <w:rsid w:val="00724E03"/>
    <w:rsid w:val="007471A7"/>
    <w:rsid w:val="00803374"/>
    <w:rsid w:val="00824385"/>
    <w:rsid w:val="008E4ACE"/>
    <w:rsid w:val="00903D8C"/>
    <w:rsid w:val="00945937"/>
    <w:rsid w:val="00AB588D"/>
    <w:rsid w:val="00B7093F"/>
    <w:rsid w:val="00B9211C"/>
    <w:rsid w:val="00BF06E0"/>
    <w:rsid w:val="00DD68DD"/>
    <w:rsid w:val="00DE4C49"/>
    <w:rsid w:val="00E0011E"/>
    <w:rsid w:val="00E655C1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-19.ru/authorities/the-state-committee-for-placement-of-order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4D35-FF18-439A-B200-84014EE1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202</cp:revision>
  <cp:lastPrinted>2023-02-09T02:52:00Z</cp:lastPrinted>
  <dcterms:created xsi:type="dcterms:W3CDTF">2020-11-30T10:05:00Z</dcterms:created>
  <dcterms:modified xsi:type="dcterms:W3CDTF">2023-02-27T10:03:00Z</dcterms:modified>
</cp:coreProperties>
</file>